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553E7" w14:textId="77777777" w:rsidR="00602A35" w:rsidRDefault="00602A35" w:rsidP="00602A35">
      <w:pPr>
        <w:pStyle w:val="NormalWeb"/>
      </w:pPr>
      <w:r>
        <w:rPr>
          <w:noProof/>
        </w:rPr>
        <w:drawing>
          <wp:inline distT="0" distB="0" distL="0" distR="0" wp14:anchorId="7A60B6A8" wp14:editId="43B0638D">
            <wp:extent cx="8249920" cy="4655820"/>
            <wp:effectExtent l="0" t="0" r="0" b="0"/>
            <wp:docPr id="1737774879" name="Picture 1" descr="A paper clips and a card with a drago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74879" name="Picture 1" descr="A paper clips and a card with a dragon on i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64246" cy="4663905"/>
                    </a:xfrm>
                    <a:prstGeom prst="rect">
                      <a:avLst/>
                    </a:prstGeom>
                    <a:noFill/>
                    <a:ln>
                      <a:noFill/>
                    </a:ln>
                  </pic:spPr>
                </pic:pic>
              </a:graphicData>
            </a:graphic>
          </wp:inline>
        </w:drawing>
      </w:r>
    </w:p>
    <w:p w14:paraId="2FD29737" w14:textId="77777777" w:rsidR="00653F0A" w:rsidRDefault="00653F0A" w:rsidP="00EF6FAE">
      <w:pPr>
        <w:spacing w:line="276" w:lineRule="auto"/>
        <w:rPr>
          <w:rFonts w:ascii="Calibri" w:eastAsia="Calibri" w:hAnsi="Calibri" w:cs="Calibri"/>
          <w:color w:val="000000" w:themeColor="text1"/>
          <w:sz w:val="36"/>
          <w:szCs w:val="36"/>
        </w:rPr>
      </w:pPr>
    </w:p>
    <w:p w14:paraId="6E7B9486" w14:textId="0D8F483E" w:rsidR="00E37D26" w:rsidRDefault="00E43C78" w:rsidP="6C6809BC">
      <w:pPr>
        <w:spacing w:line="276" w:lineRule="auto"/>
        <w:jc w:val="center"/>
      </w:pPr>
      <w:r>
        <w:rPr>
          <w:rFonts w:ascii="Calibri" w:eastAsia="Calibri" w:hAnsi="Calibri" w:cs="Calibri"/>
          <w:color w:val="000000" w:themeColor="text1"/>
          <w:sz w:val="36"/>
          <w:szCs w:val="36"/>
        </w:rPr>
        <w:t>Headteacher</w:t>
      </w:r>
      <w:r w:rsidR="1DE3C4EB" w:rsidRPr="193BF113">
        <w:rPr>
          <w:rFonts w:ascii="Calibri" w:eastAsia="Calibri" w:hAnsi="Calibri" w:cs="Calibri"/>
          <w:color w:val="000000" w:themeColor="text1"/>
          <w:sz w:val="36"/>
          <w:szCs w:val="36"/>
        </w:rPr>
        <w:t xml:space="preserve">: </w:t>
      </w:r>
      <w:r w:rsidR="00C54F5B">
        <w:rPr>
          <w:rFonts w:ascii="Calibri" w:eastAsia="Calibri" w:hAnsi="Calibri" w:cs="Calibri"/>
          <w:color w:val="000000" w:themeColor="text1"/>
          <w:sz w:val="36"/>
          <w:szCs w:val="36"/>
        </w:rPr>
        <w:t>Julian Littler</w:t>
      </w:r>
      <w:r w:rsidR="492A4065" w:rsidRPr="193BF113">
        <w:rPr>
          <w:rFonts w:ascii="Calibri" w:eastAsia="Calibri" w:hAnsi="Calibri" w:cs="Calibri"/>
          <w:color w:val="000000" w:themeColor="text1"/>
          <w:sz w:val="36"/>
          <w:szCs w:val="36"/>
        </w:rPr>
        <w:t xml:space="preserve"> </w:t>
      </w:r>
      <w:r w:rsidR="492A4065" w:rsidRPr="239236D5">
        <w:rPr>
          <w:rFonts w:ascii="Calibri" w:eastAsia="Calibri" w:hAnsi="Calibri" w:cs="Calibri"/>
          <w:color w:val="000000" w:themeColor="text1"/>
          <w:sz w:val="36"/>
          <w:szCs w:val="36"/>
        </w:rPr>
        <w:t xml:space="preserve">      </w:t>
      </w:r>
      <w:r w:rsidR="00D87083">
        <w:rPr>
          <w:rFonts w:ascii="Calibri" w:eastAsia="Calibri" w:hAnsi="Calibri" w:cs="Calibri"/>
          <w:color w:val="000000" w:themeColor="text1"/>
          <w:sz w:val="36"/>
          <w:szCs w:val="36"/>
        </w:rPr>
        <w:t xml:space="preserve">                     </w:t>
      </w:r>
      <w:r w:rsidR="492A4065" w:rsidRPr="239236D5">
        <w:rPr>
          <w:rFonts w:ascii="Calibri" w:eastAsia="Calibri" w:hAnsi="Calibri" w:cs="Calibri"/>
          <w:color w:val="000000" w:themeColor="text1"/>
          <w:sz w:val="36"/>
          <w:szCs w:val="36"/>
        </w:rPr>
        <w:t xml:space="preserve">      </w:t>
      </w:r>
      <w:r>
        <w:rPr>
          <w:rFonts w:ascii="Calibri" w:eastAsia="Calibri" w:hAnsi="Calibri" w:cs="Calibri"/>
          <w:color w:val="000000" w:themeColor="text1"/>
          <w:sz w:val="36"/>
          <w:szCs w:val="36"/>
        </w:rPr>
        <w:t xml:space="preserve">Chair </w:t>
      </w:r>
      <w:r w:rsidR="0029452D">
        <w:rPr>
          <w:rFonts w:ascii="Calibri" w:eastAsia="Calibri" w:hAnsi="Calibri" w:cs="Calibri"/>
          <w:color w:val="000000" w:themeColor="text1"/>
          <w:sz w:val="36"/>
          <w:szCs w:val="36"/>
        </w:rPr>
        <w:t>o</w:t>
      </w:r>
      <w:r>
        <w:rPr>
          <w:rFonts w:ascii="Calibri" w:eastAsia="Calibri" w:hAnsi="Calibri" w:cs="Calibri"/>
          <w:color w:val="000000" w:themeColor="text1"/>
          <w:sz w:val="36"/>
          <w:szCs w:val="36"/>
        </w:rPr>
        <w:t>f Governors</w:t>
      </w:r>
      <w:r w:rsidR="492A4065" w:rsidRPr="193BF113">
        <w:rPr>
          <w:rFonts w:ascii="Calibri" w:eastAsia="Calibri" w:hAnsi="Calibri" w:cs="Calibri"/>
          <w:color w:val="000000" w:themeColor="text1"/>
          <w:sz w:val="36"/>
          <w:szCs w:val="36"/>
        </w:rPr>
        <w:t>:</w:t>
      </w:r>
      <w:r w:rsidR="00C54F5B">
        <w:rPr>
          <w:rFonts w:ascii="Calibri" w:eastAsia="Calibri" w:hAnsi="Calibri" w:cs="Calibri"/>
          <w:color w:val="000000" w:themeColor="text1"/>
          <w:sz w:val="36"/>
          <w:szCs w:val="36"/>
        </w:rPr>
        <w:t xml:space="preserve"> Nigel Bevan</w:t>
      </w:r>
    </w:p>
    <w:tbl>
      <w:tblPr>
        <w:tblStyle w:val="TableGrid"/>
        <w:tblW w:w="0" w:type="auto"/>
        <w:tblLayout w:type="fixed"/>
        <w:tblLook w:val="04A0" w:firstRow="1" w:lastRow="0" w:firstColumn="1" w:lastColumn="0" w:noHBand="0" w:noVBand="1"/>
      </w:tblPr>
      <w:tblGrid>
        <w:gridCol w:w="3237"/>
        <w:gridCol w:w="1659"/>
        <w:gridCol w:w="1550"/>
        <w:gridCol w:w="6514"/>
      </w:tblGrid>
      <w:tr w:rsidR="6C6809BC" w14:paraId="3A9DC3BD" w14:textId="77777777" w:rsidTr="00653F0A">
        <w:tc>
          <w:tcPr>
            <w:tcW w:w="3237" w:type="dxa"/>
            <w:tcBorders>
              <w:top w:val="single" w:sz="8" w:space="0" w:color="auto"/>
              <w:left w:val="single" w:sz="8" w:space="0" w:color="auto"/>
              <w:bottom w:val="single" w:sz="8" w:space="0" w:color="auto"/>
              <w:right w:val="single" w:sz="8" w:space="0" w:color="auto"/>
            </w:tcBorders>
            <w:shd w:val="clear" w:color="auto" w:fill="7EDA57"/>
          </w:tcPr>
          <w:p w14:paraId="44D15CB2" w14:textId="7A29F892" w:rsidR="6C6809BC" w:rsidRDefault="0019297D" w:rsidP="6C6809BC">
            <w:pPr>
              <w:jc w:val="center"/>
            </w:pPr>
            <w:r>
              <w:rPr>
                <w:rFonts w:ascii="Arial" w:eastAsia="Arial" w:hAnsi="Arial" w:cs="Arial"/>
                <w:color w:val="000000" w:themeColor="text1"/>
                <w:sz w:val="24"/>
                <w:szCs w:val="24"/>
              </w:rPr>
              <w:t xml:space="preserve">School name : </w:t>
            </w:r>
          </w:p>
        </w:tc>
        <w:tc>
          <w:tcPr>
            <w:tcW w:w="1659" w:type="dxa"/>
            <w:tcBorders>
              <w:top w:val="single" w:sz="8" w:space="0" w:color="auto"/>
              <w:left w:val="single" w:sz="8" w:space="0" w:color="auto"/>
              <w:bottom w:val="single" w:sz="8" w:space="0" w:color="auto"/>
              <w:right w:val="single" w:sz="8" w:space="0" w:color="auto"/>
            </w:tcBorders>
            <w:shd w:val="clear" w:color="auto" w:fill="7EDA57"/>
          </w:tcPr>
          <w:p w14:paraId="2BF11747" w14:textId="429C4D70" w:rsidR="6C6809BC" w:rsidRDefault="6C6809BC" w:rsidP="6C6809BC">
            <w:pPr>
              <w:jc w:val="center"/>
            </w:pPr>
            <w:proofErr w:type="spellStart"/>
            <w:r w:rsidRPr="6C6809BC">
              <w:rPr>
                <w:rFonts w:ascii="Arial" w:eastAsia="Arial" w:hAnsi="Arial" w:cs="Arial"/>
                <w:color w:val="000000" w:themeColor="text1"/>
                <w:sz w:val="24"/>
                <w:szCs w:val="24"/>
              </w:rPr>
              <w:t>Rhif</w:t>
            </w:r>
            <w:proofErr w:type="spellEnd"/>
            <w:r w:rsidRPr="6C6809BC">
              <w:rPr>
                <w:rFonts w:ascii="Arial" w:eastAsia="Arial" w:hAnsi="Arial" w:cs="Arial"/>
                <w:color w:val="000000" w:themeColor="text1"/>
                <w:sz w:val="24"/>
                <w:szCs w:val="24"/>
              </w:rPr>
              <w:t xml:space="preserve"> </w:t>
            </w:r>
            <w:proofErr w:type="spellStart"/>
            <w:r w:rsidRPr="6C6809BC">
              <w:rPr>
                <w:rFonts w:ascii="Arial" w:eastAsia="Arial" w:hAnsi="Arial" w:cs="Arial"/>
                <w:color w:val="000000" w:themeColor="text1"/>
                <w:sz w:val="24"/>
                <w:szCs w:val="24"/>
              </w:rPr>
              <w:t>LlC</w:t>
            </w:r>
            <w:proofErr w:type="spellEnd"/>
          </w:p>
        </w:tc>
        <w:tc>
          <w:tcPr>
            <w:tcW w:w="1550" w:type="dxa"/>
            <w:tcBorders>
              <w:top w:val="single" w:sz="8" w:space="0" w:color="auto"/>
              <w:left w:val="single" w:sz="8" w:space="0" w:color="auto"/>
              <w:bottom w:val="single" w:sz="8" w:space="0" w:color="auto"/>
              <w:right w:val="single" w:sz="8" w:space="0" w:color="auto"/>
            </w:tcBorders>
            <w:shd w:val="clear" w:color="auto" w:fill="7EDA57"/>
          </w:tcPr>
          <w:p w14:paraId="49627300" w14:textId="186868CB" w:rsidR="6C6809BC" w:rsidRDefault="6C6809BC" w:rsidP="6C6809BC">
            <w:pPr>
              <w:jc w:val="center"/>
            </w:pPr>
            <w:r w:rsidRPr="6C6809BC">
              <w:rPr>
                <w:rFonts w:ascii="Arial" w:eastAsia="Arial" w:hAnsi="Arial" w:cs="Arial"/>
                <w:color w:val="000000" w:themeColor="text1"/>
                <w:sz w:val="24"/>
                <w:szCs w:val="24"/>
              </w:rPr>
              <w:t xml:space="preserve">Iaith </w:t>
            </w:r>
            <w:proofErr w:type="spellStart"/>
            <w:r w:rsidRPr="6C6809BC">
              <w:rPr>
                <w:rFonts w:ascii="Arial" w:eastAsia="Arial" w:hAnsi="Arial" w:cs="Arial"/>
                <w:color w:val="000000" w:themeColor="text1"/>
                <w:sz w:val="24"/>
                <w:szCs w:val="24"/>
              </w:rPr>
              <w:t>LlC</w:t>
            </w:r>
            <w:proofErr w:type="spellEnd"/>
          </w:p>
        </w:tc>
        <w:tc>
          <w:tcPr>
            <w:tcW w:w="6514" w:type="dxa"/>
            <w:tcBorders>
              <w:top w:val="single" w:sz="8" w:space="0" w:color="auto"/>
              <w:left w:val="single" w:sz="8" w:space="0" w:color="auto"/>
              <w:bottom w:val="single" w:sz="8" w:space="0" w:color="auto"/>
              <w:right w:val="single" w:sz="8" w:space="0" w:color="auto"/>
            </w:tcBorders>
            <w:shd w:val="clear" w:color="auto" w:fill="7EDA57"/>
          </w:tcPr>
          <w:p w14:paraId="18BE86E8" w14:textId="39A90850" w:rsidR="6C6809BC" w:rsidRDefault="00B638E1" w:rsidP="6C6809BC">
            <w:pPr>
              <w:jc w:val="center"/>
            </w:pPr>
            <w:r>
              <w:rPr>
                <w:rFonts w:ascii="Arial" w:eastAsia="Arial" w:hAnsi="Arial" w:cs="Arial"/>
                <w:color w:val="000000" w:themeColor="text1"/>
                <w:sz w:val="24"/>
                <w:szCs w:val="24"/>
              </w:rPr>
              <w:t>Address</w:t>
            </w:r>
          </w:p>
        </w:tc>
      </w:tr>
      <w:tr w:rsidR="6C6809BC" w14:paraId="22E4AF36" w14:textId="77777777" w:rsidTr="6C6809BC">
        <w:tc>
          <w:tcPr>
            <w:tcW w:w="3237" w:type="dxa"/>
            <w:tcBorders>
              <w:top w:val="single" w:sz="8" w:space="0" w:color="auto"/>
              <w:left w:val="single" w:sz="8" w:space="0" w:color="auto"/>
              <w:bottom w:val="single" w:sz="8" w:space="0" w:color="auto"/>
              <w:right w:val="single" w:sz="8" w:space="0" w:color="auto"/>
            </w:tcBorders>
          </w:tcPr>
          <w:p w14:paraId="02806BF5" w14:textId="68F19933" w:rsidR="6C6809BC" w:rsidRDefault="00B8544F" w:rsidP="6C6809BC">
            <w:pPr>
              <w:jc w:val="center"/>
            </w:pPr>
            <w:r>
              <w:t>Stebonheath</w:t>
            </w:r>
          </w:p>
        </w:tc>
        <w:tc>
          <w:tcPr>
            <w:tcW w:w="1659" w:type="dxa"/>
            <w:tcBorders>
              <w:top w:val="single" w:sz="8" w:space="0" w:color="auto"/>
              <w:left w:val="single" w:sz="8" w:space="0" w:color="auto"/>
              <w:bottom w:val="single" w:sz="8" w:space="0" w:color="auto"/>
              <w:right w:val="single" w:sz="8" w:space="0" w:color="auto"/>
            </w:tcBorders>
          </w:tcPr>
          <w:p w14:paraId="02A5A8D1" w14:textId="238BEC2C" w:rsidR="6C6809BC" w:rsidRDefault="00B8544F" w:rsidP="6C6809BC">
            <w:pPr>
              <w:jc w:val="center"/>
            </w:pPr>
            <w:r>
              <w:t>6692375</w:t>
            </w:r>
          </w:p>
        </w:tc>
        <w:tc>
          <w:tcPr>
            <w:tcW w:w="1550" w:type="dxa"/>
            <w:tcBorders>
              <w:top w:val="single" w:sz="8" w:space="0" w:color="auto"/>
              <w:left w:val="single" w:sz="8" w:space="0" w:color="auto"/>
              <w:bottom w:val="single" w:sz="8" w:space="0" w:color="auto"/>
              <w:right w:val="single" w:sz="8" w:space="0" w:color="auto"/>
            </w:tcBorders>
          </w:tcPr>
          <w:p w14:paraId="3FE78399" w14:textId="5C93A679" w:rsidR="6C6809BC" w:rsidRDefault="00B8544F" w:rsidP="6C6809BC">
            <w:pPr>
              <w:jc w:val="center"/>
            </w:pPr>
            <w:r>
              <w:t>English</w:t>
            </w:r>
          </w:p>
        </w:tc>
        <w:tc>
          <w:tcPr>
            <w:tcW w:w="6514" w:type="dxa"/>
            <w:tcBorders>
              <w:top w:val="single" w:sz="8" w:space="0" w:color="auto"/>
              <w:left w:val="single" w:sz="8" w:space="0" w:color="auto"/>
              <w:bottom w:val="single" w:sz="8" w:space="0" w:color="auto"/>
              <w:right w:val="single" w:sz="8" w:space="0" w:color="auto"/>
            </w:tcBorders>
          </w:tcPr>
          <w:p w14:paraId="2CD3165A" w14:textId="1055C8EA" w:rsidR="6C6809BC" w:rsidRDefault="00B8544F" w:rsidP="6C6809BC">
            <w:pPr>
              <w:jc w:val="center"/>
            </w:pPr>
            <w:r>
              <w:t xml:space="preserve">Marble Hall Road, Llanelli, </w:t>
            </w:r>
            <w:proofErr w:type="spellStart"/>
            <w:r>
              <w:t>Carms</w:t>
            </w:r>
            <w:proofErr w:type="spellEnd"/>
            <w:r>
              <w:t>, SA15 1NB</w:t>
            </w:r>
          </w:p>
        </w:tc>
      </w:tr>
    </w:tbl>
    <w:p w14:paraId="2C948360" w14:textId="7F4C6E03" w:rsidR="00E37D26" w:rsidRDefault="1743270B" w:rsidP="00E37D26">
      <w:r w:rsidRPr="6C6809BC">
        <w:rPr>
          <w:rFonts w:ascii="Calibri" w:eastAsia="Calibri" w:hAnsi="Calibri" w:cs="Calibri"/>
          <w:b/>
          <w:bCs/>
          <w:color w:val="000000" w:themeColor="text1"/>
          <w:sz w:val="28"/>
          <w:szCs w:val="28"/>
        </w:rPr>
        <w:t xml:space="preserve"> </w:t>
      </w:r>
    </w:p>
    <w:tbl>
      <w:tblPr>
        <w:tblStyle w:val="TableGrid"/>
        <w:tblW w:w="12960" w:type="dxa"/>
        <w:tblLayout w:type="fixed"/>
        <w:tblLook w:val="04A0" w:firstRow="1" w:lastRow="0" w:firstColumn="1" w:lastColumn="0" w:noHBand="0" w:noVBand="1"/>
      </w:tblPr>
      <w:tblGrid>
        <w:gridCol w:w="4320"/>
        <w:gridCol w:w="4320"/>
        <w:gridCol w:w="4320"/>
      </w:tblGrid>
      <w:tr w:rsidR="6C6809BC" w14:paraId="65DD9B50" w14:textId="77777777" w:rsidTr="00653F0A">
        <w:tc>
          <w:tcPr>
            <w:tcW w:w="4320" w:type="dxa"/>
            <w:tcBorders>
              <w:top w:val="single" w:sz="8" w:space="0" w:color="auto"/>
              <w:left w:val="single" w:sz="8" w:space="0" w:color="auto"/>
              <w:bottom w:val="single" w:sz="8" w:space="0" w:color="auto"/>
              <w:right w:val="single" w:sz="8" w:space="0" w:color="auto"/>
            </w:tcBorders>
            <w:shd w:val="clear" w:color="auto" w:fill="7EDA57"/>
          </w:tcPr>
          <w:p w14:paraId="5FEC27FF" w14:textId="2A92E15C" w:rsidR="6C6809BC" w:rsidRDefault="0019297D" w:rsidP="6C6809BC">
            <w:pPr>
              <w:jc w:val="center"/>
            </w:pPr>
            <w:r>
              <w:rPr>
                <w:rFonts w:ascii="Arial" w:eastAsia="Arial" w:hAnsi="Arial" w:cs="Arial"/>
                <w:color w:val="000000" w:themeColor="text1"/>
                <w:sz w:val="24"/>
                <w:szCs w:val="24"/>
              </w:rPr>
              <w:t>Phone</w:t>
            </w:r>
          </w:p>
        </w:tc>
        <w:tc>
          <w:tcPr>
            <w:tcW w:w="4320" w:type="dxa"/>
            <w:tcBorders>
              <w:top w:val="single" w:sz="8" w:space="0" w:color="auto"/>
              <w:left w:val="single" w:sz="8" w:space="0" w:color="auto"/>
              <w:bottom w:val="single" w:sz="8" w:space="0" w:color="auto"/>
              <w:right w:val="single" w:sz="8" w:space="0" w:color="auto"/>
            </w:tcBorders>
            <w:shd w:val="clear" w:color="auto" w:fill="7EDA57"/>
          </w:tcPr>
          <w:p w14:paraId="30B8A342" w14:textId="5FDC5731" w:rsidR="6C6809BC" w:rsidRDefault="0019297D" w:rsidP="6C6809BC">
            <w:pPr>
              <w:jc w:val="center"/>
            </w:pPr>
            <w:r>
              <w:rPr>
                <w:rFonts w:ascii="Arial" w:eastAsia="Arial" w:hAnsi="Arial" w:cs="Arial"/>
                <w:color w:val="000000" w:themeColor="text1"/>
                <w:sz w:val="24"/>
                <w:szCs w:val="24"/>
              </w:rPr>
              <w:t xml:space="preserve">E-mail </w:t>
            </w:r>
          </w:p>
        </w:tc>
        <w:tc>
          <w:tcPr>
            <w:tcW w:w="4320" w:type="dxa"/>
            <w:tcBorders>
              <w:top w:val="single" w:sz="8" w:space="0" w:color="auto"/>
              <w:left w:val="single" w:sz="8" w:space="0" w:color="auto"/>
              <w:bottom w:val="single" w:sz="8" w:space="0" w:color="auto"/>
              <w:right w:val="single" w:sz="8" w:space="0" w:color="auto"/>
            </w:tcBorders>
            <w:shd w:val="clear" w:color="auto" w:fill="7EDA57"/>
          </w:tcPr>
          <w:p w14:paraId="6CF9BE6A" w14:textId="2309EBAA" w:rsidR="6C6809BC" w:rsidRDefault="0019297D" w:rsidP="6C6809BC">
            <w:pPr>
              <w:jc w:val="center"/>
            </w:pPr>
            <w:r>
              <w:rPr>
                <w:rFonts w:ascii="Arial" w:eastAsia="Arial" w:hAnsi="Arial" w:cs="Arial"/>
                <w:color w:val="000000" w:themeColor="text1"/>
                <w:sz w:val="24"/>
                <w:szCs w:val="24"/>
              </w:rPr>
              <w:t xml:space="preserve">Website </w:t>
            </w:r>
          </w:p>
        </w:tc>
      </w:tr>
      <w:tr w:rsidR="6C6809BC" w14:paraId="3BB26A1B" w14:textId="77777777" w:rsidTr="00932DFE">
        <w:tc>
          <w:tcPr>
            <w:tcW w:w="4320" w:type="dxa"/>
            <w:tcBorders>
              <w:top w:val="single" w:sz="8" w:space="0" w:color="auto"/>
              <w:left w:val="single" w:sz="8" w:space="0" w:color="auto"/>
              <w:bottom w:val="single" w:sz="8" w:space="0" w:color="auto"/>
              <w:right w:val="single" w:sz="8" w:space="0" w:color="auto"/>
            </w:tcBorders>
          </w:tcPr>
          <w:p w14:paraId="33A10398" w14:textId="644B0DDB" w:rsidR="6C6809BC" w:rsidRDefault="00B8544F" w:rsidP="6C6809BC">
            <w:pPr>
              <w:jc w:val="center"/>
            </w:pPr>
            <w:r>
              <w:t>01554758603</w:t>
            </w:r>
          </w:p>
        </w:tc>
        <w:tc>
          <w:tcPr>
            <w:tcW w:w="4320" w:type="dxa"/>
            <w:tcBorders>
              <w:top w:val="single" w:sz="8" w:space="0" w:color="auto"/>
              <w:left w:val="single" w:sz="8" w:space="0" w:color="auto"/>
              <w:bottom w:val="single" w:sz="8" w:space="0" w:color="auto"/>
              <w:right w:val="single" w:sz="8" w:space="0" w:color="auto"/>
            </w:tcBorders>
          </w:tcPr>
          <w:p w14:paraId="5ACF328D" w14:textId="7A107CCF" w:rsidR="00053324" w:rsidRDefault="00053324" w:rsidP="6C6809BC">
            <w:pPr>
              <w:jc w:val="center"/>
            </w:pPr>
            <w:hyperlink r:id="rId13" w:history="1">
              <w:r w:rsidRPr="00D217ED">
                <w:rPr>
                  <w:rStyle w:val="Hyperlink"/>
                </w:rPr>
                <w:t>admin@stebonheath.ysgolccc.cymru</w:t>
              </w:r>
            </w:hyperlink>
          </w:p>
          <w:p w14:paraId="7026E3A0" w14:textId="28F85B31" w:rsidR="6C6809BC" w:rsidRDefault="00B8544F" w:rsidP="6C6809BC">
            <w:pPr>
              <w:jc w:val="center"/>
            </w:pPr>
            <w:r>
              <w:t>LittlerJ4@hwbcymru.net</w:t>
            </w:r>
          </w:p>
        </w:tc>
        <w:tc>
          <w:tcPr>
            <w:tcW w:w="4320" w:type="dxa"/>
            <w:tcBorders>
              <w:top w:val="single" w:sz="8" w:space="0" w:color="auto"/>
              <w:left w:val="single" w:sz="8" w:space="0" w:color="auto"/>
              <w:bottom w:val="single" w:sz="8" w:space="0" w:color="auto"/>
              <w:right w:val="single" w:sz="8" w:space="0" w:color="auto"/>
            </w:tcBorders>
          </w:tcPr>
          <w:p w14:paraId="1350986B" w14:textId="42B2B64C" w:rsidR="6C6809BC" w:rsidRDefault="00B8544F" w:rsidP="6C6809BC">
            <w:pPr>
              <w:jc w:val="center"/>
            </w:pPr>
            <w:r>
              <w:t>www.stebonheathschool.co.uk</w:t>
            </w:r>
          </w:p>
        </w:tc>
      </w:tr>
    </w:tbl>
    <w:p w14:paraId="618176FF" w14:textId="77777777" w:rsidR="00DF6E44" w:rsidRDefault="00DF6E44" w:rsidP="00932DFE">
      <w:pPr>
        <w:rPr>
          <w:b/>
          <w:bCs/>
          <w:color w:val="FF0000"/>
          <w:sz w:val="28"/>
          <w:szCs w:val="28"/>
          <w:u w:val="single"/>
        </w:rPr>
      </w:pPr>
    </w:p>
    <w:p w14:paraId="4CD68C60" w14:textId="7FB7EE54" w:rsidR="002F0E9F" w:rsidRDefault="002F0E9F" w:rsidP="00932DFE">
      <w:pPr>
        <w:rPr>
          <w:b/>
          <w:bCs/>
          <w:color w:val="FF0000"/>
          <w:sz w:val="28"/>
          <w:szCs w:val="28"/>
          <w:u w:val="single"/>
        </w:rPr>
      </w:pPr>
    </w:p>
    <w:p w14:paraId="4E3F0839" w14:textId="77777777" w:rsidR="00653F0A" w:rsidRDefault="00653F0A" w:rsidP="00932DFE">
      <w:pPr>
        <w:rPr>
          <w:b/>
          <w:bCs/>
          <w:color w:val="FF0000"/>
          <w:sz w:val="28"/>
          <w:szCs w:val="28"/>
          <w:u w:val="single"/>
        </w:rPr>
      </w:pPr>
    </w:p>
    <w:p w14:paraId="0B721913" w14:textId="77777777" w:rsidR="00053324" w:rsidRDefault="00053324" w:rsidP="00932DFE">
      <w:pPr>
        <w:rPr>
          <w:b/>
          <w:bCs/>
          <w:color w:val="FF0000"/>
          <w:sz w:val="28"/>
          <w:szCs w:val="28"/>
          <w:u w:val="single"/>
        </w:rPr>
      </w:pPr>
    </w:p>
    <w:p w14:paraId="5C469ABA" w14:textId="77777777" w:rsidR="00653F0A" w:rsidRPr="00653F0A" w:rsidRDefault="00653F0A" w:rsidP="00932DFE">
      <w:pPr>
        <w:rPr>
          <w:b/>
          <w:bCs/>
          <w:color w:val="FF0000"/>
          <w:sz w:val="28"/>
          <w:szCs w:val="28"/>
          <w:highlight w:val="yellow"/>
          <w:u w:val="single"/>
        </w:rPr>
      </w:pPr>
    </w:p>
    <w:p w14:paraId="66B38243" w14:textId="77777777" w:rsidR="007139EC" w:rsidRDefault="007139EC" w:rsidP="00E37D26">
      <w:pPr>
        <w:rPr>
          <w:rFonts w:ascii="Calibri" w:eastAsia="Calibri" w:hAnsi="Calibri" w:cs="Calibri"/>
          <w:b/>
          <w:bCs/>
          <w:color w:val="0000CC"/>
          <w:sz w:val="28"/>
          <w:szCs w:val="28"/>
        </w:rPr>
      </w:pPr>
    </w:p>
    <w:p w14:paraId="0C741EDB" w14:textId="77777777" w:rsidR="0045671B" w:rsidRDefault="0045671B" w:rsidP="00E37D26">
      <w:pPr>
        <w:rPr>
          <w:rFonts w:ascii="Calibri" w:eastAsia="Calibri" w:hAnsi="Calibri" w:cs="Calibri"/>
          <w:b/>
          <w:bCs/>
          <w:color w:val="0000CC"/>
          <w:sz w:val="28"/>
          <w:szCs w:val="28"/>
        </w:rPr>
      </w:pPr>
    </w:p>
    <w:p w14:paraId="5BCAFCD2" w14:textId="7394F263" w:rsidR="00FB1EEA" w:rsidRDefault="0044419F" w:rsidP="00E37D26">
      <w:pPr>
        <w:rPr>
          <w:rFonts w:ascii="Calibri" w:eastAsia="Calibri" w:hAnsi="Calibri" w:cs="Calibri"/>
          <w:b/>
          <w:bCs/>
          <w:color w:val="0000CC"/>
          <w:sz w:val="28"/>
          <w:szCs w:val="28"/>
        </w:rPr>
      </w:pPr>
      <w:r>
        <w:rPr>
          <w:rFonts w:ascii="Calibri" w:eastAsia="Calibri" w:hAnsi="Calibri" w:cs="Calibri"/>
          <w:b/>
          <w:bCs/>
          <w:noProof/>
          <w:color w:val="0000CC"/>
          <w:sz w:val="28"/>
          <w:szCs w:val="28"/>
        </w:rPr>
        <mc:AlternateContent>
          <mc:Choice Requires="wps">
            <w:drawing>
              <wp:anchor distT="0" distB="0" distL="114300" distR="114300" simplePos="0" relativeHeight="251658240" behindDoc="0" locked="0" layoutInCell="1" allowOverlap="1" wp14:anchorId="6A97B9BD" wp14:editId="2593FF96">
                <wp:simplePos x="0" y="0"/>
                <wp:positionH relativeFrom="margin">
                  <wp:align>left</wp:align>
                </wp:positionH>
                <wp:positionV relativeFrom="paragraph">
                  <wp:posOffset>-149363</wp:posOffset>
                </wp:positionV>
                <wp:extent cx="4071068" cy="389255"/>
                <wp:effectExtent l="0" t="0" r="5715" b="4445"/>
                <wp:wrapNone/>
                <wp:docPr id="2" name="Rectangle: Single Corner Rounded 2"/>
                <wp:cNvGraphicFramePr/>
                <a:graphic xmlns:a="http://schemas.openxmlformats.org/drawingml/2006/main">
                  <a:graphicData uri="http://schemas.microsoft.com/office/word/2010/wordprocessingShape">
                    <wps:wsp>
                      <wps:cNvSpPr/>
                      <wps:spPr>
                        <a:xfrm>
                          <a:off x="0" y="0"/>
                          <a:ext cx="4071068" cy="389255"/>
                        </a:xfrm>
                        <a:prstGeom prst="round1Rect">
                          <a:avLst>
                            <a:gd name="adj" fmla="val 50000"/>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2AC5CE" w14:textId="2D02E5EB" w:rsidR="0044419F" w:rsidRPr="0044419F" w:rsidRDefault="0044419F" w:rsidP="00653F0A">
                            <w:pPr>
                              <w:jc w:val="center"/>
                              <w:rPr>
                                <w:rFonts w:ascii="Calibri" w:eastAsia="Calibri" w:hAnsi="Calibri" w:cs="Calibri"/>
                                <w:b/>
                                <w:bCs/>
                                <w:color w:val="FFFFFF" w:themeColor="background1"/>
                                <w:sz w:val="28"/>
                                <w:szCs w:val="28"/>
                                <w:u w:val="single"/>
                              </w:rPr>
                            </w:pPr>
                            <w:r w:rsidRPr="0044419F">
                              <w:rPr>
                                <w:rFonts w:ascii="Calibri" w:eastAsia="Calibri" w:hAnsi="Calibri" w:cs="Calibri"/>
                                <w:b/>
                                <w:bCs/>
                                <w:color w:val="FFFFFF" w:themeColor="background1"/>
                                <w:sz w:val="28"/>
                                <w:szCs w:val="28"/>
                                <w:u w:val="single"/>
                              </w:rPr>
                              <w:t>S</w:t>
                            </w:r>
                            <w:r w:rsidR="00BC562C">
                              <w:rPr>
                                <w:rFonts w:ascii="Calibri" w:eastAsia="Calibri" w:hAnsi="Calibri" w:cs="Calibri"/>
                                <w:b/>
                                <w:bCs/>
                                <w:color w:val="FFFFFF" w:themeColor="background1"/>
                                <w:sz w:val="28"/>
                                <w:szCs w:val="28"/>
                                <w:u w:val="single"/>
                              </w:rPr>
                              <w:t>CHOOL CONTEXT AND DATA</w:t>
                            </w:r>
                          </w:p>
                          <w:p w14:paraId="7CC891EF" w14:textId="77264373" w:rsidR="0044419F" w:rsidRDefault="0044419F" w:rsidP="00653F0A">
                            <w:pPr>
                              <w:jc w:val="center"/>
                            </w:pPr>
                          </w:p>
                          <w:p w14:paraId="11F67CCE" w14:textId="77777777" w:rsidR="006323BE" w:rsidRDefault="006323BE" w:rsidP="00653F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7B9BD" id="Rectangle: Single Corner Rounded 2" o:spid="_x0000_s1026" style="position:absolute;margin-left:0;margin-top:-11.75pt;width:320.55pt;height:30.6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071068,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" adj="-11796480,,5400" path="m,l3876441,v107490,,194628,87138,194628,194628c4071069,259504,4071068,324379,4071068,389255l,389255,,xe" fillcolor="#c00000" stroked="f" strokeweight="2pt">
                <v:stroke joinstyle="miter"/>
                <v:formulas/>
                <v:path arrowok="t" o:connecttype="custom" o:connectlocs="0,0;3876441,0;4071069,194628;4071068,389255;0,389255;0,0" o:connectangles="0,0,0,0,0,0" textboxrect="0,0,4071068,389255"/>
                <v:textbox>
                  <w:txbxContent>
                    <w:p w14:paraId="5F2AC5CE" w14:textId="2D02E5EB" w:rsidR="0044419F" w:rsidRPr="0044419F" w:rsidRDefault="0044419F" w:rsidP="00653F0A">
                      <w:pPr>
                        <w:jc w:val="center"/>
                        <w:rPr>
                          <w:rFonts w:ascii="Calibri" w:eastAsia="Calibri" w:hAnsi="Calibri" w:cs="Calibri"/>
                          <w:b/>
                          <w:bCs/>
                          <w:color w:val="FFFFFF" w:themeColor="background1"/>
                          <w:sz w:val="28"/>
                          <w:szCs w:val="28"/>
                          <w:u w:val="single"/>
                        </w:rPr>
                      </w:pPr>
                      <w:r w:rsidRPr="0044419F">
                        <w:rPr>
                          <w:rFonts w:ascii="Calibri" w:eastAsia="Calibri" w:hAnsi="Calibri" w:cs="Calibri"/>
                          <w:b/>
                          <w:bCs/>
                          <w:color w:val="FFFFFF" w:themeColor="background1"/>
                          <w:sz w:val="28"/>
                          <w:szCs w:val="28"/>
                          <w:u w:val="single"/>
                        </w:rPr>
                        <w:t>S</w:t>
                      </w:r>
                      <w:r w:rsidR="00BC562C">
                        <w:rPr>
                          <w:rFonts w:ascii="Calibri" w:eastAsia="Calibri" w:hAnsi="Calibri" w:cs="Calibri"/>
                          <w:b/>
                          <w:bCs/>
                          <w:color w:val="FFFFFF" w:themeColor="background1"/>
                          <w:sz w:val="28"/>
                          <w:szCs w:val="28"/>
                          <w:u w:val="single"/>
                        </w:rPr>
                        <w:t>CHOOL CONTEXT AND DATA</w:t>
                      </w:r>
                    </w:p>
                    <w:p w14:paraId="7CC891EF" w14:textId="77264373" w:rsidR="0044419F" w:rsidRDefault="0044419F" w:rsidP="00653F0A">
                      <w:pPr>
                        <w:jc w:val="center"/>
                      </w:pPr>
                    </w:p>
                    <w:p w14:paraId="11F67CCE" w14:textId="77777777" w:rsidR="006323BE" w:rsidRDefault="006323BE" w:rsidP="00653F0A">
                      <w:pPr>
                        <w:jc w:val="center"/>
                      </w:pPr>
                    </w:p>
                  </w:txbxContent>
                </v:textbox>
                <w10:wrap anchorx="margin"/>
              </v:shape>
            </w:pict>
          </mc:Fallback>
        </mc:AlternateContent>
      </w:r>
    </w:p>
    <w:p w14:paraId="379D6F5F" w14:textId="432EC052" w:rsidR="00FB1EEA" w:rsidRDefault="00FB1EEA" w:rsidP="00E37D26"/>
    <w:tbl>
      <w:tblPr>
        <w:tblStyle w:val="TableGrid"/>
        <w:tblW w:w="12931" w:type="dxa"/>
        <w:tblLayout w:type="fixed"/>
        <w:tblLook w:val="06A0" w:firstRow="1" w:lastRow="0" w:firstColumn="1" w:lastColumn="0" w:noHBand="1" w:noVBand="1"/>
      </w:tblPr>
      <w:tblGrid>
        <w:gridCol w:w="4785"/>
        <w:gridCol w:w="1679"/>
        <w:gridCol w:w="4500"/>
        <w:gridCol w:w="1967"/>
      </w:tblGrid>
      <w:tr w:rsidR="7164ECE3" w14:paraId="4716E214" w14:textId="77777777" w:rsidTr="00653F0A">
        <w:trPr>
          <w:trHeight w:val="251"/>
        </w:trPr>
        <w:tc>
          <w:tcPr>
            <w:tcW w:w="12931" w:type="dxa"/>
            <w:gridSpan w:val="4"/>
            <w:shd w:val="clear" w:color="auto" w:fill="7EDA57"/>
          </w:tcPr>
          <w:p w14:paraId="35839CA8" w14:textId="5FE26921" w:rsidR="7164ECE3" w:rsidRDefault="00F85A1B" w:rsidP="1D086D80">
            <w:pPr>
              <w:spacing w:line="259" w:lineRule="auto"/>
              <w:jc w:val="center"/>
            </w:pPr>
            <w:r>
              <w:rPr>
                <w:rFonts w:ascii="Calibri" w:eastAsia="Calibri" w:hAnsi="Calibri" w:cs="Calibri"/>
                <w:b/>
                <w:bCs/>
                <w:color w:val="000000" w:themeColor="text1"/>
                <w:sz w:val="28"/>
                <w:szCs w:val="28"/>
              </w:rPr>
              <w:t>School context /Dat</w:t>
            </w:r>
            <w:r w:rsidR="00160966">
              <w:rPr>
                <w:rFonts w:ascii="Calibri" w:eastAsia="Calibri" w:hAnsi="Calibri" w:cs="Calibri"/>
                <w:b/>
                <w:bCs/>
                <w:color w:val="000000" w:themeColor="text1"/>
                <w:sz w:val="28"/>
                <w:szCs w:val="28"/>
              </w:rPr>
              <w:t>a</w:t>
            </w:r>
          </w:p>
        </w:tc>
      </w:tr>
      <w:tr w:rsidR="7164ECE3" w14:paraId="7FCA58F2" w14:textId="77777777" w:rsidTr="0279F644">
        <w:trPr>
          <w:trHeight w:val="594"/>
        </w:trPr>
        <w:tc>
          <w:tcPr>
            <w:tcW w:w="4785" w:type="dxa"/>
          </w:tcPr>
          <w:p w14:paraId="3E4D3931" w14:textId="201ABA47" w:rsidR="00563001" w:rsidRPr="008A289F" w:rsidRDefault="00DB326E" w:rsidP="008A289F">
            <w:pPr>
              <w:jc w:val="center"/>
              <w:rPr>
                <w:rFonts w:ascii="Calibri" w:eastAsia="Calibri" w:hAnsi="Calibri" w:cs="Calibri"/>
                <w:color w:val="000000" w:themeColor="text1"/>
              </w:rPr>
            </w:pPr>
            <w:r w:rsidRPr="008A289F">
              <w:rPr>
                <w:rFonts w:ascii="Calibri" w:eastAsia="Calibri" w:hAnsi="Calibri" w:cs="Calibri"/>
                <w:color w:val="000000" w:themeColor="text1"/>
              </w:rPr>
              <w:t>Number of pupils on roll</w:t>
            </w:r>
          </w:p>
          <w:p w14:paraId="16D32742" w14:textId="1ED36957" w:rsidR="7164ECE3" w:rsidRPr="008A289F" w:rsidRDefault="7164ECE3" w:rsidP="008A289F">
            <w:pPr>
              <w:jc w:val="center"/>
              <w:rPr>
                <w:rFonts w:ascii="Calibri" w:eastAsia="Calibri" w:hAnsi="Calibri" w:cs="Calibri"/>
                <w:color w:val="000000" w:themeColor="text1"/>
              </w:rPr>
            </w:pPr>
          </w:p>
        </w:tc>
        <w:tc>
          <w:tcPr>
            <w:tcW w:w="1679" w:type="dxa"/>
          </w:tcPr>
          <w:p w14:paraId="66AD1678" w14:textId="4E9264FD" w:rsidR="7164ECE3" w:rsidRPr="008A289F" w:rsidRDefault="009034DD"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2</w:t>
            </w:r>
            <w:r w:rsidR="00C54C5D">
              <w:rPr>
                <w:rFonts w:ascii="Calibri" w:eastAsia="Calibri" w:hAnsi="Calibri" w:cs="Calibri"/>
                <w:b/>
                <w:bCs/>
                <w:color w:val="000000" w:themeColor="text1"/>
              </w:rPr>
              <w:t>80</w:t>
            </w:r>
          </w:p>
        </w:tc>
        <w:tc>
          <w:tcPr>
            <w:tcW w:w="4500" w:type="dxa"/>
          </w:tcPr>
          <w:p w14:paraId="5C1ED238" w14:textId="3C68F628" w:rsidR="00B13A3F" w:rsidRPr="008A289F" w:rsidRDefault="00B13A3F" w:rsidP="008A289F">
            <w:pPr>
              <w:jc w:val="center"/>
              <w:rPr>
                <w:rStyle w:val="eop"/>
                <w:rFonts w:ascii="Calibri" w:hAnsi="Calibri" w:cs="Calibri"/>
                <w:color w:val="242424"/>
                <w:shd w:val="clear" w:color="auto" w:fill="FFFFFF"/>
              </w:rPr>
            </w:pPr>
            <w:r w:rsidRPr="008A289F">
              <w:rPr>
                <w:rStyle w:val="normaltextrun"/>
                <w:rFonts w:ascii="Calibri" w:hAnsi="Calibri" w:cs="Calibri"/>
                <w:color w:val="242424"/>
                <w:shd w:val="clear" w:color="auto" w:fill="FFFFFF"/>
              </w:rPr>
              <w:t>% of pupils who are from Welsh speaking homes</w:t>
            </w:r>
          </w:p>
          <w:p w14:paraId="78F86711" w14:textId="15D92975" w:rsidR="7164ECE3" w:rsidRPr="008A289F" w:rsidRDefault="7164ECE3" w:rsidP="008A289F">
            <w:pPr>
              <w:jc w:val="center"/>
            </w:pPr>
          </w:p>
        </w:tc>
        <w:tc>
          <w:tcPr>
            <w:tcW w:w="1967" w:type="dxa"/>
          </w:tcPr>
          <w:p w14:paraId="0C40BD25" w14:textId="53F48FC4" w:rsidR="7164ECE3" w:rsidRPr="008A289F" w:rsidRDefault="009913F4"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0.006%</w:t>
            </w:r>
          </w:p>
        </w:tc>
      </w:tr>
      <w:tr w:rsidR="7164ECE3" w14:paraId="7A57DA85" w14:textId="77777777" w:rsidTr="0279F644">
        <w:trPr>
          <w:trHeight w:val="594"/>
        </w:trPr>
        <w:tc>
          <w:tcPr>
            <w:tcW w:w="4785" w:type="dxa"/>
          </w:tcPr>
          <w:p w14:paraId="380A3A0A" w14:textId="21B8377F" w:rsidR="00D023D7" w:rsidRPr="008A289F" w:rsidRDefault="00D023D7" w:rsidP="008A289F">
            <w:pPr>
              <w:jc w:val="center"/>
              <w:rPr>
                <w:rStyle w:val="normaltextrun"/>
                <w:rFonts w:ascii="Calibri" w:hAnsi="Calibri" w:cs="Calibri"/>
                <w:color w:val="000000"/>
                <w:bdr w:val="none" w:sz="0" w:space="0" w:color="auto" w:frame="1"/>
              </w:rPr>
            </w:pPr>
            <w:r w:rsidRPr="008A289F">
              <w:rPr>
                <w:rStyle w:val="normaltextrun"/>
                <w:rFonts w:ascii="Calibri" w:hAnsi="Calibri" w:cs="Calibri"/>
                <w:color w:val="000000"/>
                <w:bdr w:val="none" w:sz="0" w:space="0" w:color="auto" w:frame="1"/>
              </w:rPr>
              <w:t>Number of pupils of statutory school age</w:t>
            </w:r>
          </w:p>
          <w:p w14:paraId="60E66028" w14:textId="2F7CFB2F" w:rsidR="7164ECE3" w:rsidRPr="008A289F" w:rsidRDefault="7164ECE3" w:rsidP="008A289F">
            <w:pPr>
              <w:jc w:val="center"/>
              <w:rPr>
                <w:rFonts w:ascii="Calibri" w:eastAsia="Calibri" w:hAnsi="Calibri" w:cs="Calibri"/>
                <w:color w:val="000000" w:themeColor="text1"/>
              </w:rPr>
            </w:pPr>
          </w:p>
        </w:tc>
        <w:tc>
          <w:tcPr>
            <w:tcW w:w="1679" w:type="dxa"/>
          </w:tcPr>
          <w:p w14:paraId="2B03F58F" w14:textId="1A35FE50" w:rsidR="7164ECE3" w:rsidRPr="008A289F" w:rsidRDefault="00CE472E"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247</w:t>
            </w:r>
          </w:p>
        </w:tc>
        <w:tc>
          <w:tcPr>
            <w:tcW w:w="4500" w:type="dxa"/>
          </w:tcPr>
          <w:p w14:paraId="3542DC36" w14:textId="3335CA3F" w:rsidR="007810FD" w:rsidRPr="008A289F" w:rsidRDefault="007810FD" w:rsidP="008A289F">
            <w:pPr>
              <w:jc w:val="center"/>
              <w:rPr>
                <w:rStyle w:val="eop"/>
                <w:rFonts w:ascii="Calibri" w:hAnsi="Calibri" w:cs="Calibri"/>
                <w:color w:val="242424"/>
                <w:shd w:val="clear" w:color="auto" w:fill="FFFFFF"/>
              </w:rPr>
            </w:pPr>
            <w:r w:rsidRPr="008A289F">
              <w:rPr>
                <w:rStyle w:val="normaltextrun"/>
                <w:rFonts w:ascii="Calibri" w:hAnsi="Calibri" w:cs="Calibri"/>
                <w:color w:val="242424"/>
                <w:shd w:val="clear" w:color="auto" w:fill="FFFFFF"/>
              </w:rPr>
              <w:t>% English as an additional language</w:t>
            </w:r>
          </w:p>
          <w:p w14:paraId="042E67A0" w14:textId="47183C41" w:rsidR="7164ECE3" w:rsidRPr="008A289F" w:rsidRDefault="7164ECE3" w:rsidP="008A289F">
            <w:pPr>
              <w:jc w:val="center"/>
              <w:rPr>
                <w:rFonts w:ascii="Calibri" w:eastAsia="Calibri" w:hAnsi="Calibri" w:cs="Calibri"/>
                <w:color w:val="000000" w:themeColor="text1"/>
              </w:rPr>
            </w:pPr>
          </w:p>
        </w:tc>
        <w:tc>
          <w:tcPr>
            <w:tcW w:w="1967" w:type="dxa"/>
          </w:tcPr>
          <w:p w14:paraId="73B3E1B9" w14:textId="1AC7FE05" w:rsidR="7164ECE3" w:rsidRPr="008A289F" w:rsidRDefault="009913F4"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10%</w:t>
            </w:r>
          </w:p>
        </w:tc>
      </w:tr>
      <w:tr w:rsidR="7164ECE3" w14:paraId="5CE3B2B3" w14:textId="77777777" w:rsidTr="0279F644">
        <w:trPr>
          <w:trHeight w:val="594"/>
        </w:trPr>
        <w:tc>
          <w:tcPr>
            <w:tcW w:w="4785" w:type="dxa"/>
          </w:tcPr>
          <w:p w14:paraId="203A7B3C" w14:textId="319C94D3" w:rsidR="00E9034E" w:rsidRPr="008A289F" w:rsidRDefault="00E9034E" w:rsidP="008A289F">
            <w:pPr>
              <w:jc w:val="center"/>
              <w:rPr>
                <w:rStyle w:val="eop"/>
                <w:rFonts w:ascii="Calibri" w:hAnsi="Calibri" w:cs="Calibri"/>
                <w:color w:val="000000"/>
                <w:shd w:val="clear" w:color="auto" w:fill="FFFFFF"/>
              </w:rPr>
            </w:pPr>
            <w:r w:rsidRPr="008A289F">
              <w:rPr>
                <w:rStyle w:val="normaltextrun"/>
                <w:rFonts w:ascii="Calibri" w:hAnsi="Calibri" w:cs="Calibri"/>
                <w:color w:val="000000"/>
                <w:shd w:val="clear" w:color="auto" w:fill="FFFFFF"/>
              </w:rPr>
              <w:t>Number of pupils in nursery class</w:t>
            </w:r>
          </w:p>
          <w:p w14:paraId="7A464F1B" w14:textId="68BD05F9" w:rsidR="7164ECE3" w:rsidRPr="008A289F" w:rsidRDefault="7164ECE3" w:rsidP="008A289F">
            <w:pPr>
              <w:jc w:val="center"/>
              <w:rPr>
                <w:rFonts w:ascii="Calibri" w:eastAsia="Calibri" w:hAnsi="Calibri" w:cs="Calibri"/>
                <w:color w:val="000000" w:themeColor="text1"/>
              </w:rPr>
            </w:pPr>
          </w:p>
        </w:tc>
        <w:tc>
          <w:tcPr>
            <w:tcW w:w="1679" w:type="dxa"/>
          </w:tcPr>
          <w:p w14:paraId="6A59E4C7" w14:textId="69C7F69C" w:rsidR="7164ECE3" w:rsidRPr="008A289F" w:rsidRDefault="00885B23"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22</w:t>
            </w:r>
          </w:p>
        </w:tc>
        <w:tc>
          <w:tcPr>
            <w:tcW w:w="4500" w:type="dxa"/>
          </w:tcPr>
          <w:p w14:paraId="3E1FC416" w14:textId="77777777" w:rsidR="007810FD" w:rsidRPr="008A289F" w:rsidRDefault="007810FD" w:rsidP="008A289F">
            <w:pPr>
              <w:jc w:val="center"/>
              <w:rPr>
                <w:rStyle w:val="normaltextrun"/>
                <w:rFonts w:ascii="Calibri" w:hAnsi="Calibri" w:cs="Calibri"/>
                <w:color w:val="242424"/>
                <w:shd w:val="clear" w:color="auto" w:fill="FFFFFF"/>
              </w:rPr>
            </w:pPr>
            <w:r w:rsidRPr="008A289F">
              <w:rPr>
                <w:rStyle w:val="normaltextrun"/>
                <w:rFonts w:ascii="Calibri" w:hAnsi="Calibri" w:cs="Calibri"/>
                <w:color w:val="242424"/>
                <w:shd w:val="clear" w:color="auto" w:fill="FFFFFF"/>
              </w:rPr>
              <w:t>% ALN register</w:t>
            </w:r>
          </w:p>
          <w:p w14:paraId="3AFE3156" w14:textId="07CC5FC9" w:rsidR="7164ECE3" w:rsidRPr="008A289F" w:rsidRDefault="7164ECE3" w:rsidP="008A289F">
            <w:pPr>
              <w:jc w:val="center"/>
              <w:rPr>
                <w:rFonts w:ascii="Calibri" w:eastAsia="Calibri" w:hAnsi="Calibri" w:cs="Calibri"/>
                <w:color w:val="242424"/>
              </w:rPr>
            </w:pPr>
          </w:p>
        </w:tc>
        <w:tc>
          <w:tcPr>
            <w:tcW w:w="1967" w:type="dxa"/>
          </w:tcPr>
          <w:p w14:paraId="57B2B40E" w14:textId="0A8F2B4A" w:rsidR="7164ECE3" w:rsidRPr="008A289F" w:rsidRDefault="00D85185"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1</w:t>
            </w:r>
            <w:r w:rsidR="008D4DD7">
              <w:rPr>
                <w:rFonts w:ascii="Calibri" w:eastAsia="Calibri" w:hAnsi="Calibri" w:cs="Calibri"/>
                <w:b/>
                <w:bCs/>
                <w:color w:val="000000" w:themeColor="text1"/>
              </w:rPr>
              <w:t>0</w:t>
            </w:r>
            <w:r w:rsidR="00EA11FE">
              <w:rPr>
                <w:rFonts w:ascii="Calibri" w:eastAsia="Calibri" w:hAnsi="Calibri" w:cs="Calibri"/>
                <w:b/>
                <w:bCs/>
                <w:color w:val="000000" w:themeColor="text1"/>
              </w:rPr>
              <w:t>%</w:t>
            </w:r>
          </w:p>
        </w:tc>
      </w:tr>
      <w:tr w:rsidR="7164ECE3" w14:paraId="6E8C7D90" w14:textId="77777777" w:rsidTr="0279F644">
        <w:trPr>
          <w:trHeight w:val="770"/>
        </w:trPr>
        <w:tc>
          <w:tcPr>
            <w:tcW w:w="4785" w:type="dxa"/>
          </w:tcPr>
          <w:p w14:paraId="6C65132A" w14:textId="0C6589CB" w:rsidR="00E9034E" w:rsidRPr="008A289F" w:rsidRDefault="00B13A3F" w:rsidP="008A289F">
            <w:pPr>
              <w:jc w:val="center"/>
              <w:rPr>
                <w:rFonts w:ascii="Calibri" w:eastAsia="Calibri" w:hAnsi="Calibri" w:cs="Calibri"/>
                <w:color w:val="242424"/>
              </w:rPr>
            </w:pPr>
            <w:r w:rsidRPr="008A289F">
              <w:rPr>
                <w:rStyle w:val="normaltextrun"/>
                <w:rFonts w:ascii="Calibri" w:hAnsi="Calibri" w:cs="Calibri"/>
                <w:color w:val="242424"/>
                <w:shd w:val="clear" w:color="auto" w:fill="FFFFFF"/>
              </w:rPr>
              <w:t>% of pupils of statutory school age eligible for FSM</w:t>
            </w:r>
          </w:p>
          <w:p w14:paraId="7CD04423" w14:textId="369B21BC" w:rsidR="7164ECE3" w:rsidRPr="008A289F" w:rsidRDefault="7164ECE3" w:rsidP="008A289F">
            <w:pPr>
              <w:jc w:val="center"/>
              <w:rPr>
                <w:rFonts w:ascii="Calibri" w:eastAsia="Calibri" w:hAnsi="Calibri" w:cs="Calibri"/>
                <w:color w:val="000000" w:themeColor="text1"/>
              </w:rPr>
            </w:pPr>
          </w:p>
        </w:tc>
        <w:tc>
          <w:tcPr>
            <w:tcW w:w="1679" w:type="dxa"/>
          </w:tcPr>
          <w:p w14:paraId="470493D9" w14:textId="2A80B01E" w:rsidR="7164ECE3" w:rsidRPr="008A289F" w:rsidRDefault="00D97683"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3</w:t>
            </w:r>
            <w:r w:rsidR="00CB75C2">
              <w:rPr>
                <w:rFonts w:ascii="Calibri" w:eastAsia="Calibri" w:hAnsi="Calibri" w:cs="Calibri"/>
                <w:b/>
                <w:bCs/>
                <w:color w:val="000000" w:themeColor="text1"/>
              </w:rPr>
              <w:t>0</w:t>
            </w:r>
            <w:r w:rsidR="00EA11FE">
              <w:rPr>
                <w:rFonts w:ascii="Calibri" w:eastAsia="Calibri" w:hAnsi="Calibri" w:cs="Calibri"/>
                <w:b/>
                <w:bCs/>
                <w:color w:val="000000" w:themeColor="text1"/>
              </w:rPr>
              <w:t>%</w:t>
            </w:r>
          </w:p>
        </w:tc>
        <w:tc>
          <w:tcPr>
            <w:tcW w:w="4500" w:type="dxa"/>
          </w:tcPr>
          <w:p w14:paraId="442A5A00" w14:textId="39FB45DE" w:rsidR="7164ECE3" w:rsidRPr="008A289F" w:rsidRDefault="00436D2B" w:rsidP="008A289F">
            <w:pPr>
              <w:jc w:val="center"/>
              <w:rPr>
                <w:rFonts w:ascii="Calibri" w:eastAsia="Calibri" w:hAnsi="Calibri" w:cs="Calibri"/>
                <w:color w:val="000000" w:themeColor="text1"/>
              </w:rPr>
            </w:pPr>
            <w:r w:rsidRPr="00221693">
              <w:rPr>
                <w:rStyle w:val="normaltextrun"/>
                <w:rFonts w:ascii="Calibri" w:hAnsi="Calibri" w:cs="Calibri"/>
                <w:color w:val="000000"/>
                <w:shd w:val="clear" w:color="auto" w:fill="FFFFFF"/>
              </w:rPr>
              <w:t xml:space="preserve">% </w:t>
            </w:r>
            <w:r w:rsidR="004F4C2B" w:rsidRPr="00221693">
              <w:rPr>
                <w:rStyle w:val="normaltextrun"/>
                <w:rFonts w:ascii="Calibri" w:hAnsi="Calibri" w:cs="Calibri"/>
                <w:color w:val="000000"/>
                <w:shd w:val="clear" w:color="auto" w:fill="FFFFFF"/>
              </w:rPr>
              <w:t>Ethnic</w:t>
            </w:r>
            <w:r w:rsidR="004F4C2B" w:rsidRPr="004F4C2B">
              <w:rPr>
                <w:rStyle w:val="normaltextrun"/>
                <w:rFonts w:ascii="Calibri" w:hAnsi="Calibri" w:cs="Calibri"/>
                <w:color w:val="000000"/>
                <w:shd w:val="clear" w:color="auto" w:fill="FFFFFF"/>
              </w:rPr>
              <w:t xml:space="preserve"> background different from 'White British'.</w:t>
            </w:r>
          </w:p>
        </w:tc>
        <w:tc>
          <w:tcPr>
            <w:tcW w:w="1967" w:type="dxa"/>
          </w:tcPr>
          <w:p w14:paraId="35B54D6D" w14:textId="2946EBCD" w:rsidR="7164ECE3" w:rsidRPr="008A289F" w:rsidRDefault="00EA11FE"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0.06%</w:t>
            </w:r>
          </w:p>
        </w:tc>
      </w:tr>
      <w:tr w:rsidR="00436D2B" w14:paraId="24348AD1" w14:textId="77777777" w:rsidTr="0279F644">
        <w:trPr>
          <w:trHeight w:val="770"/>
        </w:trPr>
        <w:tc>
          <w:tcPr>
            <w:tcW w:w="4785" w:type="dxa"/>
          </w:tcPr>
          <w:p w14:paraId="3348951D" w14:textId="77777777" w:rsidR="00434D3F" w:rsidRDefault="00436D2B" w:rsidP="008A289F">
            <w:pPr>
              <w:jc w:val="center"/>
              <w:rPr>
                <w:rStyle w:val="normaltextrun"/>
                <w:rFonts w:ascii="Calibri" w:hAnsi="Calibri" w:cs="Calibri"/>
                <w:color w:val="242424"/>
              </w:rPr>
            </w:pPr>
            <w:r w:rsidRPr="008A289F">
              <w:rPr>
                <w:rStyle w:val="normaltextrun"/>
                <w:rFonts w:ascii="Calibri" w:hAnsi="Calibri" w:cs="Calibri"/>
                <w:color w:val="242424"/>
              </w:rPr>
              <w:t xml:space="preserve">Whole school attendance % </w:t>
            </w:r>
          </w:p>
          <w:p w14:paraId="5656243B" w14:textId="5F6EA8A4" w:rsidR="00436D2B" w:rsidRPr="008A289F" w:rsidRDefault="00436D2B" w:rsidP="008A289F">
            <w:pPr>
              <w:jc w:val="center"/>
              <w:rPr>
                <w:rStyle w:val="normaltextrun"/>
                <w:rFonts w:ascii="Calibri" w:hAnsi="Calibri" w:cs="Calibri"/>
                <w:color w:val="242424"/>
                <w:shd w:val="clear" w:color="auto" w:fill="FFFFFF"/>
              </w:rPr>
            </w:pPr>
            <w:r w:rsidRPr="008A289F">
              <w:rPr>
                <w:rStyle w:val="normaltextrun"/>
                <w:rFonts w:ascii="Calibri" w:hAnsi="Calibri" w:cs="Calibri"/>
                <w:color w:val="242424"/>
              </w:rPr>
              <w:t xml:space="preserve">for </w:t>
            </w:r>
            <w:proofErr w:type="gramStart"/>
            <w:r w:rsidRPr="008A289F">
              <w:rPr>
                <w:rStyle w:val="normaltextrun"/>
                <w:rFonts w:ascii="Calibri" w:hAnsi="Calibri" w:cs="Calibri"/>
                <w:color w:val="242424"/>
              </w:rPr>
              <w:t>previous</w:t>
            </w:r>
            <w:proofErr w:type="gramEnd"/>
            <w:r w:rsidRPr="008A289F">
              <w:rPr>
                <w:rStyle w:val="normaltextrun"/>
                <w:rFonts w:ascii="Calibri" w:hAnsi="Calibri" w:cs="Calibri"/>
                <w:color w:val="242424"/>
              </w:rPr>
              <w:t xml:space="preserve"> academic year</w:t>
            </w:r>
          </w:p>
        </w:tc>
        <w:tc>
          <w:tcPr>
            <w:tcW w:w="1679" w:type="dxa"/>
          </w:tcPr>
          <w:p w14:paraId="41B8C127" w14:textId="305E7BED" w:rsidR="00436D2B" w:rsidRPr="008A289F" w:rsidRDefault="00690421"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89.</w:t>
            </w:r>
            <w:r w:rsidR="00CB75C2">
              <w:rPr>
                <w:rFonts w:ascii="Calibri" w:eastAsia="Calibri" w:hAnsi="Calibri" w:cs="Calibri"/>
                <w:b/>
                <w:bCs/>
                <w:color w:val="000000" w:themeColor="text1"/>
              </w:rPr>
              <w:t>4</w:t>
            </w:r>
            <w:r w:rsidR="00EA11FE">
              <w:rPr>
                <w:rFonts w:ascii="Calibri" w:eastAsia="Calibri" w:hAnsi="Calibri" w:cs="Calibri"/>
                <w:b/>
                <w:bCs/>
                <w:color w:val="000000" w:themeColor="text1"/>
              </w:rPr>
              <w:t>%</w:t>
            </w:r>
          </w:p>
        </w:tc>
        <w:tc>
          <w:tcPr>
            <w:tcW w:w="4500" w:type="dxa"/>
          </w:tcPr>
          <w:p w14:paraId="67D6C736" w14:textId="663D9523" w:rsidR="00436D2B" w:rsidRPr="008A289F" w:rsidRDefault="00436D2B" w:rsidP="008A289F">
            <w:pPr>
              <w:jc w:val="center"/>
              <w:rPr>
                <w:rStyle w:val="normaltextrun"/>
                <w:rFonts w:ascii="Calibri" w:hAnsi="Calibri" w:cs="Calibri"/>
                <w:color w:val="000000"/>
                <w:shd w:val="clear" w:color="auto" w:fill="FFFFFF"/>
              </w:rPr>
            </w:pPr>
            <w:r w:rsidRPr="008A289F">
              <w:rPr>
                <w:rStyle w:val="normaltextrun"/>
                <w:rFonts w:ascii="Calibri" w:hAnsi="Calibri" w:cs="Calibri"/>
              </w:rPr>
              <w:t>Financial position of the school</w:t>
            </w:r>
          </w:p>
        </w:tc>
        <w:tc>
          <w:tcPr>
            <w:tcW w:w="1967" w:type="dxa"/>
          </w:tcPr>
          <w:p w14:paraId="35A55ED9" w14:textId="2030DDA3" w:rsidR="00436D2B" w:rsidRPr="008A289F" w:rsidRDefault="00EA11FE"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Surplus</w:t>
            </w:r>
          </w:p>
        </w:tc>
      </w:tr>
      <w:tr w:rsidR="7164ECE3" w14:paraId="4B778EF2" w14:textId="77777777" w:rsidTr="0279F644">
        <w:trPr>
          <w:trHeight w:val="594"/>
        </w:trPr>
        <w:tc>
          <w:tcPr>
            <w:tcW w:w="4785" w:type="dxa"/>
          </w:tcPr>
          <w:p w14:paraId="5834B7BA" w14:textId="0A37FBE6" w:rsidR="00B13A3F" w:rsidRPr="008A289F" w:rsidRDefault="00B13A3F" w:rsidP="008A289F">
            <w:pPr>
              <w:jc w:val="center"/>
              <w:rPr>
                <w:rStyle w:val="eop"/>
                <w:rFonts w:ascii="Calibri" w:hAnsi="Calibri" w:cs="Calibri"/>
                <w:color w:val="242424"/>
                <w:shd w:val="clear" w:color="auto" w:fill="FFFFFF"/>
              </w:rPr>
            </w:pPr>
            <w:r w:rsidRPr="008A289F">
              <w:rPr>
                <w:rStyle w:val="normaltextrun"/>
                <w:rFonts w:ascii="Calibri" w:hAnsi="Calibri" w:cs="Calibri"/>
                <w:color w:val="242424"/>
                <w:shd w:val="clear" w:color="auto" w:fill="FFFFFF"/>
              </w:rPr>
              <w:t>Date of last ESTYN inspection</w:t>
            </w:r>
          </w:p>
          <w:p w14:paraId="109C04C2" w14:textId="786A01EF" w:rsidR="7164ECE3" w:rsidRPr="008A289F" w:rsidRDefault="7164ECE3" w:rsidP="008A289F">
            <w:pPr>
              <w:jc w:val="center"/>
              <w:rPr>
                <w:rFonts w:ascii="Calibri" w:eastAsia="Calibri" w:hAnsi="Calibri" w:cs="Calibri"/>
                <w:b/>
                <w:bCs/>
                <w:color w:val="000000" w:themeColor="text1"/>
              </w:rPr>
            </w:pPr>
          </w:p>
        </w:tc>
        <w:tc>
          <w:tcPr>
            <w:tcW w:w="1679" w:type="dxa"/>
          </w:tcPr>
          <w:p w14:paraId="2E83DA17" w14:textId="099CEA69" w:rsidR="7164ECE3" w:rsidRPr="008A289F" w:rsidRDefault="00EA11FE"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20</w:t>
            </w:r>
            <w:r w:rsidR="00CB75C2">
              <w:rPr>
                <w:rFonts w:ascii="Calibri" w:eastAsia="Calibri" w:hAnsi="Calibri" w:cs="Calibri"/>
                <w:b/>
                <w:bCs/>
                <w:color w:val="000000" w:themeColor="text1"/>
              </w:rPr>
              <w:t>25</w:t>
            </w:r>
          </w:p>
        </w:tc>
        <w:tc>
          <w:tcPr>
            <w:tcW w:w="4500" w:type="dxa"/>
          </w:tcPr>
          <w:p w14:paraId="72FE9261" w14:textId="77777777" w:rsidR="008A289F" w:rsidRPr="008A289F" w:rsidRDefault="008A289F" w:rsidP="008A289F">
            <w:pPr>
              <w:jc w:val="center"/>
              <w:rPr>
                <w:rStyle w:val="eop"/>
                <w:rFonts w:ascii="Calibri" w:hAnsi="Calibri" w:cs="Calibri"/>
                <w:color w:val="242424"/>
                <w:shd w:val="clear" w:color="auto" w:fill="FFFFFF"/>
              </w:rPr>
            </w:pPr>
            <w:r w:rsidRPr="008A289F">
              <w:rPr>
                <w:rStyle w:val="normaltextrun"/>
                <w:rFonts w:ascii="Calibri" w:hAnsi="Calibri" w:cs="Calibri"/>
                <w:color w:val="242424"/>
                <w:shd w:val="clear" w:color="auto" w:fill="FFFFFF"/>
              </w:rPr>
              <w:t>Date of headteacher appointment</w:t>
            </w:r>
            <w:r w:rsidRPr="008A289F">
              <w:rPr>
                <w:rStyle w:val="eop"/>
                <w:rFonts w:ascii="Calibri" w:hAnsi="Calibri" w:cs="Calibri"/>
                <w:color w:val="242424"/>
                <w:shd w:val="clear" w:color="auto" w:fill="FFFFFF"/>
              </w:rPr>
              <w:t> </w:t>
            </w:r>
          </w:p>
          <w:p w14:paraId="08E6676E" w14:textId="345DF759" w:rsidR="7164ECE3" w:rsidRPr="008A289F" w:rsidRDefault="7164ECE3" w:rsidP="00A700B2">
            <w:pPr>
              <w:jc w:val="center"/>
              <w:rPr>
                <w:rFonts w:ascii="Calibri" w:eastAsia="Calibri" w:hAnsi="Calibri" w:cs="Calibri"/>
                <w:b/>
                <w:bCs/>
                <w:color w:val="000000" w:themeColor="text1"/>
              </w:rPr>
            </w:pPr>
          </w:p>
        </w:tc>
        <w:tc>
          <w:tcPr>
            <w:tcW w:w="1967" w:type="dxa"/>
          </w:tcPr>
          <w:p w14:paraId="7687F7A1" w14:textId="2FF1B934" w:rsidR="7164ECE3" w:rsidRPr="008A289F" w:rsidRDefault="00EA11FE" w:rsidP="008A289F">
            <w:pPr>
              <w:jc w:val="center"/>
              <w:rPr>
                <w:rFonts w:ascii="Calibri" w:eastAsia="Calibri" w:hAnsi="Calibri" w:cs="Calibri"/>
                <w:b/>
                <w:bCs/>
                <w:color w:val="000000" w:themeColor="text1"/>
              </w:rPr>
            </w:pPr>
            <w:r>
              <w:rPr>
                <w:rFonts w:ascii="Calibri" w:eastAsia="Calibri" w:hAnsi="Calibri" w:cs="Calibri"/>
                <w:b/>
                <w:bCs/>
                <w:color w:val="000000" w:themeColor="text1"/>
              </w:rPr>
              <w:t>2010</w:t>
            </w:r>
          </w:p>
        </w:tc>
      </w:tr>
    </w:tbl>
    <w:p w14:paraId="21AC49BE" w14:textId="03729128" w:rsidR="488DFE15" w:rsidRDefault="488DFE15" w:rsidP="488DFE15">
      <w:pPr>
        <w:rPr>
          <w:rFonts w:ascii="Calibri" w:eastAsia="Calibri" w:hAnsi="Calibri" w:cs="Calibri"/>
          <w:b/>
          <w:bCs/>
          <w:color w:val="000000" w:themeColor="text1"/>
          <w:sz w:val="28"/>
          <w:szCs w:val="28"/>
        </w:rPr>
      </w:pPr>
    </w:p>
    <w:tbl>
      <w:tblPr>
        <w:tblStyle w:val="TableGrid"/>
        <w:tblW w:w="12960" w:type="dxa"/>
        <w:tblLayout w:type="fixed"/>
        <w:tblLook w:val="04A0" w:firstRow="1" w:lastRow="0" w:firstColumn="1" w:lastColumn="0" w:noHBand="0" w:noVBand="1"/>
      </w:tblPr>
      <w:tblGrid>
        <w:gridCol w:w="1620"/>
        <w:gridCol w:w="1620"/>
        <w:gridCol w:w="1620"/>
        <w:gridCol w:w="1620"/>
        <w:gridCol w:w="1620"/>
        <w:gridCol w:w="1620"/>
        <w:gridCol w:w="1620"/>
        <w:gridCol w:w="1620"/>
      </w:tblGrid>
      <w:tr w:rsidR="00C432C2" w14:paraId="7C4E2BF8" w14:textId="77777777" w:rsidTr="00653F0A">
        <w:tc>
          <w:tcPr>
            <w:tcW w:w="12960" w:type="dxa"/>
            <w:gridSpan w:val="8"/>
            <w:tcBorders>
              <w:top w:val="single" w:sz="8" w:space="0" w:color="auto"/>
              <w:left w:val="single" w:sz="8" w:space="0" w:color="auto"/>
              <w:bottom w:val="single" w:sz="8" w:space="0" w:color="auto"/>
              <w:right w:val="single" w:sz="8" w:space="0" w:color="auto"/>
            </w:tcBorders>
            <w:shd w:val="clear" w:color="auto" w:fill="7EDA57"/>
          </w:tcPr>
          <w:p w14:paraId="01AEE3CD" w14:textId="5CF4BC57" w:rsidR="00C432C2" w:rsidRPr="00703F33" w:rsidRDefault="00B71CCB" w:rsidP="28401518">
            <w:pPr>
              <w:jc w:val="center"/>
              <w:rPr>
                <w:rFonts w:eastAsia="Arial" w:cstheme="minorHAnsi"/>
                <w:b/>
                <w:bCs/>
                <w:color w:val="000000" w:themeColor="text1"/>
                <w:sz w:val="28"/>
                <w:szCs w:val="28"/>
              </w:rPr>
            </w:pPr>
            <w:r w:rsidRPr="00703F33">
              <w:rPr>
                <w:rFonts w:eastAsia="Arial" w:cstheme="minorHAnsi"/>
                <w:b/>
                <w:bCs/>
                <w:color w:val="000000" w:themeColor="text1"/>
                <w:sz w:val="28"/>
                <w:szCs w:val="28"/>
              </w:rPr>
              <w:t xml:space="preserve">Leadership </w:t>
            </w:r>
            <w:r w:rsidR="00D3652D" w:rsidRPr="00703F33">
              <w:rPr>
                <w:rFonts w:eastAsia="Arial" w:cstheme="minorHAnsi"/>
                <w:b/>
                <w:bCs/>
                <w:color w:val="000000" w:themeColor="text1"/>
                <w:sz w:val="28"/>
                <w:szCs w:val="28"/>
              </w:rPr>
              <w:t>structure and qualifications</w:t>
            </w:r>
          </w:p>
        </w:tc>
      </w:tr>
      <w:tr w:rsidR="6C6809BC" w14:paraId="5E37B935" w14:textId="77777777" w:rsidTr="749A8590">
        <w:tc>
          <w:tcPr>
            <w:tcW w:w="16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F8C0549" w14:textId="51F55300" w:rsidR="1E4C8C9D" w:rsidRPr="4A8EC0EC" w:rsidRDefault="00F85A1B" w:rsidP="4A8EC0EC">
            <w:pPr>
              <w:jc w:val="center"/>
              <w:rPr>
                <w:rFonts w:ascii="Arial" w:eastAsia="Arial" w:hAnsi="Arial" w:cs="Arial"/>
                <w:color w:val="000000" w:themeColor="text1"/>
                <w:sz w:val="24"/>
                <w:szCs w:val="24"/>
              </w:rPr>
            </w:pPr>
            <w:r>
              <w:rPr>
                <w:rFonts w:ascii="Arial" w:eastAsia="Arial" w:hAnsi="Arial" w:cs="Arial"/>
                <w:color w:val="000000" w:themeColor="text1"/>
                <w:sz w:val="24"/>
                <w:szCs w:val="24"/>
              </w:rPr>
              <w:t>Staf</w:t>
            </w:r>
            <w:r w:rsidR="00B71CCB">
              <w:rPr>
                <w:rFonts w:ascii="Arial" w:eastAsia="Arial" w:hAnsi="Arial" w:cs="Arial"/>
                <w:color w:val="000000" w:themeColor="text1"/>
                <w:sz w:val="24"/>
                <w:szCs w:val="24"/>
              </w:rPr>
              <w:t>f</w:t>
            </w:r>
            <w:r>
              <w:rPr>
                <w:rFonts w:ascii="Arial" w:eastAsia="Arial" w:hAnsi="Arial" w:cs="Arial"/>
                <w:color w:val="000000" w:themeColor="text1"/>
                <w:sz w:val="24"/>
                <w:szCs w:val="24"/>
              </w:rPr>
              <w:t xml:space="preserve"> member</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528E5772" w14:textId="206031B7" w:rsidR="00F85A1B" w:rsidRPr="00160966" w:rsidRDefault="00F85A1B" w:rsidP="6C6809BC">
            <w:pPr>
              <w:jc w:val="center"/>
              <w:rPr>
                <w:rFonts w:eastAsia="Arial" w:cstheme="minorHAnsi"/>
                <w:b/>
                <w:color w:val="000000" w:themeColor="text1"/>
                <w:sz w:val="22"/>
                <w:szCs w:val="22"/>
              </w:rPr>
            </w:pPr>
            <w:r w:rsidRPr="00160966">
              <w:rPr>
                <w:rFonts w:eastAsia="Arial" w:cstheme="minorHAnsi"/>
                <w:b/>
                <w:color w:val="000000" w:themeColor="text1"/>
                <w:sz w:val="22"/>
                <w:szCs w:val="22"/>
              </w:rPr>
              <w:t>Head</w:t>
            </w:r>
            <w:r w:rsidR="00C54F5B">
              <w:rPr>
                <w:rFonts w:eastAsia="Arial" w:cstheme="minorHAnsi"/>
                <w:b/>
                <w:color w:val="000000" w:themeColor="text1"/>
                <w:sz w:val="22"/>
                <w:szCs w:val="22"/>
              </w:rPr>
              <w:t xml:space="preserve"> T</w:t>
            </w:r>
            <w:r w:rsidRPr="00160966">
              <w:rPr>
                <w:rFonts w:eastAsia="Arial" w:cstheme="minorHAnsi"/>
                <w:b/>
                <w:color w:val="000000" w:themeColor="text1"/>
                <w:sz w:val="22"/>
                <w:szCs w:val="22"/>
              </w:rPr>
              <w:t>eacher</w:t>
            </w:r>
          </w:p>
          <w:p w14:paraId="2B7F289A" w14:textId="33EA3E95" w:rsidR="6C6809BC" w:rsidRPr="00160966" w:rsidRDefault="6C6809BC" w:rsidP="6C6809BC">
            <w:pPr>
              <w:jc w:val="center"/>
              <w:rPr>
                <w:rFonts w:eastAsia="Arial" w:cstheme="minorHAnsi"/>
                <w:b/>
                <w:color w:val="000000" w:themeColor="text1"/>
                <w:sz w:val="22"/>
                <w:szCs w:val="22"/>
              </w:rPr>
            </w:pP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2FD3EE7E" w14:textId="1DE4278C" w:rsidR="00160966" w:rsidRPr="00160966" w:rsidRDefault="00F85A1B" w:rsidP="6C6809BC">
            <w:pPr>
              <w:jc w:val="center"/>
              <w:rPr>
                <w:rFonts w:eastAsia="Arial" w:cstheme="minorHAnsi"/>
                <w:b/>
                <w:color w:val="000000" w:themeColor="text1"/>
                <w:sz w:val="22"/>
                <w:szCs w:val="22"/>
              </w:rPr>
            </w:pPr>
            <w:r w:rsidRPr="00160966">
              <w:rPr>
                <w:rFonts w:eastAsia="Arial" w:cstheme="minorHAnsi"/>
                <w:b/>
                <w:color w:val="000000" w:themeColor="text1"/>
                <w:sz w:val="22"/>
                <w:szCs w:val="22"/>
              </w:rPr>
              <w:t>Deputy Head</w:t>
            </w:r>
            <w:r w:rsidR="00C54F5B">
              <w:rPr>
                <w:rFonts w:eastAsia="Arial" w:cstheme="minorHAnsi"/>
                <w:b/>
                <w:color w:val="000000" w:themeColor="text1"/>
                <w:sz w:val="22"/>
                <w:szCs w:val="22"/>
              </w:rPr>
              <w:t xml:space="preserve"> T</w:t>
            </w:r>
            <w:r w:rsidRPr="00160966">
              <w:rPr>
                <w:rFonts w:eastAsia="Arial" w:cstheme="minorHAnsi"/>
                <w:b/>
                <w:color w:val="000000" w:themeColor="text1"/>
                <w:sz w:val="22"/>
                <w:szCs w:val="22"/>
              </w:rPr>
              <w:t>eacher</w:t>
            </w:r>
          </w:p>
          <w:p w14:paraId="0C84158A" w14:textId="2158854C" w:rsidR="6C6809BC" w:rsidRPr="00160966" w:rsidRDefault="6C6809BC" w:rsidP="6C6809BC">
            <w:pPr>
              <w:jc w:val="center"/>
              <w:rPr>
                <w:rFonts w:eastAsia="Arial" w:cstheme="minorHAnsi"/>
                <w:b/>
                <w:color w:val="000000" w:themeColor="text1"/>
                <w:sz w:val="22"/>
                <w:szCs w:val="22"/>
              </w:rPr>
            </w:pP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4012B2F1" w14:textId="2A04EADB" w:rsidR="6C6809BC" w:rsidRDefault="00F85A1B" w:rsidP="6C6809BC">
            <w:pPr>
              <w:jc w:val="center"/>
              <w:rPr>
                <w:rFonts w:eastAsia="Arial" w:cstheme="minorHAnsi"/>
                <w:b/>
                <w:color w:val="000000" w:themeColor="text1"/>
                <w:sz w:val="22"/>
                <w:szCs w:val="22"/>
              </w:rPr>
            </w:pPr>
            <w:r w:rsidRPr="00160966">
              <w:rPr>
                <w:rFonts w:eastAsia="Arial" w:cstheme="minorHAnsi"/>
                <w:b/>
                <w:color w:val="000000" w:themeColor="text1"/>
                <w:sz w:val="22"/>
                <w:szCs w:val="22"/>
              </w:rPr>
              <w:t xml:space="preserve">Assistant </w:t>
            </w:r>
            <w:r w:rsidR="00C54F5B">
              <w:rPr>
                <w:rFonts w:eastAsia="Arial" w:cstheme="minorHAnsi"/>
                <w:b/>
                <w:color w:val="000000" w:themeColor="text1"/>
                <w:sz w:val="22"/>
                <w:szCs w:val="22"/>
              </w:rPr>
              <w:t>H</w:t>
            </w:r>
            <w:r w:rsidRPr="00160966">
              <w:rPr>
                <w:rFonts w:eastAsia="Arial" w:cstheme="minorHAnsi"/>
                <w:b/>
                <w:color w:val="000000" w:themeColor="text1"/>
                <w:sz w:val="22"/>
                <w:szCs w:val="22"/>
              </w:rPr>
              <w:t>ead</w:t>
            </w:r>
            <w:r w:rsidR="00C54F5B">
              <w:rPr>
                <w:rFonts w:eastAsia="Arial" w:cstheme="minorHAnsi"/>
                <w:b/>
                <w:color w:val="000000" w:themeColor="text1"/>
                <w:sz w:val="22"/>
                <w:szCs w:val="22"/>
              </w:rPr>
              <w:t xml:space="preserve"> Teacher</w:t>
            </w:r>
          </w:p>
          <w:p w14:paraId="1A21662D" w14:textId="5BFE81C9" w:rsidR="000560C1" w:rsidRPr="00160966" w:rsidRDefault="000560C1" w:rsidP="6C6809BC">
            <w:pPr>
              <w:jc w:val="center"/>
              <w:rPr>
                <w:rFonts w:eastAsia="Arial" w:cstheme="minorHAnsi"/>
                <w:b/>
                <w:color w:val="000000" w:themeColor="text1"/>
                <w:sz w:val="22"/>
                <w:szCs w:val="22"/>
              </w:rPr>
            </w:pP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163BA285" w14:textId="4C0C9DE6" w:rsidR="6C6809BC" w:rsidRPr="00160966" w:rsidRDefault="00C54F5B" w:rsidP="6C6809BC">
            <w:pPr>
              <w:jc w:val="center"/>
              <w:rPr>
                <w:rFonts w:eastAsia="Arial" w:cstheme="minorHAnsi"/>
                <w:b/>
                <w:color w:val="000000" w:themeColor="text1"/>
                <w:sz w:val="22"/>
                <w:szCs w:val="22"/>
              </w:rPr>
            </w:pPr>
            <w:r>
              <w:rPr>
                <w:rFonts w:eastAsia="Arial" w:cstheme="minorHAnsi"/>
                <w:b/>
                <w:color w:val="000000" w:themeColor="text1"/>
                <w:sz w:val="22"/>
                <w:szCs w:val="22"/>
              </w:rPr>
              <w:t>Leadership Team</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3E6A3D70" w14:textId="12A3FC43" w:rsidR="6C6809BC" w:rsidRPr="00160966" w:rsidRDefault="00C54F5B" w:rsidP="6C6809BC">
            <w:pPr>
              <w:jc w:val="center"/>
              <w:rPr>
                <w:rFonts w:eastAsia="Arial" w:cstheme="minorHAnsi"/>
                <w:b/>
                <w:color w:val="000000" w:themeColor="text1"/>
                <w:sz w:val="22"/>
                <w:szCs w:val="22"/>
              </w:rPr>
            </w:pPr>
            <w:r>
              <w:rPr>
                <w:rFonts w:eastAsia="Arial" w:cstheme="minorHAnsi"/>
                <w:b/>
                <w:bCs/>
                <w:color w:val="000000" w:themeColor="text1"/>
                <w:sz w:val="22"/>
                <w:szCs w:val="22"/>
              </w:rPr>
              <w:t>Leadership Team</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25AA7CEB" w14:textId="1B12584C" w:rsidR="6C6809BC" w:rsidRPr="00160966" w:rsidRDefault="6C6809BC" w:rsidP="6C6809BC">
            <w:pPr>
              <w:jc w:val="center"/>
              <w:rPr>
                <w:rFonts w:eastAsia="Arial" w:cstheme="minorHAnsi"/>
                <w:b/>
                <w:color w:val="000000" w:themeColor="text1"/>
                <w:sz w:val="22"/>
                <w:szCs w:val="22"/>
              </w:rPr>
            </w:pP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176048FE" w14:textId="4F44D605" w:rsidR="00B81B1F" w:rsidRPr="00160966" w:rsidRDefault="00B81B1F" w:rsidP="55D2D554">
            <w:pPr>
              <w:spacing w:line="259" w:lineRule="auto"/>
              <w:jc w:val="center"/>
              <w:rPr>
                <w:rFonts w:eastAsia="Arial" w:cstheme="minorHAnsi"/>
                <w:b/>
                <w:color w:val="000000" w:themeColor="text1"/>
                <w:sz w:val="22"/>
                <w:szCs w:val="22"/>
              </w:rPr>
            </w:pPr>
          </w:p>
        </w:tc>
      </w:tr>
      <w:tr w:rsidR="000560C1" w14:paraId="311227BA" w14:textId="77777777" w:rsidTr="749A8590">
        <w:tc>
          <w:tcPr>
            <w:tcW w:w="16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86C63CD" w14:textId="02716630" w:rsidR="000560C1" w:rsidRDefault="000560C1" w:rsidP="4A8EC0EC">
            <w:pPr>
              <w:jc w:val="center"/>
              <w:rPr>
                <w:rFonts w:ascii="Arial" w:eastAsia="Arial" w:hAnsi="Arial" w:cs="Arial"/>
                <w:color w:val="000000" w:themeColor="text1"/>
                <w:sz w:val="24"/>
                <w:szCs w:val="24"/>
              </w:rPr>
            </w:pPr>
            <w:r>
              <w:rPr>
                <w:rFonts w:ascii="Arial" w:eastAsia="Arial" w:hAnsi="Arial" w:cs="Arial"/>
                <w:color w:val="000000" w:themeColor="text1"/>
                <w:sz w:val="24"/>
                <w:szCs w:val="24"/>
              </w:rPr>
              <w:t>Name</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613D6A5D" w14:textId="34E46BAA" w:rsidR="000560C1" w:rsidRPr="00160966" w:rsidRDefault="00A13BBF" w:rsidP="6C6809BC">
            <w:pPr>
              <w:jc w:val="center"/>
              <w:rPr>
                <w:rFonts w:eastAsia="Arial" w:cstheme="minorHAnsi"/>
                <w:b/>
                <w:color w:val="000000" w:themeColor="text1"/>
                <w:sz w:val="22"/>
                <w:szCs w:val="22"/>
              </w:rPr>
            </w:pPr>
            <w:r>
              <w:rPr>
                <w:rFonts w:eastAsia="Arial" w:cstheme="minorHAnsi"/>
                <w:b/>
                <w:color w:val="000000" w:themeColor="text1"/>
                <w:sz w:val="22"/>
                <w:szCs w:val="22"/>
              </w:rPr>
              <w:t>Julian Littler</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0C266926" w14:textId="77777777" w:rsidR="000560C1" w:rsidRPr="00160966" w:rsidRDefault="000560C1" w:rsidP="6C6809BC">
            <w:pPr>
              <w:jc w:val="center"/>
              <w:rPr>
                <w:rFonts w:eastAsia="Arial" w:cstheme="minorHAnsi"/>
                <w:b/>
                <w:color w:val="000000" w:themeColor="text1"/>
                <w:sz w:val="22"/>
                <w:szCs w:val="22"/>
              </w:rPr>
            </w:pP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389C97D8" w14:textId="5B331D45" w:rsidR="000560C1" w:rsidRPr="00160966" w:rsidRDefault="00A13BBF" w:rsidP="6C6809BC">
            <w:pPr>
              <w:jc w:val="center"/>
              <w:rPr>
                <w:rFonts w:eastAsia="Arial" w:cstheme="minorHAnsi"/>
                <w:b/>
                <w:color w:val="000000" w:themeColor="text1"/>
                <w:sz w:val="22"/>
                <w:szCs w:val="22"/>
              </w:rPr>
            </w:pPr>
            <w:r>
              <w:rPr>
                <w:rFonts w:eastAsia="Arial" w:cstheme="minorHAnsi"/>
                <w:b/>
                <w:color w:val="000000" w:themeColor="text1"/>
                <w:sz w:val="22"/>
                <w:szCs w:val="22"/>
              </w:rPr>
              <w:t>Liz Jones</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6A7A066B" w14:textId="58589323" w:rsidR="000560C1" w:rsidRPr="00160966" w:rsidRDefault="00A13BBF" w:rsidP="6C6809BC">
            <w:pPr>
              <w:jc w:val="center"/>
              <w:rPr>
                <w:rFonts w:eastAsia="Arial" w:cstheme="minorHAnsi"/>
                <w:b/>
                <w:color w:val="000000" w:themeColor="text1"/>
                <w:sz w:val="22"/>
                <w:szCs w:val="22"/>
              </w:rPr>
            </w:pPr>
            <w:r>
              <w:rPr>
                <w:rFonts w:eastAsia="Arial" w:cstheme="minorHAnsi"/>
                <w:b/>
                <w:color w:val="000000" w:themeColor="text1"/>
                <w:sz w:val="22"/>
                <w:szCs w:val="22"/>
              </w:rPr>
              <w:t>Vicki Rees</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6655259D" w14:textId="2CC6FE8A" w:rsidR="000560C1" w:rsidRPr="00160966" w:rsidRDefault="00A13BBF" w:rsidP="6C6809BC">
            <w:pPr>
              <w:jc w:val="center"/>
              <w:rPr>
                <w:rFonts w:eastAsia="Arial" w:cstheme="minorHAnsi"/>
                <w:b/>
                <w:bCs/>
                <w:color w:val="000000" w:themeColor="text1"/>
                <w:sz w:val="22"/>
                <w:szCs w:val="22"/>
              </w:rPr>
            </w:pPr>
            <w:r>
              <w:rPr>
                <w:rFonts w:eastAsia="Arial" w:cstheme="minorHAnsi"/>
                <w:b/>
                <w:bCs/>
                <w:color w:val="000000" w:themeColor="text1"/>
                <w:sz w:val="22"/>
                <w:szCs w:val="22"/>
              </w:rPr>
              <w:t>Kath Williams</w:t>
            </w: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6B90E3B4" w14:textId="77777777" w:rsidR="000560C1" w:rsidRPr="00160966" w:rsidRDefault="000560C1" w:rsidP="6C6809BC">
            <w:pPr>
              <w:jc w:val="center"/>
              <w:rPr>
                <w:rFonts w:eastAsia="Arial" w:cstheme="minorHAnsi"/>
                <w:b/>
                <w:bCs/>
                <w:color w:val="000000" w:themeColor="text1"/>
                <w:sz w:val="22"/>
                <w:szCs w:val="22"/>
              </w:rPr>
            </w:pPr>
          </w:p>
        </w:tc>
        <w:tc>
          <w:tcPr>
            <w:tcW w:w="1620" w:type="dxa"/>
            <w:tcBorders>
              <w:top w:val="single" w:sz="8" w:space="0" w:color="auto"/>
              <w:left w:val="single" w:sz="8" w:space="0" w:color="auto"/>
              <w:bottom w:val="single" w:sz="8" w:space="0" w:color="auto"/>
              <w:right w:val="single" w:sz="8" w:space="0" w:color="auto"/>
            </w:tcBorders>
            <w:shd w:val="clear" w:color="auto" w:fill="FFFFFF" w:themeFill="background1"/>
          </w:tcPr>
          <w:p w14:paraId="307C7145" w14:textId="77777777" w:rsidR="000560C1" w:rsidRPr="00160966" w:rsidRDefault="000560C1" w:rsidP="55D2D554">
            <w:pPr>
              <w:spacing w:line="259" w:lineRule="auto"/>
              <w:jc w:val="center"/>
              <w:rPr>
                <w:rFonts w:eastAsia="Arial" w:cstheme="minorHAnsi"/>
                <w:b/>
                <w:bCs/>
                <w:color w:val="000000" w:themeColor="text1"/>
                <w:sz w:val="22"/>
                <w:szCs w:val="22"/>
              </w:rPr>
            </w:pPr>
          </w:p>
        </w:tc>
      </w:tr>
      <w:tr w:rsidR="6C6809BC" w14:paraId="764DA95C" w14:textId="77777777" w:rsidTr="749A8590">
        <w:tc>
          <w:tcPr>
            <w:tcW w:w="16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7ECEDC1" w14:textId="0797A955" w:rsidR="00E15F3A" w:rsidRDefault="00E15F3A" w:rsidP="4A8EC0EC">
            <w:pPr>
              <w:jc w:val="center"/>
              <w:rPr>
                <w:rFonts w:ascii="Arial" w:eastAsia="Arial" w:hAnsi="Arial" w:cs="Arial"/>
              </w:rPr>
            </w:pPr>
            <w:r>
              <w:rPr>
                <w:rFonts w:ascii="Arial" w:eastAsia="Arial" w:hAnsi="Arial" w:cs="Arial"/>
              </w:rPr>
              <w:t>Leadership qualifications</w:t>
            </w:r>
          </w:p>
          <w:p w14:paraId="2B437CF4" w14:textId="3C6F9FF6" w:rsidR="21C41CF7" w:rsidRPr="5F0DB776" w:rsidRDefault="21C41CF7" w:rsidP="4A8EC0EC">
            <w:pPr>
              <w:jc w:val="center"/>
              <w:rPr>
                <w:rFonts w:ascii="Arial" w:eastAsia="Arial" w:hAnsi="Arial" w:cs="Arial"/>
              </w:rPr>
            </w:pPr>
          </w:p>
        </w:tc>
        <w:tc>
          <w:tcPr>
            <w:tcW w:w="1620" w:type="dxa"/>
            <w:tcBorders>
              <w:top w:val="single" w:sz="8" w:space="0" w:color="auto"/>
              <w:left w:val="single" w:sz="8" w:space="0" w:color="auto"/>
              <w:bottom w:val="single" w:sz="8" w:space="0" w:color="auto"/>
              <w:right w:val="single" w:sz="8" w:space="0" w:color="auto"/>
            </w:tcBorders>
          </w:tcPr>
          <w:p w14:paraId="55AA3564" w14:textId="1E67305A" w:rsidR="6C6809BC" w:rsidRDefault="00A13BBF" w:rsidP="6C6809BC">
            <w:pPr>
              <w:jc w:val="center"/>
              <w:rPr>
                <w:rFonts w:ascii="Arial" w:eastAsia="Arial" w:hAnsi="Arial" w:cs="Arial"/>
                <w:sz w:val="16"/>
                <w:szCs w:val="16"/>
              </w:rPr>
            </w:pPr>
            <w:r>
              <w:rPr>
                <w:rFonts w:ascii="Arial" w:eastAsia="Arial" w:hAnsi="Arial" w:cs="Arial"/>
                <w:sz w:val="16"/>
                <w:szCs w:val="16"/>
              </w:rPr>
              <w:t>NPQH</w:t>
            </w:r>
          </w:p>
        </w:tc>
        <w:tc>
          <w:tcPr>
            <w:tcW w:w="1620" w:type="dxa"/>
            <w:tcBorders>
              <w:top w:val="single" w:sz="8" w:space="0" w:color="auto"/>
              <w:left w:val="single" w:sz="8" w:space="0" w:color="auto"/>
              <w:bottom w:val="single" w:sz="8" w:space="0" w:color="auto"/>
              <w:right w:val="single" w:sz="8" w:space="0" w:color="auto"/>
            </w:tcBorders>
          </w:tcPr>
          <w:p w14:paraId="18326522" w14:textId="19088F72" w:rsidR="6C6809BC" w:rsidRDefault="6C6809BC" w:rsidP="6C6809BC">
            <w:pPr>
              <w:jc w:val="center"/>
              <w:rPr>
                <w:rFonts w:ascii="Arial" w:eastAsia="Arial" w:hAnsi="Arial" w:cs="Arial"/>
                <w:sz w:val="16"/>
                <w:szCs w:val="16"/>
              </w:rPr>
            </w:pPr>
          </w:p>
        </w:tc>
        <w:tc>
          <w:tcPr>
            <w:tcW w:w="1620" w:type="dxa"/>
            <w:tcBorders>
              <w:top w:val="single" w:sz="8" w:space="0" w:color="auto"/>
              <w:left w:val="single" w:sz="8" w:space="0" w:color="auto"/>
              <w:bottom w:val="single" w:sz="8" w:space="0" w:color="auto"/>
              <w:right w:val="single" w:sz="8" w:space="0" w:color="auto"/>
            </w:tcBorders>
          </w:tcPr>
          <w:p w14:paraId="6E94019E" w14:textId="55CB0AE4" w:rsidR="6C6809BC" w:rsidRDefault="00A13BBF" w:rsidP="6C6809BC">
            <w:pPr>
              <w:jc w:val="center"/>
              <w:rPr>
                <w:rFonts w:ascii="Arial" w:eastAsia="Arial" w:hAnsi="Arial" w:cs="Arial"/>
                <w:sz w:val="16"/>
                <w:szCs w:val="16"/>
              </w:rPr>
            </w:pPr>
            <w:r>
              <w:rPr>
                <w:rFonts w:ascii="Arial" w:eastAsia="Arial" w:hAnsi="Arial" w:cs="Arial"/>
                <w:sz w:val="16"/>
                <w:szCs w:val="16"/>
              </w:rPr>
              <w:t>Middle Leadership</w:t>
            </w:r>
          </w:p>
        </w:tc>
        <w:tc>
          <w:tcPr>
            <w:tcW w:w="1620" w:type="dxa"/>
            <w:tcBorders>
              <w:top w:val="single" w:sz="8" w:space="0" w:color="auto"/>
              <w:left w:val="single" w:sz="8" w:space="0" w:color="auto"/>
              <w:bottom w:val="single" w:sz="8" w:space="0" w:color="auto"/>
              <w:right w:val="single" w:sz="8" w:space="0" w:color="auto"/>
            </w:tcBorders>
          </w:tcPr>
          <w:p w14:paraId="6BA7B861" w14:textId="0B16511A" w:rsidR="6C6809BC" w:rsidRPr="00160966" w:rsidRDefault="406363EF" w:rsidP="6C6809BC">
            <w:pPr>
              <w:jc w:val="center"/>
              <w:rPr>
                <w:rFonts w:eastAsia="Arial" w:cstheme="minorHAnsi"/>
                <w:sz w:val="16"/>
                <w:szCs w:val="16"/>
              </w:rPr>
            </w:pPr>
            <w:r w:rsidRPr="00160966">
              <w:rPr>
                <w:rFonts w:eastAsia="Arial" w:cstheme="minorHAnsi"/>
                <w:sz w:val="16"/>
                <w:szCs w:val="16"/>
              </w:rPr>
              <w:t>Middle Leader</w:t>
            </w:r>
            <w:r w:rsidR="00A13BBF">
              <w:rPr>
                <w:rFonts w:eastAsia="Arial" w:cstheme="minorHAnsi"/>
                <w:sz w:val="16"/>
                <w:szCs w:val="16"/>
              </w:rPr>
              <w:t>ship</w:t>
            </w:r>
          </w:p>
        </w:tc>
        <w:tc>
          <w:tcPr>
            <w:tcW w:w="1620" w:type="dxa"/>
            <w:tcBorders>
              <w:top w:val="single" w:sz="8" w:space="0" w:color="auto"/>
              <w:left w:val="single" w:sz="8" w:space="0" w:color="auto"/>
              <w:bottom w:val="single" w:sz="8" w:space="0" w:color="auto"/>
              <w:right w:val="single" w:sz="8" w:space="0" w:color="auto"/>
            </w:tcBorders>
          </w:tcPr>
          <w:p w14:paraId="7010FBE9" w14:textId="555980E9" w:rsidR="6C6809BC" w:rsidRPr="00160966" w:rsidRDefault="00A13BBF" w:rsidP="6C6809BC">
            <w:pPr>
              <w:jc w:val="center"/>
              <w:rPr>
                <w:rFonts w:eastAsia="Arial" w:cstheme="minorHAnsi"/>
                <w:sz w:val="16"/>
                <w:szCs w:val="16"/>
              </w:rPr>
            </w:pPr>
            <w:r>
              <w:rPr>
                <w:rFonts w:eastAsia="Arial" w:cstheme="minorHAnsi"/>
                <w:sz w:val="16"/>
                <w:szCs w:val="16"/>
              </w:rPr>
              <w:t>Middle Leadership</w:t>
            </w:r>
          </w:p>
        </w:tc>
        <w:tc>
          <w:tcPr>
            <w:tcW w:w="1620" w:type="dxa"/>
            <w:tcBorders>
              <w:top w:val="single" w:sz="8" w:space="0" w:color="auto"/>
              <w:left w:val="single" w:sz="8" w:space="0" w:color="auto"/>
              <w:bottom w:val="single" w:sz="8" w:space="0" w:color="auto"/>
              <w:right w:val="single" w:sz="8" w:space="0" w:color="auto"/>
            </w:tcBorders>
          </w:tcPr>
          <w:p w14:paraId="10996CFE" w14:textId="5B8C866D" w:rsidR="6C6809BC" w:rsidRPr="00160966" w:rsidRDefault="6C6809BC" w:rsidP="6C6809BC">
            <w:pPr>
              <w:jc w:val="center"/>
              <w:rPr>
                <w:rFonts w:eastAsia="Arial" w:cstheme="minorHAnsi"/>
                <w:sz w:val="16"/>
                <w:szCs w:val="16"/>
              </w:rPr>
            </w:pPr>
          </w:p>
        </w:tc>
        <w:tc>
          <w:tcPr>
            <w:tcW w:w="1620" w:type="dxa"/>
            <w:tcBorders>
              <w:top w:val="single" w:sz="8" w:space="0" w:color="auto"/>
              <w:left w:val="single" w:sz="8" w:space="0" w:color="auto"/>
              <w:bottom w:val="single" w:sz="8" w:space="0" w:color="auto"/>
              <w:right w:val="single" w:sz="8" w:space="0" w:color="auto"/>
            </w:tcBorders>
          </w:tcPr>
          <w:p w14:paraId="07E9E594" w14:textId="3B31CB85" w:rsidR="6C6809BC" w:rsidRPr="00160966" w:rsidRDefault="6C6809BC" w:rsidP="6C6809BC">
            <w:pPr>
              <w:jc w:val="center"/>
              <w:rPr>
                <w:rFonts w:eastAsia="Arial" w:cstheme="minorHAnsi"/>
                <w:sz w:val="16"/>
                <w:szCs w:val="16"/>
              </w:rPr>
            </w:pPr>
          </w:p>
        </w:tc>
      </w:tr>
    </w:tbl>
    <w:p w14:paraId="53B5E831" w14:textId="3887DE59" w:rsidR="749A8590" w:rsidRDefault="749A8590"/>
    <w:p w14:paraId="421A58BC" w14:textId="1BAAC99C" w:rsidR="749A8590" w:rsidRDefault="749A8590"/>
    <w:p w14:paraId="020518B4" w14:textId="77777777" w:rsidR="00653F0A" w:rsidRDefault="00653F0A"/>
    <w:p w14:paraId="1D26C856" w14:textId="77777777" w:rsidR="00053324" w:rsidRDefault="00053324"/>
    <w:p w14:paraId="007360BF" w14:textId="77777777" w:rsidR="00053324" w:rsidRDefault="00053324"/>
    <w:p w14:paraId="4582468F" w14:textId="77777777" w:rsidR="00053324" w:rsidRDefault="00053324"/>
    <w:p w14:paraId="091FAC8C" w14:textId="77777777" w:rsidR="00053324" w:rsidRDefault="00053324"/>
    <w:p w14:paraId="58797A97" w14:textId="77777777" w:rsidR="00053324" w:rsidRDefault="00053324"/>
    <w:p w14:paraId="231360A7" w14:textId="77777777" w:rsidR="00D42156" w:rsidRDefault="00D42156" w:rsidP="00E37D26">
      <w:pPr>
        <w:rPr>
          <w:b/>
          <w:bCs/>
          <w:color w:val="FF0000"/>
          <w:sz w:val="24"/>
          <w:szCs w:val="24"/>
          <w:u w:val="single"/>
        </w:rPr>
      </w:pPr>
    </w:p>
    <w:tbl>
      <w:tblPr>
        <w:tblStyle w:val="TableGrid"/>
        <w:tblW w:w="14398" w:type="dxa"/>
        <w:jc w:val="center"/>
        <w:tblLayout w:type="fixed"/>
        <w:tblLook w:val="04A0" w:firstRow="1" w:lastRow="0" w:firstColumn="1" w:lastColumn="0" w:noHBand="0" w:noVBand="1"/>
      </w:tblPr>
      <w:tblGrid>
        <w:gridCol w:w="1599"/>
        <w:gridCol w:w="97"/>
        <w:gridCol w:w="1276"/>
        <w:gridCol w:w="227"/>
        <w:gridCol w:w="726"/>
        <w:gridCol w:w="874"/>
        <w:gridCol w:w="435"/>
        <w:gridCol w:w="1165"/>
        <w:gridCol w:w="143"/>
        <w:gridCol w:w="1309"/>
        <w:gridCol w:w="147"/>
        <w:gridCol w:w="1161"/>
        <w:gridCol w:w="439"/>
        <w:gridCol w:w="870"/>
        <w:gridCol w:w="730"/>
        <w:gridCol w:w="578"/>
        <w:gridCol w:w="1022"/>
        <w:gridCol w:w="287"/>
        <w:gridCol w:w="1313"/>
      </w:tblGrid>
      <w:tr w:rsidR="0094379B" w14:paraId="35778EA9" w14:textId="77777777" w:rsidTr="00653F0A">
        <w:trPr>
          <w:trHeight w:val="399"/>
          <w:jc w:val="center"/>
        </w:trPr>
        <w:tc>
          <w:tcPr>
            <w:tcW w:w="14398" w:type="dxa"/>
            <w:gridSpan w:val="19"/>
            <w:shd w:val="clear" w:color="auto" w:fill="7EDA57"/>
          </w:tcPr>
          <w:p w14:paraId="77593C9F" w14:textId="0AE90BFF" w:rsidR="0094379B" w:rsidRPr="0042085A" w:rsidRDefault="0094379B" w:rsidP="0094379B">
            <w:pPr>
              <w:jc w:val="center"/>
              <w:rPr>
                <w:rFonts w:ascii="Arial" w:hAnsi="Arial" w:cs="Arial"/>
                <w:b/>
                <w:sz w:val="24"/>
                <w:szCs w:val="24"/>
                <w:u w:val="single"/>
              </w:rPr>
            </w:pPr>
            <w:r>
              <w:rPr>
                <w:rFonts w:ascii="Arial" w:hAnsi="Arial" w:cs="Arial"/>
                <w:b/>
                <w:sz w:val="24"/>
                <w:szCs w:val="24"/>
                <w:u w:val="single"/>
              </w:rPr>
              <w:t>202</w:t>
            </w:r>
            <w:r w:rsidR="009124ED">
              <w:rPr>
                <w:rFonts w:ascii="Arial" w:hAnsi="Arial" w:cs="Arial"/>
                <w:b/>
                <w:sz w:val="24"/>
                <w:szCs w:val="24"/>
                <w:u w:val="single"/>
              </w:rPr>
              <w:t>5-2026</w:t>
            </w:r>
            <w:r>
              <w:rPr>
                <w:rFonts w:ascii="Arial" w:hAnsi="Arial" w:cs="Arial"/>
                <w:b/>
                <w:sz w:val="24"/>
                <w:szCs w:val="24"/>
                <w:u w:val="single"/>
              </w:rPr>
              <w:t xml:space="preserve"> C</w:t>
            </w:r>
            <w:r w:rsidR="00B359DF">
              <w:rPr>
                <w:rFonts w:ascii="Arial" w:hAnsi="Arial" w:cs="Arial"/>
                <w:b/>
                <w:sz w:val="24"/>
                <w:szCs w:val="24"/>
                <w:u w:val="single"/>
              </w:rPr>
              <w:t xml:space="preserve">lass structure and contextual </w:t>
            </w:r>
            <w:r w:rsidR="00FD6A2E">
              <w:rPr>
                <w:rFonts w:ascii="Arial" w:hAnsi="Arial" w:cs="Arial"/>
                <w:b/>
                <w:sz w:val="24"/>
                <w:szCs w:val="24"/>
                <w:u w:val="single"/>
              </w:rPr>
              <w:t>information</w:t>
            </w:r>
            <w:r w:rsidR="00767D80">
              <w:rPr>
                <w:rFonts w:ascii="Arial" w:hAnsi="Arial" w:cs="Arial"/>
                <w:b/>
                <w:sz w:val="24"/>
                <w:szCs w:val="24"/>
                <w:u w:val="single"/>
              </w:rPr>
              <w:t xml:space="preserve"> </w:t>
            </w:r>
          </w:p>
        </w:tc>
      </w:tr>
      <w:tr w:rsidR="0034063A" w14:paraId="6B26FE61" w14:textId="77777777" w:rsidTr="00630F43">
        <w:trPr>
          <w:trHeight w:val="651"/>
          <w:jc w:val="center"/>
        </w:trPr>
        <w:tc>
          <w:tcPr>
            <w:tcW w:w="1696" w:type="dxa"/>
            <w:gridSpan w:val="2"/>
          </w:tcPr>
          <w:p w14:paraId="46A8AD5B" w14:textId="14FE333C" w:rsidR="0034063A" w:rsidRPr="004C383A" w:rsidRDefault="00FD6A2E" w:rsidP="00951FDC">
            <w:pPr>
              <w:jc w:val="center"/>
              <w:rPr>
                <w:rFonts w:cs="Arial"/>
                <w:b/>
                <w:sz w:val="16"/>
                <w:szCs w:val="16"/>
              </w:rPr>
            </w:pPr>
            <w:r>
              <w:rPr>
                <w:rFonts w:cs="Arial"/>
                <w:b/>
                <w:sz w:val="16"/>
                <w:szCs w:val="16"/>
              </w:rPr>
              <w:t>Year group</w:t>
            </w:r>
          </w:p>
        </w:tc>
        <w:tc>
          <w:tcPr>
            <w:tcW w:w="1276" w:type="dxa"/>
          </w:tcPr>
          <w:p w14:paraId="500F4C3B" w14:textId="718B25E9" w:rsidR="0034063A" w:rsidRPr="004C383A" w:rsidRDefault="00FD6A2E" w:rsidP="00951FDC">
            <w:pPr>
              <w:jc w:val="center"/>
              <w:rPr>
                <w:rFonts w:cs="Arial"/>
                <w:b/>
                <w:sz w:val="16"/>
                <w:szCs w:val="16"/>
              </w:rPr>
            </w:pPr>
            <w:r>
              <w:rPr>
                <w:rFonts w:cs="Arial"/>
                <w:b/>
                <w:sz w:val="16"/>
                <w:szCs w:val="16"/>
              </w:rPr>
              <w:t>Staff</w:t>
            </w:r>
          </w:p>
        </w:tc>
        <w:tc>
          <w:tcPr>
            <w:tcW w:w="953" w:type="dxa"/>
            <w:gridSpan w:val="2"/>
          </w:tcPr>
          <w:p w14:paraId="75EC5AE8" w14:textId="335F9443" w:rsidR="0034063A" w:rsidRPr="004C383A" w:rsidRDefault="00FD6A2E" w:rsidP="00951FDC">
            <w:pPr>
              <w:jc w:val="center"/>
              <w:rPr>
                <w:rFonts w:cs="Arial"/>
                <w:b/>
                <w:sz w:val="16"/>
                <w:szCs w:val="16"/>
              </w:rPr>
            </w:pPr>
            <w:r>
              <w:rPr>
                <w:rFonts w:cs="Arial"/>
                <w:b/>
                <w:sz w:val="16"/>
                <w:szCs w:val="16"/>
              </w:rPr>
              <w:t>Number of pupils</w:t>
            </w:r>
          </w:p>
        </w:tc>
        <w:tc>
          <w:tcPr>
            <w:tcW w:w="1309" w:type="dxa"/>
            <w:gridSpan w:val="2"/>
          </w:tcPr>
          <w:p w14:paraId="07687091" w14:textId="74C7A361" w:rsidR="0034063A" w:rsidRPr="004C383A" w:rsidRDefault="00FD6A2E" w:rsidP="00951FDC">
            <w:pPr>
              <w:jc w:val="center"/>
              <w:rPr>
                <w:rFonts w:cs="Arial"/>
                <w:b/>
                <w:sz w:val="16"/>
                <w:szCs w:val="16"/>
              </w:rPr>
            </w:pPr>
            <w:r>
              <w:rPr>
                <w:rFonts w:cs="Arial"/>
                <w:b/>
                <w:sz w:val="16"/>
                <w:szCs w:val="16"/>
              </w:rPr>
              <w:t>FSM</w:t>
            </w:r>
          </w:p>
        </w:tc>
        <w:tc>
          <w:tcPr>
            <w:tcW w:w="1308" w:type="dxa"/>
            <w:gridSpan w:val="2"/>
          </w:tcPr>
          <w:p w14:paraId="4CB32EEF" w14:textId="29D3C6A9" w:rsidR="0034063A" w:rsidRPr="004C383A" w:rsidRDefault="00027FDD" w:rsidP="00951FDC">
            <w:pPr>
              <w:jc w:val="center"/>
              <w:rPr>
                <w:rFonts w:cs="Arial"/>
                <w:b/>
                <w:sz w:val="16"/>
                <w:szCs w:val="16"/>
              </w:rPr>
            </w:pPr>
            <w:r>
              <w:rPr>
                <w:rFonts w:cs="Arial"/>
                <w:b/>
                <w:sz w:val="16"/>
                <w:szCs w:val="16"/>
              </w:rPr>
              <w:t>CIN</w:t>
            </w:r>
          </w:p>
        </w:tc>
        <w:tc>
          <w:tcPr>
            <w:tcW w:w="1309" w:type="dxa"/>
          </w:tcPr>
          <w:p w14:paraId="111C72E0" w14:textId="3C791624" w:rsidR="0034063A" w:rsidRPr="004C383A" w:rsidRDefault="00027FDD" w:rsidP="00951FDC">
            <w:pPr>
              <w:jc w:val="center"/>
              <w:rPr>
                <w:rFonts w:cs="Arial"/>
                <w:b/>
                <w:sz w:val="16"/>
                <w:szCs w:val="16"/>
              </w:rPr>
            </w:pPr>
            <w:r>
              <w:rPr>
                <w:rFonts w:cs="Arial"/>
                <w:b/>
                <w:sz w:val="16"/>
                <w:szCs w:val="16"/>
              </w:rPr>
              <w:t>LAC</w:t>
            </w:r>
          </w:p>
        </w:tc>
        <w:tc>
          <w:tcPr>
            <w:tcW w:w="1308" w:type="dxa"/>
            <w:gridSpan w:val="2"/>
          </w:tcPr>
          <w:p w14:paraId="0B6FAC02" w14:textId="0C532744" w:rsidR="0034063A" w:rsidRPr="004C383A" w:rsidRDefault="00027FDD" w:rsidP="00951FDC">
            <w:pPr>
              <w:jc w:val="center"/>
              <w:rPr>
                <w:rFonts w:cs="Arial"/>
                <w:b/>
                <w:sz w:val="16"/>
                <w:szCs w:val="16"/>
              </w:rPr>
            </w:pPr>
            <w:r>
              <w:rPr>
                <w:rFonts w:cs="Arial"/>
                <w:b/>
                <w:sz w:val="16"/>
                <w:szCs w:val="16"/>
              </w:rPr>
              <w:t>EAL</w:t>
            </w:r>
          </w:p>
        </w:tc>
        <w:tc>
          <w:tcPr>
            <w:tcW w:w="1309" w:type="dxa"/>
            <w:gridSpan w:val="2"/>
          </w:tcPr>
          <w:p w14:paraId="562677C8" w14:textId="51891B53" w:rsidR="0034063A" w:rsidRPr="001F2402" w:rsidRDefault="006C0266" w:rsidP="00951FDC">
            <w:pPr>
              <w:jc w:val="center"/>
              <w:rPr>
                <w:rFonts w:cs="Arial"/>
                <w:b/>
                <w:sz w:val="16"/>
                <w:szCs w:val="16"/>
              </w:rPr>
            </w:pPr>
            <w:r w:rsidRPr="001F2402">
              <w:rPr>
                <w:rFonts w:cs="Arial"/>
                <w:b/>
                <w:sz w:val="16"/>
                <w:szCs w:val="16"/>
              </w:rPr>
              <w:t>Late arrivals</w:t>
            </w:r>
          </w:p>
        </w:tc>
        <w:tc>
          <w:tcPr>
            <w:tcW w:w="1308" w:type="dxa"/>
            <w:gridSpan w:val="2"/>
          </w:tcPr>
          <w:p w14:paraId="1CCE1032" w14:textId="791CFE8E" w:rsidR="0034063A" w:rsidRPr="001F2402" w:rsidRDefault="00027FDD" w:rsidP="00951FDC">
            <w:pPr>
              <w:jc w:val="center"/>
              <w:rPr>
                <w:rFonts w:cs="Arial"/>
                <w:b/>
                <w:bCs/>
                <w:sz w:val="16"/>
                <w:szCs w:val="16"/>
              </w:rPr>
            </w:pPr>
            <w:r w:rsidRPr="001F2402">
              <w:rPr>
                <w:rFonts w:cs="Arial"/>
                <w:b/>
                <w:bCs/>
                <w:sz w:val="16"/>
                <w:szCs w:val="16"/>
              </w:rPr>
              <w:t>ALN</w:t>
            </w:r>
          </w:p>
        </w:tc>
        <w:tc>
          <w:tcPr>
            <w:tcW w:w="1309" w:type="dxa"/>
            <w:gridSpan w:val="2"/>
          </w:tcPr>
          <w:p w14:paraId="28500E28" w14:textId="79D90AFE" w:rsidR="0034063A" w:rsidRPr="001F2402" w:rsidRDefault="00754025" w:rsidP="00951FDC">
            <w:pPr>
              <w:jc w:val="center"/>
              <w:rPr>
                <w:rFonts w:cs="Arial"/>
                <w:b/>
                <w:sz w:val="16"/>
                <w:szCs w:val="16"/>
              </w:rPr>
            </w:pPr>
            <w:r w:rsidRPr="001F2402">
              <w:rPr>
                <w:rFonts w:ascii="Tahoma" w:hAnsi="Tahoma" w:cs="Tahoma"/>
                <w:sz w:val="16"/>
                <w:szCs w:val="16"/>
                <w:shd w:val="clear" w:color="auto" w:fill="EAD1EF"/>
              </w:rPr>
              <w:t>Traveler</w:t>
            </w:r>
          </w:p>
        </w:tc>
        <w:tc>
          <w:tcPr>
            <w:tcW w:w="1313" w:type="dxa"/>
          </w:tcPr>
          <w:p w14:paraId="223BCCA8" w14:textId="5E25CA1C" w:rsidR="000104A8" w:rsidRPr="001F2402" w:rsidRDefault="0060264F" w:rsidP="00A700B2">
            <w:pPr>
              <w:jc w:val="center"/>
              <w:rPr>
                <w:rFonts w:cs="Arial"/>
                <w:b/>
                <w:sz w:val="16"/>
                <w:szCs w:val="16"/>
              </w:rPr>
            </w:pPr>
            <w:r w:rsidRPr="001F2402">
              <w:rPr>
                <w:rFonts w:cs="Arial"/>
                <w:b/>
                <w:sz w:val="16"/>
                <w:szCs w:val="16"/>
              </w:rPr>
              <w:t>Armed forces children</w:t>
            </w:r>
          </w:p>
        </w:tc>
      </w:tr>
      <w:tr w:rsidR="00630F43" w14:paraId="6878856F" w14:textId="77777777" w:rsidTr="00630F43">
        <w:trPr>
          <w:trHeight w:val="447"/>
          <w:jc w:val="center"/>
        </w:trPr>
        <w:tc>
          <w:tcPr>
            <w:tcW w:w="1696" w:type="dxa"/>
            <w:gridSpan w:val="2"/>
          </w:tcPr>
          <w:p w14:paraId="51F9B5AA" w14:textId="3E860F0C" w:rsidR="00630F43" w:rsidRPr="00807DEB" w:rsidRDefault="00630F43" w:rsidP="00951FDC">
            <w:pPr>
              <w:jc w:val="center"/>
              <w:rPr>
                <w:rFonts w:cs="Calibri"/>
                <w:b/>
                <w:sz w:val="18"/>
                <w:szCs w:val="18"/>
              </w:rPr>
            </w:pPr>
            <w:r>
              <w:rPr>
                <w:rFonts w:cs="Calibri"/>
                <w:b/>
                <w:sz w:val="18"/>
                <w:szCs w:val="18"/>
              </w:rPr>
              <w:t>PT nursery</w:t>
            </w:r>
          </w:p>
        </w:tc>
        <w:tc>
          <w:tcPr>
            <w:tcW w:w="1276" w:type="dxa"/>
            <w:vMerge w:val="restart"/>
          </w:tcPr>
          <w:p w14:paraId="511AD637" w14:textId="77777777" w:rsidR="00630F43" w:rsidRDefault="00E2766B" w:rsidP="00E2766B">
            <w:pPr>
              <w:rPr>
                <w:rFonts w:cs="Calibri"/>
                <w:b/>
                <w:sz w:val="18"/>
                <w:szCs w:val="18"/>
              </w:rPr>
            </w:pPr>
            <w:r>
              <w:rPr>
                <w:rFonts w:cs="Calibri"/>
                <w:b/>
                <w:sz w:val="18"/>
                <w:szCs w:val="18"/>
              </w:rPr>
              <w:t>Dawn Thomas</w:t>
            </w:r>
          </w:p>
          <w:p w14:paraId="76C9519D" w14:textId="77777777" w:rsidR="00FB012A" w:rsidRDefault="00FB012A" w:rsidP="00E2766B">
            <w:pPr>
              <w:rPr>
                <w:rFonts w:cs="Calibri"/>
                <w:b/>
                <w:sz w:val="18"/>
                <w:szCs w:val="18"/>
              </w:rPr>
            </w:pPr>
            <w:r>
              <w:rPr>
                <w:rFonts w:cs="Calibri"/>
                <w:b/>
                <w:sz w:val="18"/>
                <w:szCs w:val="18"/>
              </w:rPr>
              <w:t>Kirrie Thomas</w:t>
            </w:r>
          </w:p>
          <w:p w14:paraId="73BB2048" w14:textId="37905636" w:rsidR="00FB012A" w:rsidRPr="00630F43" w:rsidRDefault="00FB012A" w:rsidP="00E2766B">
            <w:pPr>
              <w:rPr>
                <w:rFonts w:cs="Calibri"/>
                <w:b/>
                <w:sz w:val="18"/>
                <w:szCs w:val="18"/>
              </w:rPr>
            </w:pPr>
            <w:r>
              <w:rPr>
                <w:rFonts w:cs="Calibri"/>
                <w:b/>
                <w:sz w:val="18"/>
                <w:szCs w:val="18"/>
              </w:rPr>
              <w:t xml:space="preserve">Sian </w:t>
            </w:r>
            <w:proofErr w:type="spellStart"/>
            <w:r>
              <w:rPr>
                <w:rFonts w:cs="Calibri"/>
                <w:b/>
                <w:sz w:val="18"/>
                <w:szCs w:val="18"/>
              </w:rPr>
              <w:t>Bradbourn</w:t>
            </w:r>
            <w:proofErr w:type="spellEnd"/>
          </w:p>
        </w:tc>
        <w:tc>
          <w:tcPr>
            <w:tcW w:w="953" w:type="dxa"/>
            <w:gridSpan w:val="2"/>
          </w:tcPr>
          <w:p w14:paraId="6CD26F14" w14:textId="5C4B6327" w:rsidR="00630F43" w:rsidRPr="00C45573" w:rsidRDefault="007D5E46" w:rsidP="00951FDC">
            <w:pPr>
              <w:jc w:val="center"/>
              <w:rPr>
                <w:rFonts w:cs="Calibri"/>
                <w:sz w:val="22"/>
                <w:szCs w:val="22"/>
              </w:rPr>
            </w:pPr>
            <w:r>
              <w:rPr>
                <w:rFonts w:cs="Calibri"/>
                <w:sz w:val="22"/>
                <w:szCs w:val="22"/>
              </w:rPr>
              <w:t>2</w:t>
            </w:r>
            <w:r w:rsidR="00C540B2">
              <w:rPr>
                <w:rFonts w:cs="Calibri"/>
                <w:sz w:val="22"/>
                <w:szCs w:val="22"/>
              </w:rPr>
              <w:t>2</w:t>
            </w:r>
          </w:p>
        </w:tc>
        <w:tc>
          <w:tcPr>
            <w:tcW w:w="1309" w:type="dxa"/>
            <w:gridSpan w:val="2"/>
          </w:tcPr>
          <w:p w14:paraId="5FFC3518" w14:textId="5A981AE9" w:rsidR="00630F43" w:rsidRPr="00C45573" w:rsidRDefault="00AA4C37" w:rsidP="00951FDC">
            <w:pPr>
              <w:jc w:val="center"/>
              <w:rPr>
                <w:rFonts w:cs="Calibri"/>
                <w:sz w:val="22"/>
                <w:szCs w:val="22"/>
              </w:rPr>
            </w:pPr>
            <w:r>
              <w:rPr>
                <w:rFonts w:cs="Calibri"/>
                <w:sz w:val="22"/>
                <w:szCs w:val="22"/>
              </w:rPr>
              <w:t>0</w:t>
            </w:r>
          </w:p>
        </w:tc>
        <w:tc>
          <w:tcPr>
            <w:tcW w:w="1308" w:type="dxa"/>
            <w:gridSpan w:val="2"/>
          </w:tcPr>
          <w:p w14:paraId="698DCA09" w14:textId="184D3DFB" w:rsidR="00630F43" w:rsidRPr="00C45573" w:rsidRDefault="00AA4C37" w:rsidP="00951FDC">
            <w:pPr>
              <w:jc w:val="center"/>
              <w:rPr>
                <w:rFonts w:cs="Calibri"/>
                <w:sz w:val="22"/>
                <w:szCs w:val="22"/>
              </w:rPr>
            </w:pPr>
            <w:r>
              <w:rPr>
                <w:rFonts w:cs="Calibri"/>
                <w:sz w:val="22"/>
                <w:szCs w:val="22"/>
              </w:rPr>
              <w:t>0</w:t>
            </w:r>
          </w:p>
        </w:tc>
        <w:tc>
          <w:tcPr>
            <w:tcW w:w="1309" w:type="dxa"/>
          </w:tcPr>
          <w:p w14:paraId="7F8C9FD2" w14:textId="664F77C9" w:rsidR="00630F43" w:rsidRPr="00C45573" w:rsidRDefault="00AA4C37" w:rsidP="00951FDC">
            <w:pPr>
              <w:jc w:val="center"/>
              <w:rPr>
                <w:rFonts w:cs="Calibri"/>
                <w:sz w:val="22"/>
                <w:szCs w:val="22"/>
              </w:rPr>
            </w:pPr>
            <w:r>
              <w:rPr>
                <w:rFonts w:cs="Calibri"/>
                <w:sz w:val="22"/>
                <w:szCs w:val="22"/>
              </w:rPr>
              <w:t>0</w:t>
            </w:r>
          </w:p>
        </w:tc>
        <w:tc>
          <w:tcPr>
            <w:tcW w:w="1308" w:type="dxa"/>
            <w:gridSpan w:val="2"/>
          </w:tcPr>
          <w:p w14:paraId="50DC3259" w14:textId="4B60F8AC" w:rsidR="00630F43" w:rsidRPr="00C45573" w:rsidRDefault="00D3229B" w:rsidP="00951FDC">
            <w:pPr>
              <w:jc w:val="center"/>
              <w:rPr>
                <w:rFonts w:cs="Calibri"/>
                <w:sz w:val="22"/>
                <w:szCs w:val="22"/>
              </w:rPr>
            </w:pPr>
            <w:r>
              <w:rPr>
                <w:rFonts w:cs="Calibri"/>
                <w:sz w:val="22"/>
                <w:szCs w:val="22"/>
              </w:rPr>
              <w:t>0</w:t>
            </w:r>
          </w:p>
        </w:tc>
        <w:tc>
          <w:tcPr>
            <w:tcW w:w="1309" w:type="dxa"/>
            <w:gridSpan w:val="2"/>
          </w:tcPr>
          <w:p w14:paraId="2A84724D" w14:textId="2443804D" w:rsidR="00630F43" w:rsidRPr="00C45573" w:rsidRDefault="00AA4C37" w:rsidP="00951FDC">
            <w:pPr>
              <w:jc w:val="center"/>
              <w:rPr>
                <w:rFonts w:cs="Calibri"/>
                <w:sz w:val="22"/>
                <w:szCs w:val="22"/>
              </w:rPr>
            </w:pPr>
            <w:r>
              <w:rPr>
                <w:rFonts w:cs="Calibri"/>
                <w:sz w:val="22"/>
                <w:szCs w:val="22"/>
              </w:rPr>
              <w:t>0</w:t>
            </w:r>
          </w:p>
        </w:tc>
        <w:tc>
          <w:tcPr>
            <w:tcW w:w="1308" w:type="dxa"/>
            <w:gridSpan w:val="2"/>
          </w:tcPr>
          <w:p w14:paraId="3621B204" w14:textId="43F38AE0" w:rsidR="00630F43" w:rsidRPr="00C45573" w:rsidRDefault="005B5EB3" w:rsidP="00951FDC">
            <w:pPr>
              <w:jc w:val="center"/>
              <w:rPr>
                <w:rFonts w:cs="Calibri"/>
                <w:sz w:val="22"/>
                <w:szCs w:val="22"/>
              </w:rPr>
            </w:pPr>
            <w:r>
              <w:rPr>
                <w:rFonts w:cs="Calibri"/>
                <w:sz w:val="22"/>
                <w:szCs w:val="22"/>
              </w:rPr>
              <w:t>0</w:t>
            </w:r>
          </w:p>
        </w:tc>
        <w:tc>
          <w:tcPr>
            <w:tcW w:w="1309" w:type="dxa"/>
            <w:gridSpan w:val="2"/>
          </w:tcPr>
          <w:p w14:paraId="45B70637" w14:textId="77777777" w:rsidR="00630F43" w:rsidRPr="00C45573" w:rsidRDefault="00630F43" w:rsidP="00951FDC">
            <w:pPr>
              <w:jc w:val="center"/>
              <w:rPr>
                <w:rFonts w:cs="Calibri"/>
                <w:sz w:val="22"/>
                <w:szCs w:val="22"/>
              </w:rPr>
            </w:pPr>
            <w:r w:rsidRPr="00C45573">
              <w:rPr>
                <w:rFonts w:cs="Calibri"/>
                <w:sz w:val="22"/>
                <w:szCs w:val="22"/>
              </w:rPr>
              <w:t>0</w:t>
            </w:r>
          </w:p>
        </w:tc>
        <w:tc>
          <w:tcPr>
            <w:tcW w:w="1313" w:type="dxa"/>
          </w:tcPr>
          <w:p w14:paraId="19763FC1" w14:textId="47E558A2" w:rsidR="00630F43" w:rsidRPr="00C45573" w:rsidRDefault="00630F43" w:rsidP="00951FDC">
            <w:pPr>
              <w:jc w:val="center"/>
              <w:rPr>
                <w:rFonts w:cs="Calibri"/>
                <w:sz w:val="22"/>
                <w:szCs w:val="22"/>
              </w:rPr>
            </w:pPr>
            <w:r w:rsidRPr="00C45573">
              <w:rPr>
                <w:rFonts w:cs="Calibri"/>
                <w:sz w:val="22"/>
                <w:szCs w:val="22"/>
              </w:rPr>
              <w:t>0</w:t>
            </w:r>
          </w:p>
        </w:tc>
      </w:tr>
      <w:tr w:rsidR="00630F43" w14:paraId="112425E5" w14:textId="77777777" w:rsidTr="00630F43">
        <w:trPr>
          <w:trHeight w:val="447"/>
          <w:jc w:val="center"/>
        </w:trPr>
        <w:tc>
          <w:tcPr>
            <w:tcW w:w="1696" w:type="dxa"/>
            <w:gridSpan w:val="2"/>
          </w:tcPr>
          <w:p w14:paraId="72A3E79C" w14:textId="15D5ED8E" w:rsidR="00630F43" w:rsidRPr="00807DEB" w:rsidRDefault="00630F43" w:rsidP="00951FDC">
            <w:pPr>
              <w:jc w:val="center"/>
              <w:rPr>
                <w:rFonts w:cs="Calibri"/>
                <w:b/>
                <w:sz w:val="18"/>
                <w:szCs w:val="18"/>
              </w:rPr>
            </w:pPr>
            <w:r>
              <w:rPr>
                <w:rFonts w:cs="Calibri"/>
                <w:b/>
                <w:sz w:val="18"/>
                <w:szCs w:val="18"/>
              </w:rPr>
              <w:t>FT nursery</w:t>
            </w:r>
          </w:p>
        </w:tc>
        <w:tc>
          <w:tcPr>
            <w:tcW w:w="1276" w:type="dxa"/>
            <w:vMerge/>
          </w:tcPr>
          <w:p w14:paraId="14F94848" w14:textId="77777777" w:rsidR="00630F43" w:rsidRPr="00807DEB" w:rsidRDefault="00630F43" w:rsidP="00951FDC">
            <w:pPr>
              <w:jc w:val="center"/>
              <w:rPr>
                <w:rFonts w:cs="Calibri"/>
                <w:b/>
                <w:sz w:val="18"/>
                <w:szCs w:val="18"/>
              </w:rPr>
            </w:pPr>
          </w:p>
        </w:tc>
        <w:tc>
          <w:tcPr>
            <w:tcW w:w="953" w:type="dxa"/>
            <w:gridSpan w:val="2"/>
          </w:tcPr>
          <w:p w14:paraId="3A56A855" w14:textId="7BB2CA34" w:rsidR="00630F43" w:rsidRPr="00C45573" w:rsidRDefault="00630F43" w:rsidP="00951FDC">
            <w:pPr>
              <w:jc w:val="center"/>
              <w:rPr>
                <w:rFonts w:cs="Calibri"/>
                <w:sz w:val="22"/>
                <w:szCs w:val="22"/>
              </w:rPr>
            </w:pPr>
          </w:p>
        </w:tc>
        <w:tc>
          <w:tcPr>
            <w:tcW w:w="1309" w:type="dxa"/>
            <w:gridSpan w:val="2"/>
          </w:tcPr>
          <w:p w14:paraId="298484DF" w14:textId="0AC41C2C" w:rsidR="00630F43" w:rsidRPr="00C45573" w:rsidRDefault="00C63309" w:rsidP="00951FDC">
            <w:pPr>
              <w:jc w:val="center"/>
              <w:rPr>
                <w:rFonts w:cs="Calibri"/>
                <w:sz w:val="22"/>
                <w:szCs w:val="22"/>
              </w:rPr>
            </w:pPr>
            <w:r>
              <w:rPr>
                <w:rFonts w:cs="Calibri"/>
                <w:sz w:val="22"/>
                <w:szCs w:val="22"/>
              </w:rPr>
              <w:t>0</w:t>
            </w:r>
          </w:p>
        </w:tc>
        <w:tc>
          <w:tcPr>
            <w:tcW w:w="1308" w:type="dxa"/>
            <w:gridSpan w:val="2"/>
          </w:tcPr>
          <w:p w14:paraId="5BEA1722" w14:textId="2079766A" w:rsidR="00630F43" w:rsidRPr="00C45573" w:rsidRDefault="00C63309" w:rsidP="00951FDC">
            <w:pPr>
              <w:jc w:val="center"/>
              <w:rPr>
                <w:rFonts w:cs="Calibri"/>
                <w:sz w:val="22"/>
                <w:szCs w:val="22"/>
              </w:rPr>
            </w:pPr>
            <w:r>
              <w:rPr>
                <w:rFonts w:cs="Calibri"/>
                <w:sz w:val="22"/>
                <w:szCs w:val="22"/>
              </w:rPr>
              <w:t>0</w:t>
            </w:r>
          </w:p>
        </w:tc>
        <w:tc>
          <w:tcPr>
            <w:tcW w:w="1309" w:type="dxa"/>
          </w:tcPr>
          <w:p w14:paraId="3E864F10" w14:textId="6EC07D59" w:rsidR="00630F43" w:rsidRPr="00C45573" w:rsidRDefault="00C63309" w:rsidP="00951FDC">
            <w:pPr>
              <w:jc w:val="center"/>
              <w:rPr>
                <w:rFonts w:cs="Calibri"/>
                <w:sz w:val="22"/>
                <w:szCs w:val="22"/>
              </w:rPr>
            </w:pPr>
            <w:r>
              <w:rPr>
                <w:rFonts w:cs="Calibri"/>
                <w:sz w:val="22"/>
                <w:szCs w:val="22"/>
              </w:rPr>
              <w:t>0</w:t>
            </w:r>
          </w:p>
        </w:tc>
        <w:tc>
          <w:tcPr>
            <w:tcW w:w="1308" w:type="dxa"/>
            <w:gridSpan w:val="2"/>
          </w:tcPr>
          <w:p w14:paraId="4193FF3D" w14:textId="016CC1B8" w:rsidR="00630F43" w:rsidRPr="00C45573" w:rsidRDefault="00D3229B" w:rsidP="00951FDC">
            <w:pPr>
              <w:jc w:val="center"/>
              <w:rPr>
                <w:rFonts w:cs="Calibri"/>
                <w:sz w:val="22"/>
                <w:szCs w:val="22"/>
              </w:rPr>
            </w:pPr>
            <w:r>
              <w:rPr>
                <w:rFonts w:cs="Calibri"/>
                <w:sz w:val="22"/>
                <w:szCs w:val="22"/>
              </w:rPr>
              <w:t>0</w:t>
            </w:r>
          </w:p>
        </w:tc>
        <w:tc>
          <w:tcPr>
            <w:tcW w:w="1309" w:type="dxa"/>
            <w:gridSpan w:val="2"/>
          </w:tcPr>
          <w:p w14:paraId="65B3AC9C" w14:textId="34C053FE" w:rsidR="00630F43" w:rsidRPr="00C45573" w:rsidRDefault="00D5519B" w:rsidP="00951FDC">
            <w:pPr>
              <w:jc w:val="center"/>
              <w:rPr>
                <w:rFonts w:cs="Calibri"/>
                <w:sz w:val="22"/>
                <w:szCs w:val="22"/>
              </w:rPr>
            </w:pPr>
            <w:r>
              <w:rPr>
                <w:rFonts w:cs="Calibri"/>
                <w:sz w:val="22"/>
                <w:szCs w:val="22"/>
              </w:rPr>
              <w:t>0</w:t>
            </w:r>
          </w:p>
        </w:tc>
        <w:tc>
          <w:tcPr>
            <w:tcW w:w="1308" w:type="dxa"/>
            <w:gridSpan w:val="2"/>
          </w:tcPr>
          <w:p w14:paraId="38F1DAA1" w14:textId="5996F368" w:rsidR="00630F43" w:rsidRPr="00C45573" w:rsidRDefault="00F7084C" w:rsidP="000F4786">
            <w:pPr>
              <w:jc w:val="center"/>
              <w:rPr>
                <w:rFonts w:cs="Calibri"/>
                <w:sz w:val="22"/>
                <w:szCs w:val="22"/>
              </w:rPr>
            </w:pPr>
            <w:r>
              <w:rPr>
                <w:rFonts w:cs="Calibri"/>
                <w:sz w:val="22"/>
                <w:szCs w:val="22"/>
              </w:rPr>
              <w:t>0</w:t>
            </w:r>
          </w:p>
        </w:tc>
        <w:tc>
          <w:tcPr>
            <w:tcW w:w="1309" w:type="dxa"/>
            <w:gridSpan w:val="2"/>
          </w:tcPr>
          <w:p w14:paraId="315D12EE" w14:textId="77777777" w:rsidR="00630F43" w:rsidRPr="00C45573" w:rsidRDefault="00630F43" w:rsidP="00951FDC">
            <w:pPr>
              <w:jc w:val="center"/>
              <w:rPr>
                <w:rFonts w:cs="Calibri"/>
                <w:sz w:val="22"/>
                <w:szCs w:val="22"/>
              </w:rPr>
            </w:pPr>
            <w:r w:rsidRPr="00C45573">
              <w:rPr>
                <w:rFonts w:cs="Calibri"/>
                <w:sz w:val="22"/>
                <w:szCs w:val="22"/>
              </w:rPr>
              <w:t>0</w:t>
            </w:r>
          </w:p>
        </w:tc>
        <w:tc>
          <w:tcPr>
            <w:tcW w:w="1313" w:type="dxa"/>
          </w:tcPr>
          <w:p w14:paraId="5AABF007" w14:textId="44860FB3" w:rsidR="00630F43" w:rsidRPr="00C45573" w:rsidRDefault="00630F43" w:rsidP="00951FDC">
            <w:pPr>
              <w:jc w:val="center"/>
              <w:rPr>
                <w:rFonts w:cs="Calibri"/>
                <w:sz w:val="22"/>
                <w:szCs w:val="22"/>
              </w:rPr>
            </w:pPr>
            <w:r w:rsidRPr="00C45573">
              <w:rPr>
                <w:rFonts w:cs="Calibri"/>
                <w:sz w:val="22"/>
                <w:szCs w:val="22"/>
              </w:rPr>
              <w:t>0</w:t>
            </w:r>
          </w:p>
        </w:tc>
      </w:tr>
      <w:tr w:rsidR="0034063A" w14:paraId="194933FB" w14:textId="77777777" w:rsidTr="00630F43">
        <w:trPr>
          <w:trHeight w:val="447"/>
          <w:jc w:val="center"/>
        </w:trPr>
        <w:tc>
          <w:tcPr>
            <w:tcW w:w="1696" w:type="dxa"/>
            <w:gridSpan w:val="2"/>
          </w:tcPr>
          <w:p w14:paraId="4D851607" w14:textId="57CB2CD7" w:rsidR="0034063A" w:rsidRPr="00807DEB" w:rsidRDefault="00367006" w:rsidP="00951FDC">
            <w:pPr>
              <w:jc w:val="center"/>
              <w:rPr>
                <w:rFonts w:cs="Calibri"/>
                <w:b/>
                <w:sz w:val="18"/>
                <w:szCs w:val="18"/>
              </w:rPr>
            </w:pPr>
            <w:r>
              <w:rPr>
                <w:rFonts w:cs="Calibri"/>
                <w:b/>
                <w:sz w:val="18"/>
                <w:szCs w:val="18"/>
              </w:rPr>
              <w:t>Reception</w:t>
            </w:r>
          </w:p>
        </w:tc>
        <w:tc>
          <w:tcPr>
            <w:tcW w:w="1276" w:type="dxa"/>
          </w:tcPr>
          <w:p w14:paraId="05AAFC23" w14:textId="7C0CC010" w:rsidR="0034063A" w:rsidRPr="00807DEB" w:rsidRDefault="00C122C7" w:rsidP="00C122C7">
            <w:pPr>
              <w:rPr>
                <w:rFonts w:cs="Calibri"/>
                <w:b/>
                <w:sz w:val="18"/>
                <w:szCs w:val="18"/>
              </w:rPr>
            </w:pPr>
            <w:r>
              <w:rPr>
                <w:rFonts w:cs="Calibri"/>
                <w:b/>
                <w:sz w:val="18"/>
                <w:szCs w:val="18"/>
              </w:rPr>
              <w:t>Kath Williams</w:t>
            </w:r>
          </w:p>
        </w:tc>
        <w:tc>
          <w:tcPr>
            <w:tcW w:w="953" w:type="dxa"/>
            <w:gridSpan w:val="2"/>
          </w:tcPr>
          <w:p w14:paraId="0B978C48" w14:textId="0FF7407E" w:rsidR="0034063A" w:rsidRPr="00C45573" w:rsidRDefault="0016686B" w:rsidP="00951FDC">
            <w:pPr>
              <w:jc w:val="center"/>
              <w:rPr>
                <w:rFonts w:cs="Calibri"/>
                <w:sz w:val="22"/>
                <w:szCs w:val="22"/>
              </w:rPr>
            </w:pPr>
            <w:r>
              <w:rPr>
                <w:rFonts w:cs="Calibri"/>
                <w:sz w:val="22"/>
                <w:szCs w:val="22"/>
              </w:rPr>
              <w:t>31</w:t>
            </w:r>
          </w:p>
        </w:tc>
        <w:tc>
          <w:tcPr>
            <w:tcW w:w="1309" w:type="dxa"/>
            <w:gridSpan w:val="2"/>
          </w:tcPr>
          <w:p w14:paraId="4FED5729" w14:textId="0CBEC549" w:rsidR="0034063A" w:rsidRPr="00C45573" w:rsidRDefault="009A381E" w:rsidP="00951FDC">
            <w:pPr>
              <w:jc w:val="center"/>
              <w:rPr>
                <w:rFonts w:cs="Calibri"/>
                <w:sz w:val="22"/>
                <w:szCs w:val="22"/>
              </w:rPr>
            </w:pPr>
            <w:r>
              <w:rPr>
                <w:rFonts w:cs="Calibri"/>
                <w:sz w:val="22"/>
                <w:szCs w:val="22"/>
              </w:rPr>
              <w:t>8</w:t>
            </w:r>
          </w:p>
        </w:tc>
        <w:tc>
          <w:tcPr>
            <w:tcW w:w="1308" w:type="dxa"/>
            <w:gridSpan w:val="2"/>
          </w:tcPr>
          <w:p w14:paraId="5F3591CA" w14:textId="1B71E549" w:rsidR="0034063A" w:rsidRPr="00C45573" w:rsidRDefault="0016686B" w:rsidP="00732E13">
            <w:pPr>
              <w:jc w:val="center"/>
              <w:rPr>
                <w:rFonts w:cs="Calibri"/>
                <w:sz w:val="22"/>
                <w:szCs w:val="22"/>
              </w:rPr>
            </w:pPr>
            <w:r>
              <w:rPr>
                <w:rFonts w:cs="Calibri"/>
                <w:sz w:val="22"/>
                <w:szCs w:val="22"/>
              </w:rPr>
              <w:t>1</w:t>
            </w:r>
          </w:p>
        </w:tc>
        <w:tc>
          <w:tcPr>
            <w:tcW w:w="1309" w:type="dxa"/>
          </w:tcPr>
          <w:p w14:paraId="2526E0AE" w14:textId="7B75EE3E" w:rsidR="0034063A" w:rsidRPr="00C45573" w:rsidRDefault="0016686B" w:rsidP="00951FDC">
            <w:pPr>
              <w:jc w:val="center"/>
              <w:rPr>
                <w:rFonts w:cs="Calibri"/>
                <w:sz w:val="22"/>
                <w:szCs w:val="22"/>
              </w:rPr>
            </w:pPr>
            <w:r>
              <w:rPr>
                <w:rFonts w:cs="Calibri"/>
                <w:sz w:val="22"/>
                <w:szCs w:val="22"/>
              </w:rPr>
              <w:t>0</w:t>
            </w:r>
          </w:p>
        </w:tc>
        <w:tc>
          <w:tcPr>
            <w:tcW w:w="1308" w:type="dxa"/>
            <w:gridSpan w:val="2"/>
          </w:tcPr>
          <w:p w14:paraId="5F863512" w14:textId="7E04F4D5" w:rsidR="0034063A" w:rsidRPr="00C45573" w:rsidRDefault="00D3229B" w:rsidP="00951FDC">
            <w:pPr>
              <w:jc w:val="center"/>
              <w:rPr>
                <w:rFonts w:cs="Calibri"/>
                <w:sz w:val="22"/>
                <w:szCs w:val="22"/>
              </w:rPr>
            </w:pPr>
            <w:r>
              <w:rPr>
                <w:rFonts w:cs="Calibri"/>
                <w:sz w:val="22"/>
                <w:szCs w:val="22"/>
              </w:rPr>
              <w:t>3</w:t>
            </w:r>
          </w:p>
        </w:tc>
        <w:tc>
          <w:tcPr>
            <w:tcW w:w="1309" w:type="dxa"/>
            <w:gridSpan w:val="2"/>
          </w:tcPr>
          <w:p w14:paraId="3AAEE6C8" w14:textId="538B7151" w:rsidR="0034063A" w:rsidRPr="00C45573" w:rsidRDefault="0016686B" w:rsidP="00951FDC">
            <w:pPr>
              <w:jc w:val="center"/>
              <w:rPr>
                <w:rFonts w:cs="Calibri"/>
                <w:sz w:val="22"/>
                <w:szCs w:val="22"/>
              </w:rPr>
            </w:pPr>
            <w:r>
              <w:rPr>
                <w:rFonts w:cs="Calibri"/>
                <w:sz w:val="22"/>
                <w:szCs w:val="22"/>
              </w:rPr>
              <w:t>2</w:t>
            </w:r>
          </w:p>
        </w:tc>
        <w:tc>
          <w:tcPr>
            <w:tcW w:w="1308" w:type="dxa"/>
            <w:gridSpan w:val="2"/>
          </w:tcPr>
          <w:p w14:paraId="62D84811" w14:textId="445E1F53" w:rsidR="0034063A" w:rsidRPr="00C45573" w:rsidRDefault="00D3229B" w:rsidP="00951FDC">
            <w:pPr>
              <w:jc w:val="center"/>
              <w:rPr>
                <w:rFonts w:cs="Calibri"/>
                <w:sz w:val="22"/>
                <w:szCs w:val="22"/>
              </w:rPr>
            </w:pPr>
            <w:r>
              <w:rPr>
                <w:rFonts w:cs="Calibri"/>
                <w:sz w:val="22"/>
                <w:szCs w:val="22"/>
              </w:rPr>
              <w:t>8</w:t>
            </w:r>
          </w:p>
        </w:tc>
        <w:tc>
          <w:tcPr>
            <w:tcW w:w="1309" w:type="dxa"/>
            <w:gridSpan w:val="2"/>
          </w:tcPr>
          <w:p w14:paraId="1E51A3F9" w14:textId="2A2E07CB" w:rsidR="0034063A" w:rsidRPr="00C45573" w:rsidRDefault="00FD66AF" w:rsidP="00951FDC">
            <w:pPr>
              <w:jc w:val="center"/>
              <w:rPr>
                <w:rFonts w:cs="Calibri"/>
                <w:sz w:val="22"/>
                <w:szCs w:val="22"/>
              </w:rPr>
            </w:pPr>
            <w:r w:rsidRPr="00C45573">
              <w:rPr>
                <w:rFonts w:cs="Calibri"/>
                <w:sz w:val="22"/>
                <w:szCs w:val="22"/>
              </w:rPr>
              <w:t>0</w:t>
            </w:r>
          </w:p>
        </w:tc>
        <w:tc>
          <w:tcPr>
            <w:tcW w:w="1313" w:type="dxa"/>
          </w:tcPr>
          <w:p w14:paraId="3D0C3B3C" w14:textId="5365F9F7" w:rsidR="0034063A" w:rsidRPr="00C45573" w:rsidRDefault="00FD66AF" w:rsidP="00951FDC">
            <w:pPr>
              <w:jc w:val="center"/>
              <w:rPr>
                <w:rFonts w:cs="Calibri"/>
                <w:sz w:val="22"/>
                <w:szCs w:val="22"/>
              </w:rPr>
            </w:pPr>
            <w:r w:rsidRPr="00C45573">
              <w:rPr>
                <w:rFonts w:cs="Calibri"/>
                <w:sz w:val="22"/>
                <w:szCs w:val="22"/>
              </w:rPr>
              <w:t>0</w:t>
            </w:r>
          </w:p>
        </w:tc>
      </w:tr>
      <w:tr w:rsidR="003971DB" w14:paraId="20FA86D9" w14:textId="77777777" w:rsidTr="00630F43">
        <w:trPr>
          <w:trHeight w:val="447"/>
          <w:jc w:val="center"/>
        </w:trPr>
        <w:tc>
          <w:tcPr>
            <w:tcW w:w="1696" w:type="dxa"/>
            <w:gridSpan w:val="2"/>
          </w:tcPr>
          <w:p w14:paraId="2C1084F2" w14:textId="74406BA2" w:rsidR="003971DB" w:rsidRDefault="003971DB" w:rsidP="00951FDC">
            <w:pPr>
              <w:jc w:val="center"/>
              <w:rPr>
                <w:rFonts w:cs="Calibri"/>
                <w:b/>
                <w:sz w:val="18"/>
                <w:szCs w:val="18"/>
              </w:rPr>
            </w:pPr>
            <w:r>
              <w:rPr>
                <w:rFonts w:cs="Calibri"/>
                <w:b/>
                <w:sz w:val="18"/>
                <w:szCs w:val="18"/>
              </w:rPr>
              <w:t>Year 1</w:t>
            </w:r>
            <w:r w:rsidR="00FB012A">
              <w:rPr>
                <w:rFonts w:cs="Calibri"/>
                <w:b/>
                <w:sz w:val="18"/>
                <w:szCs w:val="18"/>
              </w:rPr>
              <w:t>/2</w:t>
            </w:r>
          </w:p>
        </w:tc>
        <w:tc>
          <w:tcPr>
            <w:tcW w:w="1276" w:type="dxa"/>
          </w:tcPr>
          <w:p w14:paraId="10C8FFEC" w14:textId="39973415" w:rsidR="003971DB" w:rsidRPr="00807DEB" w:rsidRDefault="00FB012A" w:rsidP="00951FDC">
            <w:pPr>
              <w:jc w:val="center"/>
              <w:rPr>
                <w:rFonts w:cs="Calibri"/>
                <w:b/>
                <w:sz w:val="18"/>
                <w:szCs w:val="18"/>
              </w:rPr>
            </w:pPr>
            <w:r>
              <w:rPr>
                <w:rFonts w:cs="Calibri"/>
                <w:b/>
                <w:sz w:val="18"/>
                <w:szCs w:val="18"/>
              </w:rPr>
              <w:t>Emma Jenkins</w:t>
            </w:r>
          </w:p>
        </w:tc>
        <w:tc>
          <w:tcPr>
            <w:tcW w:w="953" w:type="dxa"/>
            <w:gridSpan w:val="2"/>
          </w:tcPr>
          <w:p w14:paraId="0A0EC991" w14:textId="4E5D2C24" w:rsidR="003971DB" w:rsidRPr="00C45573" w:rsidRDefault="00D13C31" w:rsidP="00951FDC">
            <w:pPr>
              <w:jc w:val="center"/>
              <w:rPr>
                <w:rFonts w:cs="Calibri"/>
                <w:sz w:val="22"/>
                <w:szCs w:val="22"/>
              </w:rPr>
            </w:pPr>
            <w:r>
              <w:rPr>
                <w:rFonts w:cs="Calibri"/>
                <w:sz w:val="22"/>
                <w:szCs w:val="22"/>
              </w:rPr>
              <w:t>3</w:t>
            </w:r>
            <w:r w:rsidR="00E14140">
              <w:rPr>
                <w:rFonts w:cs="Calibri"/>
                <w:sz w:val="22"/>
                <w:szCs w:val="22"/>
              </w:rPr>
              <w:t>1</w:t>
            </w:r>
          </w:p>
        </w:tc>
        <w:tc>
          <w:tcPr>
            <w:tcW w:w="1309" w:type="dxa"/>
            <w:gridSpan w:val="2"/>
          </w:tcPr>
          <w:p w14:paraId="7457886E" w14:textId="2449DFAA" w:rsidR="003971DB" w:rsidRPr="00C45573" w:rsidRDefault="00000271" w:rsidP="00951FDC">
            <w:pPr>
              <w:jc w:val="center"/>
              <w:rPr>
                <w:rFonts w:cs="Calibri"/>
                <w:sz w:val="22"/>
                <w:szCs w:val="22"/>
              </w:rPr>
            </w:pPr>
            <w:r>
              <w:rPr>
                <w:rFonts w:cs="Calibri"/>
                <w:sz w:val="22"/>
                <w:szCs w:val="22"/>
              </w:rPr>
              <w:t>12</w:t>
            </w:r>
          </w:p>
        </w:tc>
        <w:tc>
          <w:tcPr>
            <w:tcW w:w="1308" w:type="dxa"/>
            <w:gridSpan w:val="2"/>
          </w:tcPr>
          <w:p w14:paraId="5D19CC1C" w14:textId="41163002" w:rsidR="003971DB" w:rsidRPr="00C45573" w:rsidRDefault="00000271" w:rsidP="00951FDC">
            <w:pPr>
              <w:jc w:val="center"/>
              <w:rPr>
                <w:rFonts w:cs="Calibri"/>
                <w:sz w:val="22"/>
                <w:szCs w:val="22"/>
              </w:rPr>
            </w:pPr>
            <w:r>
              <w:rPr>
                <w:rFonts w:cs="Calibri"/>
                <w:sz w:val="22"/>
                <w:szCs w:val="22"/>
              </w:rPr>
              <w:t>3</w:t>
            </w:r>
          </w:p>
        </w:tc>
        <w:tc>
          <w:tcPr>
            <w:tcW w:w="1309" w:type="dxa"/>
          </w:tcPr>
          <w:p w14:paraId="41B83A98" w14:textId="0B3C9FDC" w:rsidR="003971DB" w:rsidRPr="00C45573" w:rsidRDefault="00000271" w:rsidP="00951FDC">
            <w:pPr>
              <w:jc w:val="center"/>
              <w:rPr>
                <w:rFonts w:cs="Calibri"/>
                <w:sz w:val="22"/>
                <w:szCs w:val="22"/>
              </w:rPr>
            </w:pPr>
            <w:r>
              <w:rPr>
                <w:rFonts w:cs="Calibri"/>
                <w:sz w:val="22"/>
                <w:szCs w:val="22"/>
              </w:rPr>
              <w:t>1</w:t>
            </w:r>
          </w:p>
        </w:tc>
        <w:tc>
          <w:tcPr>
            <w:tcW w:w="1308" w:type="dxa"/>
            <w:gridSpan w:val="2"/>
          </w:tcPr>
          <w:p w14:paraId="53ACACB0" w14:textId="2FCD7A50" w:rsidR="003971DB" w:rsidRPr="00C45573" w:rsidRDefault="00000271" w:rsidP="00951FDC">
            <w:pPr>
              <w:jc w:val="center"/>
              <w:rPr>
                <w:rFonts w:cs="Calibri"/>
                <w:sz w:val="22"/>
                <w:szCs w:val="22"/>
              </w:rPr>
            </w:pPr>
            <w:r>
              <w:rPr>
                <w:rFonts w:cs="Calibri"/>
                <w:sz w:val="22"/>
                <w:szCs w:val="22"/>
              </w:rPr>
              <w:t>3</w:t>
            </w:r>
          </w:p>
        </w:tc>
        <w:tc>
          <w:tcPr>
            <w:tcW w:w="1309" w:type="dxa"/>
            <w:gridSpan w:val="2"/>
          </w:tcPr>
          <w:p w14:paraId="2269C31E" w14:textId="78DA1C29" w:rsidR="003971DB" w:rsidRPr="00C45573" w:rsidRDefault="00000271" w:rsidP="00951FDC">
            <w:pPr>
              <w:jc w:val="center"/>
              <w:rPr>
                <w:rFonts w:cs="Calibri"/>
                <w:sz w:val="22"/>
                <w:szCs w:val="22"/>
              </w:rPr>
            </w:pPr>
            <w:r>
              <w:rPr>
                <w:rFonts w:cs="Calibri"/>
                <w:sz w:val="22"/>
                <w:szCs w:val="22"/>
              </w:rPr>
              <w:t>4</w:t>
            </w:r>
          </w:p>
        </w:tc>
        <w:tc>
          <w:tcPr>
            <w:tcW w:w="1308" w:type="dxa"/>
            <w:gridSpan w:val="2"/>
          </w:tcPr>
          <w:p w14:paraId="4E6F0DF2" w14:textId="62774D93" w:rsidR="003971DB" w:rsidRPr="00C45573" w:rsidRDefault="00000271" w:rsidP="00951FDC">
            <w:pPr>
              <w:jc w:val="center"/>
              <w:rPr>
                <w:rFonts w:cs="Calibri"/>
                <w:sz w:val="22"/>
                <w:szCs w:val="22"/>
              </w:rPr>
            </w:pPr>
            <w:r>
              <w:rPr>
                <w:rFonts w:cs="Calibri"/>
                <w:sz w:val="22"/>
                <w:szCs w:val="22"/>
              </w:rPr>
              <w:t>5</w:t>
            </w:r>
          </w:p>
        </w:tc>
        <w:tc>
          <w:tcPr>
            <w:tcW w:w="1309" w:type="dxa"/>
            <w:gridSpan w:val="2"/>
          </w:tcPr>
          <w:p w14:paraId="1576D1A9" w14:textId="4CAD7651" w:rsidR="003971DB" w:rsidRPr="00C45573" w:rsidRDefault="001F2402" w:rsidP="00951FDC">
            <w:pPr>
              <w:jc w:val="center"/>
              <w:rPr>
                <w:rFonts w:cs="Calibri"/>
                <w:sz w:val="22"/>
                <w:szCs w:val="22"/>
              </w:rPr>
            </w:pPr>
            <w:r w:rsidRPr="00C45573">
              <w:rPr>
                <w:rFonts w:cs="Calibri"/>
                <w:sz w:val="22"/>
                <w:szCs w:val="22"/>
              </w:rPr>
              <w:t>0</w:t>
            </w:r>
          </w:p>
        </w:tc>
        <w:tc>
          <w:tcPr>
            <w:tcW w:w="1313" w:type="dxa"/>
          </w:tcPr>
          <w:p w14:paraId="0A560495" w14:textId="35A0E29C" w:rsidR="003971DB" w:rsidRPr="00C45573" w:rsidRDefault="001F2402" w:rsidP="00951FDC">
            <w:pPr>
              <w:jc w:val="center"/>
              <w:rPr>
                <w:rFonts w:cs="Calibri"/>
                <w:sz w:val="22"/>
                <w:szCs w:val="22"/>
              </w:rPr>
            </w:pPr>
            <w:r w:rsidRPr="00C45573">
              <w:rPr>
                <w:rFonts w:cs="Calibri"/>
                <w:sz w:val="22"/>
                <w:szCs w:val="22"/>
              </w:rPr>
              <w:t>0</w:t>
            </w:r>
          </w:p>
        </w:tc>
      </w:tr>
      <w:tr w:rsidR="0034063A" w14:paraId="77F0B2A9" w14:textId="77777777" w:rsidTr="00630F43">
        <w:trPr>
          <w:trHeight w:val="447"/>
          <w:jc w:val="center"/>
        </w:trPr>
        <w:tc>
          <w:tcPr>
            <w:tcW w:w="1696" w:type="dxa"/>
            <w:gridSpan w:val="2"/>
          </w:tcPr>
          <w:p w14:paraId="285BED17" w14:textId="280C7449" w:rsidR="0034063A" w:rsidRPr="00807DEB" w:rsidRDefault="00A700B2" w:rsidP="00951FDC">
            <w:pPr>
              <w:jc w:val="center"/>
              <w:rPr>
                <w:rFonts w:cs="Calibri"/>
                <w:b/>
                <w:sz w:val="18"/>
                <w:szCs w:val="18"/>
              </w:rPr>
            </w:pPr>
            <w:r>
              <w:rPr>
                <w:rFonts w:cs="Calibri"/>
                <w:b/>
                <w:sz w:val="18"/>
                <w:szCs w:val="18"/>
              </w:rPr>
              <w:t>Year</w:t>
            </w:r>
            <w:r w:rsidR="0034063A" w:rsidRPr="00807DEB">
              <w:rPr>
                <w:rFonts w:cs="Calibri"/>
                <w:b/>
                <w:sz w:val="18"/>
                <w:szCs w:val="18"/>
              </w:rPr>
              <w:t xml:space="preserve"> 2</w:t>
            </w:r>
          </w:p>
        </w:tc>
        <w:tc>
          <w:tcPr>
            <w:tcW w:w="1276" w:type="dxa"/>
          </w:tcPr>
          <w:p w14:paraId="69A35B14" w14:textId="2291E25B" w:rsidR="0034063A" w:rsidRPr="00807DEB" w:rsidRDefault="00AE03A6" w:rsidP="00951FDC">
            <w:pPr>
              <w:jc w:val="center"/>
              <w:rPr>
                <w:rFonts w:cs="Calibri"/>
                <w:b/>
                <w:sz w:val="18"/>
                <w:szCs w:val="18"/>
              </w:rPr>
            </w:pPr>
            <w:r>
              <w:rPr>
                <w:rFonts w:cs="Calibri"/>
                <w:b/>
                <w:sz w:val="18"/>
                <w:szCs w:val="18"/>
              </w:rPr>
              <w:t>Katherine Morgans</w:t>
            </w:r>
          </w:p>
        </w:tc>
        <w:tc>
          <w:tcPr>
            <w:tcW w:w="953" w:type="dxa"/>
            <w:gridSpan w:val="2"/>
          </w:tcPr>
          <w:p w14:paraId="3AE9F24C" w14:textId="3D46D816" w:rsidR="0034063A" w:rsidRPr="00C45573" w:rsidRDefault="00004071" w:rsidP="00951FDC">
            <w:pPr>
              <w:jc w:val="center"/>
              <w:rPr>
                <w:rFonts w:cs="Calibri"/>
                <w:sz w:val="22"/>
                <w:szCs w:val="22"/>
              </w:rPr>
            </w:pPr>
            <w:r>
              <w:rPr>
                <w:rFonts w:cs="Calibri"/>
                <w:sz w:val="22"/>
                <w:szCs w:val="22"/>
              </w:rPr>
              <w:t>31</w:t>
            </w:r>
          </w:p>
        </w:tc>
        <w:tc>
          <w:tcPr>
            <w:tcW w:w="1309" w:type="dxa"/>
            <w:gridSpan w:val="2"/>
          </w:tcPr>
          <w:p w14:paraId="3C0113E5" w14:textId="289A2DBB" w:rsidR="0034063A" w:rsidRPr="00C45573" w:rsidRDefault="00000271" w:rsidP="00951FDC">
            <w:pPr>
              <w:jc w:val="center"/>
              <w:rPr>
                <w:rFonts w:cs="Calibri"/>
                <w:sz w:val="22"/>
                <w:szCs w:val="22"/>
              </w:rPr>
            </w:pPr>
            <w:r>
              <w:rPr>
                <w:rFonts w:cs="Calibri"/>
                <w:sz w:val="22"/>
                <w:szCs w:val="22"/>
              </w:rPr>
              <w:t>15</w:t>
            </w:r>
          </w:p>
        </w:tc>
        <w:tc>
          <w:tcPr>
            <w:tcW w:w="1308" w:type="dxa"/>
            <w:gridSpan w:val="2"/>
          </w:tcPr>
          <w:p w14:paraId="1064FA35" w14:textId="282FD968" w:rsidR="0034063A" w:rsidRPr="00C45573" w:rsidRDefault="00337C53" w:rsidP="00951FDC">
            <w:pPr>
              <w:jc w:val="center"/>
              <w:rPr>
                <w:rFonts w:cs="Calibri"/>
                <w:sz w:val="22"/>
                <w:szCs w:val="22"/>
              </w:rPr>
            </w:pPr>
            <w:r>
              <w:rPr>
                <w:rFonts w:cs="Calibri"/>
                <w:sz w:val="22"/>
                <w:szCs w:val="22"/>
              </w:rPr>
              <w:t>0</w:t>
            </w:r>
          </w:p>
        </w:tc>
        <w:tc>
          <w:tcPr>
            <w:tcW w:w="1309" w:type="dxa"/>
          </w:tcPr>
          <w:p w14:paraId="0CDF77B5" w14:textId="7B4930C6" w:rsidR="0034063A" w:rsidRPr="00C45573" w:rsidRDefault="002547A3" w:rsidP="00951FDC">
            <w:pPr>
              <w:jc w:val="center"/>
              <w:rPr>
                <w:rFonts w:cs="Calibri"/>
                <w:sz w:val="22"/>
                <w:szCs w:val="22"/>
              </w:rPr>
            </w:pPr>
            <w:r>
              <w:rPr>
                <w:rFonts w:cs="Calibri"/>
                <w:sz w:val="22"/>
                <w:szCs w:val="22"/>
              </w:rPr>
              <w:t>0</w:t>
            </w:r>
          </w:p>
        </w:tc>
        <w:tc>
          <w:tcPr>
            <w:tcW w:w="1308" w:type="dxa"/>
            <w:gridSpan w:val="2"/>
          </w:tcPr>
          <w:p w14:paraId="740013EC" w14:textId="3DD92E48" w:rsidR="0034063A" w:rsidRPr="00C45573" w:rsidRDefault="00000271" w:rsidP="00951FDC">
            <w:pPr>
              <w:jc w:val="center"/>
              <w:rPr>
                <w:rFonts w:cs="Calibri"/>
                <w:sz w:val="22"/>
                <w:szCs w:val="22"/>
              </w:rPr>
            </w:pPr>
            <w:r>
              <w:rPr>
                <w:rFonts w:cs="Calibri"/>
                <w:sz w:val="22"/>
                <w:szCs w:val="22"/>
              </w:rPr>
              <w:t>1</w:t>
            </w:r>
          </w:p>
        </w:tc>
        <w:tc>
          <w:tcPr>
            <w:tcW w:w="1309" w:type="dxa"/>
            <w:gridSpan w:val="2"/>
          </w:tcPr>
          <w:p w14:paraId="42093547" w14:textId="4FD167B5" w:rsidR="0034063A" w:rsidRPr="00C45573" w:rsidRDefault="00000271" w:rsidP="00951FDC">
            <w:pPr>
              <w:jc w:val="center"/>
              <w:rPr>
                <w:rFonts w:cs="Calibri"/>
                <w:sz w:val="22"/>
                <w:szCs w:val="22"/>
              </w:rPr>
            </w:pPr>
            <w:r>
              <w:rPr>
                <w:rFonts w:cs="Calibri"/>
                <w:sz w:val="22"/>
                <w:szCs w:val="22"/>
              </w:rPr>
              <w:t>3</w:t>
            </w:r>
          </w:p>
        </w:tc>
        <w:tc>
          <w:tcPr>
            <w:tcW w:w="1308" w:type="dxa"/>
            <w:gridSpan w:val="2"/>
          </w:tcPr>
          <w:p w14:paraId="764DB809" w14:textId="2F8465A5" w:rsidR="0034063A" w:rsidRPr="00C45573" w:rsidRDefault="00000271" w:rsidP="00951FDC">
            <w:pPr>
              <w:jc w:val="center"/>
              <w:rPr>
                <w:rFonts w:cs="Calibri"/>
                <w:sz w:val="22"/>
                <w:szCs w:val="22"/>
              </w:rPr>
            </w:pPr>
            <w:r>
              <w:rPr>
                <w:rFonts w:cs="Calibri"/>
                <w:sz w:val="22"/>
                <w:szCs w:val="22"/>
              </w:rPr>
              <w:t>1</w:t>
            </w:r>
          </w:p>
        </w:tc>
        <w:tc>
          <w:tcPr>
            <w:tcW w:w="1309" w:type="dxa"/>
            <w:gridSpan w:val="2"/>
          </w:tcPr>
          <w:p w14:paraId="1E9A29E8" w14:textId="42EDCBCA" w:rsidR="0034063A" w:rsidRPr="00C45573" w:rsidRDefault="00FD66AF" w:rsidP="00951FDC">
            <w:pPr>
              <w:jc w:val="center"/>
              <w:rPr>
                <w:rFonts w:cs="Calibri"/>
                <w:sz w:val="22"/>
                <w:szCs w:val="22"/>
              </w:rPr>
            </w:pPr>
            <w:r w:rsidRPr="00C45573">
              <w:rPr>
                <w:rFonts w:cs="Calibri"/>
                <w:sz w:val="22"/>
                <w:szCs w:val="22"/>
              </w:rPr>
              <w:t>0</w:t>
            </w:r>
          </w:p>
        </w:tc>
        <w:tc>
          <w:tcPr>
            <w:tcW w:w="1313" w:type="dxa"/>
          </w:tcPr>
          <w:p w14:paraId="1B466DD8" w14:textId="0A3366BB" w:rsidR="0034063A" w:rsidRPr="00C45573" w:rsidRDefault="00FD66AF" w:rsidP="00951FDC">
            <w:pPr>
              <w:jc w:val="center"/>
              <w:rPr>
                <w:rFonts w:cs="Calibri"/>
                <w:sz w:val="22"/>
                <w:szCs w:val="22"/>
              </w:rPr>
            </w:pPr>
            <w:r w:rsidRPr="00C45573">
              <w:rPr>
                <w:rFonts w:cs="Calibri"/>
                <w:sz w:val="22"/>
                <w:szCs w:val="22"/>
              </w:rPr>
              <w:t>0</w:t>
            </w:r>
          </w:p>
        </w:tc>
      </w:tr>
      <w:tr w:rsidR="0034063A" w14:paraId="2F5C1701" w14:textId="77777777" w:rsidTr="00630F43">
        <w:trPr>
          <w:trHeight w:val="447"/>
          <w:jc w:val="center"/>
        </w:trPr>
        <w:tc>
          <w:tcPr>
            <w:tcW w:w="1696" w:type="dxa"/>
            <w:gridSpan w:val="2"/>
          </w:tcPr>
          <w:p w14:paraId="6802EA43" w14:textId="244835DA" w:rsidR="0034063A" w:rsidRPr="00807DEB" w:rsidRDefault="00A700B2" w:rsidP="00951FDC">
            <w:pPr>
              <w:jc w:val="center"/>
              <w:rPr>
                <w:rFonts w:cs="Calibri"/>
                <w:b/>
                <w:sz w:val="18"/>
                <w:szCs w:val="18"/>
              </w:rPr>
            </w:pPr>
            <w:r>
              <w:rPr>
                <w:rFonts w:cs="Calibri"/>
                <w:b/>
                <w:sz w:val="18"/>
                <w:szCs w:val="18"/>
              </w:rPr>
              <w:t>Year</w:t>
            </w:r>
            <w:r w:rsidR="0034063A" w:rsidRPr="00807DEB">
              <w:rPr>
                <w:rFonts w:cs="Calibri"/>
                <w:b/>
                <w:sz w:val="18"/>
                <w:szCs w:val="18"/>
              </w:rPr>
              <w:t xml:space="preserve"> </w:t>
            </w:r>
            <w:r w:rsidR="007C4A11">
              <w:rPr>
                <w:rFonts w:cs="Calibri"/>
                <w:b/>
                <w:sz w:val="18"/>
                <w:szCs w:val="18"/>
              </w:rPr>
              <w:t>3</w:t>
            </w:r>
          </w:p>
        </w:tc>
        <w:tc>
          <w:tcPr>
            <w:tcW w:w="1276" w:type="dxa"/>
          </w:tcPr>
          <w:p w14:paraId="52E209B2" w14:textId="15877D6D" w:rsidR="0034063A" w:rsidRPr="00807DEB" w:rsidRDefault="00FB012A" w:rsidP="00951FDC">
            <w:pPr>
              <w:jc w:val="center"/>
              <w:rPr>
                <w:rFonts w:cs="Calibri"/>
                <w:b/>
                <w:sz w:val="18"/>
                <w:szCs w:val="18"/>
              </w:rPr>
            </w:pPr>
            <w:r>
              <w:rPr>
                <w:rFonts w:cs="Calibri"/>
                <w:b/>
                <w:sz w:val="18"/>
                <w:szCs w:val="18"/>
              </w:rPr>
              <w:t>Emma Haines</w:t>
            </w:r>
          </w:p>
        </w:tc>
        <w:tc>
          <w:tcPr>
            <w:tcW w:w="953" w:type="dxa"/>
            <w:gridSpan w:val="2"/>
          </w:tcPr>
          <w:p w14:paraId="449AC715" w14:textId="280A55B6" w:rsidR="0034063A" w:rsidRPr="00C45573" w:rsidRDefault="00E14140" w:rsidP="00951FDC">
            <w:pPr>
              <w:jc w:val="center"/>
              <w:rPr>
                <w:rFonts w:cs="Calibri"/>
                <w:sz w:val="22"/>
                <w:szCs w:val="22"/>
              </w:rPr>
            </w:pPr>
            <w:r>
              <w:rPr>
                <w:rFonts w:cs="Calibri"/>
                <w:sz w:val="22"/>
                <w:szCs w:val="22"/>
              </w:rPr>
              <w:t>31</w:t>
            </w:r>
          </w:p>
        </w:tc>
        <w:tc>
          <w:tcPr>
            <w:tcW w:w="1309" w:type="dxa"/>
            <w:gridSpan w:val="2"/>
          </w:tcPr>
          <w:p w14:paraId="00D44D2B" w14:textId="3CFAF3D2" w:rsidR="0034063A" w:rsidRPr="00C45573" w:rsidRDefault="00000271" w:rsidP="00951FDC">
            <w:pPr>
              <w:jc w:val="center"/>
              <w:rPr>
                <w:rFonts w:cs="Calibri"/>
                <w:sz w:val="22"/>
                <w:szCs w:val="22"/>
              </w:rPr>
            </w:pPr>
            <w:r>
              <w:rPr>
                <w:rFonts w:cs="Calibri"/>
                <w:sz w:val="22"/>
                <w:szCs w:val="22"/>
              </w:rPr>
              <w:t>14</w:t>
            </w:r>
          </w:p>
        </w:tc>
        <w:tc>
          <w:tcPr>
            <w:tcW w:w="1308" w:type="dxa"/>
            <w:gridSpan w:val="2"/>
          </w:tcPr>
          <w:p w14:paraId="6BA12A9C" w14:textId="7C7C6F96" w:rsidR="0034063A" w:rsidRPr="00C45573" w:rsidRDefault="002A3937" w:rsidP="00951FDC">
            <w:pPr>
              <w:jc w:val="center"/>
              <w:rPr>
                <w:rFonts w:cs="Calibri"/>
                <w:sz w:val="22"/>
                <w:szCs w:val="22"/>
              </w:rPr>
            </w:pPr>
            <w:r>
              <w:rPr>
                <w:rFonts w:cs="Calibri"/>
                <w:sz w:val="22"/>
                <w:szCs w:val="22"/>
              </w:rPr>
              <w:t>0</w:t>
            </w:r>
          </w:p>
        </w:tc>
        <w:tc>
          <w:tcPr>
            <w:tcW w:w="1309" w:type="dxa"/>
          </w:tcPr>
          <w:p w14:paraId="20EC8129" w14:textId="4CD1BEDC" w:rsidR="0034063A" w:rsidRPr="00C45573" w:rsidRDefault="002A3937" w:rsidP="00951FDC">
            <w:pPr>
              <w:jc w:val="center"/>
              <w:rPr>
                <w:rFonts w:cs="Calibri"/>
                <w:sz w:val="22"/>
                <w:szCs w:val="22"/>
              </w:rPr>
            </w:pPr>
            <w:r>
              <w:rPr>
                <w:rFonts w:cs="Calibri"/>
                <w:sz w:val="22"/>
                <w:szCs w:val="22"/>
              </w:rPr>
              <w:t>0</w:t>
            </w:r>
          </w:p>
        </w:tc>
        <w:tc>
          <w:tcPr>
            <w:tcW w:w="1308" w:type="dxa"/>
            <w:gridSpan w:val="2"/>
          </w:tcPr>
          <w:p w14:paraId="2C23C2DC" w14:textId="0268996F" w:rsidR="0034063A" w:rsidRPr="00C45573" w:rsidRDefault="00000271" w:rsidP="00951FDC">
            <w:pPr>
              <w:jc w:val="center"/>
              <w:rPr>
                <w:rFonts w:cs="Calibri"/>
                <w:sz w:val="22"/>
                <w:szCs w:val="22"/>
              </w:rPr>
            </w:pPr>
            <w:r>
              <w:rPr>
                <w:rFonts w:cs="Calibri"/>
                <w:sz w:val="22"/>
                <w:szCs w:val="22"/>
              </w:rPr>
              <w:t>7</w:t>
            </w:r>
          </w:p>
        </w:tc>
        <w:tc>
          <w:tcPr>
            <w:tcW w:w="1309" w:type="dxa"/>
            <w:gridSpan w:val="2"/>
          </w:tcPr>
          <w:p w14:paraId="72F737E7" w14:textId="10BACC5A" w:rsidR="0034063A" w:rsidRPr="00C45573" w:rsidRDefault="00000271" w:rsidP="00951FDC">
            <w:pPr>
              <w:jc w:val="center"/>
              <w:rPr>
                <w:rFonts w:cs="Calibri"/>
                <w:sz w:val="22"/>
                <w:szCs w:val="22"/>
              </w:rPr>
            </w:pPr>
            <w:r>
              <w:rPr>
                <w:rFonts w:cs="Calibri"/>
                <w:sz w:val="22"/>
                <w:szCs w:val="22"/>
              </w:rPr>
              <w:t>10</w:t>
            </w:r>
          </w:p>
        </w:tc>
        <w:tc>
          <w:tcPr>
            <w:tcW w:w="1308" w:type="dxa"/>
            <w:gridSpan w:val="2"/>
          </w:tcPr>
          <w:p w14:paraId="11288BC9" w14:textId="693E590D" w:rsidR="0034063A" w:rsidRPr="00C45573" w:rsidRDefault="00000271" w:rsidP="00951FDC">
            <w:pPr>
              <w:jc w:val="center"/>
              <w:rPr>
                <w:rFonts w:cs="Calibri"/>
                <w:sz w:val="22"/>
                <w:szCs w:val="22"/>
              </w:rPr>
            </w:pPr>
            <w:r>
              <w:rPr>
                <w:rFonts w:cs="Calibri"/>
                <w:sz w:val="22"/>
                <w:szCs w:val="22"/>
              </w:rPr>
              <w:t>3</w:t>
            </w:r>
          </w:p>
        </w:tc>
        <w:tc>
          <w:tcPr>
            <w:tcW w:w="1309" w:type="dxa"/>
            <w:gridSpan w:val="2"/>
          </w:tcPr>
          <w:p w14:paraId="5B876307" w14:textId="37AFE471" w:rsidR="0034063A" w:rsidRPr="00C45573" w:rsidRDefault="00FD66AF" w:rsidP="00951FDC">
            <w:pPr>
              <w:jc w:val="center"/>
              <w:rPr>
                <w:rFonts w:cs="Calibri"/>
                <w:sz w:val="22"/>
                <w:szCs w:val="22"/>
              </w:rPr>
            </w:pPr>
            <w:r w:rsidRPr="00C45573">
              <w:rPr>
                <w:rFonts w:cs="Calibri"/>
                <w:sz w:val="22"/>
                <w:szCs w:val="22"/>
              </w:rPr>
              <w:t>0</w:t>
            </w:r>
          </w:p>
        </w:tc>
        <w:tc>
          <w:tcPr>
            <w:tcW w:w="1313" w:type="dxa"/>
          </w:tcPr>
          <w:p w14:paraId="73EEE88B" w14:textId="70F8B9EB" w:rsidR="0034063A" w:rsidRPr="00C45573" w:rsidRDefault="00FD66AF" w:rsidP="00951FDC">
            <w:pPr>
              <w:jc w:val="center"/>
              <w:rPr>
                <w:rFonts w:cs="Calibri"/>
                <w:sz w:val="22"/>
                <w:szCs w:val="22"/>
              </w:rPr>
            </w:pPr>
            <w:r w:rsidRPr="00C45573">
              <w:rPr>
                <w:rFonts w:cs="Calibri"/>
                <w:sz w:val="22"/>
                <w:szCs w:val="22"/>
              </w:rPr>
              <w:t>0</w:t>
            </w:r>
          </w:p>
        </w:tc>
      </w:tr>
      <w:tr w:rsidR="0034063A" w14:paraId="1270D3DB" w14:textId="77777777" w:rsidTr="00630F43">
        <w:trPr>
          <w:trHeight w:val="447"/>
          <w:jc w:val="center"/>
        </w:trPr>
        <w:tc>
          <w:tcPr>
            <w:tcW w:w="1696" w:type="dxa"/>
            <w:gridSpan w:val="2"/>
          </w:tcPr>
          <w:p w14:paraId="7AEB5A99" w14:textId="2B5D7155" w:rsidR="0034063A" w:rsidRPr="00807DEB" w:rsidRDefault="00A700B2" w:rsidP="00951FDC">
            <w:pPr>
              <w:jc w:val="center"/>
              <w:rPr>
                <w:rFonts w:cs="Calibri"/>
                <w:b/>
                <w:sz w:val="18"/>
                <w:szCs w:val="18"/>
              </w:rPr>
            </w:pPr>
            <w:r>
              <w:rPr>
                <w:rFonts w:cs="Calibri"/>
                <w:b/>
                <w:sz w:val="18"/>
                <w:szCs w:val="18"/>
              </w:rPr>
              <w:t>Year</w:t>
            </w:r>
            <w:r w:rsidR="0034063A" w:rsidRPr="00807DEB">
              <w:rPr>
                <w:rFonts w:cs="Calibri"/>
                <w:b/>
                <w:sz w:val="18"/>
                <w:szCs w:val="18"/>
              </w:rPr>
              <w:t xml:space="preserve"> </w:t>
            </w:r>
            <w:r w:rsidR="000771E0">
              <w:rPr>
                <w:rFonts w:cs="Calibri"/>
                <w:b/>
                <w:sz w:val="18"/>
                <w:szCs w:val="18"/>
              </w:rPr>
              <w:t>4</w:t>
            </w:r>
          </w:p>
        </w:tc>
        <w:tc>
          <w:tcPr>
            <w:tcW w:w="1276" w:type="dxa"/>
          </w:tcPr>
          <w:p w14:paraId="31FFAC99" w14:textId="517C971C" w:rsidR="0034063A" w:rsidRPr="00630F43" w:rsidRDefault="00AC0683" w:rsidP="00951FDC">
            <w:pPr>
              <w:jc w:val="center"/>
              <w:rPr>
                <w:rFonts w:cs="Calibri"/>
                <w:b/>
                <w:sz w:val="18"/>
                <w:szCs w:val="18"/>
              </w:rPr>
            </w:pPr>
            <w:r>
              <w:rPr>
                <w:rFonts w:cs="Calibri"/>
                <w:b/>
                <w:sz w:val="18"/>
                <w:szCs w:val="18"/>
              </w:rPr>
              <w:t>Vicki Rees</w:t>
            </w:r>
          </w:p>
        </w:tc>
        <w:tc>
          <w:tcPr>
            <w:tcW w:w="953" w:type="dxa"/>
            <w:gridSpan w:val="2"/>
          </w:tcPr>
          <w:p w14:paraId="388D3DBA" w14:textId="68AFAF03" w:rsidR="0034063A" w:rsidRPr="00C45573" w:rsidRDefault="00004071" w:rsidP="00951FDC">
            <w:pPr>
              <w:jc w:val="center"/>
              <w:rPr>
                <w:rFonts w:cs="Calibri"/>
                <w:sz w:val="22"/>
                <w:szCs w:val="22"/>
              </w:rPr>
            </w:pPr>
            <w:r>
              <w:rPr>
                <w:rFonts w:cs="Calibri"/>
                <w:sz w:val="22"/>
                <w:szCs w:val="22"/>
              </w:rPr>
              <w:t>2</w:t>
            </w:r>
            <w:r w:rsidR="00E14140">
              <w:rPr>
                <w:rFonts w:cs="Calibri"/>
                <w:sz w:val="22"/>
                <w:szCs w:val="22"/>
              </w:rPr>
              <w:t>8</w:t>
            </w:r>
          </w:p>
        </w:tc>
        <w:tc>
          <w:tcPr>
            <w:tcW w:w="1309" w:type="dxa"/>
            <w:gridSpan w:val="2"/>
          </w:tcPr>
          <w:p w14:paraId="1D85E1BD" w14:textId="1719C160" w:rsidR="0034063A" w:rsidRPr="00C45573" w:rsidRDefault="00000271" w:rsidP="00951FDC">
            <w:pPr>
              <w:jc w:val="center"/>
              <w:rPr>
                <w:rFonts w:cs="Calibri"/>
                <w:sz w:val="22"/>
                <w:szCs w:val="22"/>
              </w:rPr>
            </w:pPr>
            <w:r>
              <w:rPr>
                <w:rFonts w:cs="Calibri"/>
                <w:sz w:val="22"/>
                <w:szCs w:val="22"/>
              </w:rPr>
              <w:t>14</w:t>
            </w:r>
          </w:p>
        </w:tc>
        <w:tc>
          <w:tcPr>
            <w:tcW w:w="1308" w:type="dxa"/>
            <w:gridSpan w:val="2"/>
          </w:tcPr>
          <w:p w14:paraId="3431C8FB" w14:textId="521C4C9A" w:rsidR="0034063A" w:rsidRPr="00C45573" w:rsidRDefault="00000271" w:rsidP="00951FDC">
            <w:pPr>
              <w:jc w:val="center"/>
              <w:rPr>
                <w:rFonts w:cs="Calibri"/>
                <w:sz w:val="22"/>
                <w:szCs w:val="22"/>
              </w:rPr>
            </w:pPr>
            <w:r>
              <w:rPr>
                <w:rFonts w:cs="Calibri"/>
                <w:sz w:val="22"/>
                <w:szCs w:val="22"/>
              </w:rPr>
              <w:t>0</w:t>
            </w:r>
          </w:p>
        </w:tc>
        <w:tc>
          <w:tcPr>
            <w:tcW w:w="1309" w:type="dxa"/>
          </w:tcPr>
          <w:p w14:paraId="74F81D4C" w14:textId="6F4479F4" w:rsidR="0034063A" w:rsidRPr="00C45573" w:rsidRDefault="002A3937" w:rsidP="00951FDC">
            <w:pPr>
              <w:jc w:val="center"/>
              <w:rPr>
                <w:rFonts w:cs="Calibri"/>
                <w:sz w:val="22"/>
                <w:szCs w:val="22"/>
              </w:rPr>
            </w:pPr>
            <w:r>
              <w:rPr>
                <w:rFonts w:cs="Calibri"/>
                <w:sz w:val="22"/>
                <w:szCs w:val="22"/>
              </w:rPr>
              <w:t>0</w:t>
            </w:r>
          </w:p>
        </w:tc>
        <w:tc>
          <w:tcPr>
            <w:tcW w:w="1308" w:type="dxa"/>
            <w:gridSpan w:val="2"/>
          </w:tcPr>
          <w:p w14:paraId="6D88DDD3" w14:textId="22B389C9" w:rsidR="0034063A" w:rsidRPr="00C45573" w:rsidRDefault="00000271" w:rsidP="00951FDC">
            <w:pPr>
              <w:jc w:val="center"/>
              <w:rPr>
                <w:rFonts w:cs="Calibri"/>
                <w:sz w:val="22"/>
                <w:szCs w:val="22"/>
              </w:rPr>
            </w:pPr>
            <w:r>
              <w:rPr>
                <w:rFonts w:cs="Calibri"/>
                <w:sz w:val="22"/>
                <w:szCs w:val="22"/>
              </w:rPr>
              <w:t>4</w:t>
            </w:r>
          </w:p>
        </w:tc>
        <w:tc>
          <w:tcPr>
            <w:tcW w:w="1309" w:type="dxa"/>
            <w:gridSpan w:val="2"/>
          </w:tcPr>
          <w:p w14:paraId="36B2D32D" w14:textId="5CB9B5B1" w:rsidR="0034063A" w:rsidRPr="00C45573" w:rsidRDefault="00000271" w:rsidP="00951FDC">
            <w:pPr>
              <w:jc w:val="center"/>
              <w:rPr>
                <w:rFonts w:cs="Calibri"/>
                <w:sz w:val="22"/>
                <w:szCs w:val="22"/>
              </w:rPr>
            </w:pPr>
            <w:r>
              <w:rPr>
                <w:rFonts w:cs="Calibri"/>
                <w:sz w:val="22"/>
                <w:szCs w:val="22"/>
              </w:rPr>
              <w:t>7</w:t>
            </w:r>
          </w:p>
        </w:tc>
        <w:tc>
          <w:tcPr>
            <w:tcW w:w="1308" w:type="dxa"/>
            <w:gridSpan w:val="2"/>
          </w:tcPr>
          <w:p w14:paraId="055C3201" w14:textId="5B7C20B0" w:rsidR="0034063A" w:rsidRPr="00C45573" w:rsidRDefault="00000271" w:rsidP="00951FDC">
            <w:pPr>
              <w:jc w:val="center"/>
              <w:rPr>
                <w:rFonts w:cs="Calibri"/>
                <w:sz w:val="22"/>
                <w:szCs w:val="22"/>
              </w:rPr>
            </w:pPr>
            <w:r>
              <w:rPr>
                <w:rFonts w:cs="Calibri"/>
                <w:sz w:val="22"/>
                <w:szCs w:val="22"/>
              </w:rPr>
              <w:t>3</w:t>
            </w:r>
          </w:p>
        </w:tc>
        <w:tc>
          <w:tcPr>
            <w:tcW w:w="1309" w:type="dxa"/>
            <w:gridSpan w:val="2"/>
          </w:tcPr>
          <w:p w14:paraId="3CF6FCDF" w14:textId="71DB97A4" w:rsidR="0034063A" w:rsidRPr="00C45573" w:rsidRDefault="00FD66AF" w:rsidP="00951FDC">
            <w:pPr>
              <w:jc w:val="center"/>
              <w:rPr>
                <w:rFonts w:cs="Calibri"/>
                <w:sz w:val="22"/>
                <w:szCs w:val="22"/>
              </w:rPr>
            </w:pPr>
            <w:r w:rsidRPr="00C45573">
              <w:rPr>
                <w:rFonts w:cs="Calibri"/>
                <w:sz w:val="22"/>
                <w:szCs w:val="22"/>
              </w:rPr>
              <w:t>0</w:t>
            </w:r>
          </w:p>
        </w:tc>
        <w:tc>
          <w:tcPr>
            <w:tcW w:w="1313" w:type="dxa"/>
          </w:tcPr>
          <w:p w14:paraId="6A4FCCCD" w14:textId="11017019" w:rsidR="0034063A" w:rsidRPr="00C45573" w:rsidRDefault="00FD66AF" w:rsidP="00951FDC">
            <w:pPr>
              <w:jc w:val="center"/>
              <w:rPr>
                <w:rFonts w:cs="Calibri"/>
                <w:sz w:val="22"/>
                <w:szCs w:val="22"/>
              </w:rPr>
            </w:pPr>
            <w:r w:rsidRPr="00C45573">
              <w:rPr>
                <w:rFonts w:cs="Calibri"/>
                <w:sz w:val="22"/>
                <w:szCs w:val="22"/>
              </w:rPr>
              <w:t>0</w:t>
            </w:r>
          </w:p>
        </w:tc>
      </w:tr>
      <w:tr w:rsidR="0034063A" w14:paraId="0616E330" w14:textId="77777777" w:rsidTr="00630F43">
        <w:trPr>
          <w:trHeight w:val="447"/>
          <w:jc w:val="center"/>
        </w:trPr>
        <w:tc>
          <w:tcPr>
            <w:tcW w:w="1696" w:type="dxa"/>
            <w:gridSpan w:val="2"/>
          </w:tcPr>
          <w:p w14:paraId="0D7C23F2" w14:textId="39A4C6B9" w:rsidR="0034063A" w:rsidRPr="00807DEB" w:rsidRDefault="00A700B2" w:rsidP="00951FDC">
            <w:pPr>
              <w:jc w:val="center"/>
              <w:rPr>
                <w:rFonts w:cs="Calibri"/>
                <w:b/>
                <w:sz w:val="18"/>
                <w:szCs w:val="18"/>
              </w:rPr>
            </w:pPr>
            <w:r>
              <w:rPr>
                <w:rFonts w:cs="Calibri"/>
                <w:b/>
                <w:sz w:val="18"/>
                <w:szCs w:val="18"/>
              </w:rPr>
              <w:t>Year</w:t>
            </w:r>
            <w:r w:rsidR="0034063A" w:rsidRPr="00807DEB">
              <w:rPr>
                <w:rFonts w:cs="Calibri"/>
                <w:b/>
                <w:sz w:val="18"/>
                <w:szCs w:val="18"/>
              </w:rPr>
              <w:t xml:space="preserve"> </w:t>
            </w:r>
            <w:r w:rsidR="000771E0">
              <w:rPr>
                <w:rFonts w:cs="Calibri"/>
                <w:b/>
                <w:sz w:val="18"/>
                <w:szCs w:val="18"/>
              </w:rPr>
              <w:t>4</w:t>
            </w:r>
            <w:r w:rsidR="00AC0683">
              <w:rPr>
                <w:rFonts w:cs="Calibri"/>
                <w:b/>
                <w:sz w:val="18"/>
                <w:szCs w:val="18"/>
              </w:rPr>
              <w:t>/5</w:t>
            </w:r>
          </w:p>
        </w:tc>
        <w:tc>
          <w:tcPr>
            <w:tcW w:w="1276" w:type="dxa"/>
          </w:tcPr>
          <w:p w14:paraId="6E7BB4E8" w14:textId="2404E36D" w:rsidR="0034063A" w:rsidRPr="00807DEB" w:rsidRDefault="000F4A44" w:rsidP="00951FDC">
            <w:pPr>
              <w:jc w:val="center"/>
              <w:rPr>
                <w:rFonts w:cs="Calibri"/>
                <w:b/>
                <w:sz w:val="18"/>
                <w:szCs w:val="18"/>
              </w:rPr>
            </w:pPr>
            <w:r>
              <w:rPr>
                <w:rFonts w:cs="Calibri"/>
                <w:b/>
                <w:sz w:val="18"/>
                <w:szCs w:val="18"/>
              </w:rPr>
              <w:t>Liz Thompson</w:t>
            </w:r>
          </w:p>
        </w:tc>
        <w:tc>
          <w:tcPr>
            <w:tcW w:w="953" w:type="dxa"/>
            <w:gridSpan w:val="2"/>
          </w:tcPr>
          <w:p w14:paraId="1AD818C0" w14:textId="21A6075B" w:rsidR="0034063A" w:rsidRPr="00C45573" w:rsidRDefault="001526A8" w:rsidP="00951FDC">
            <w:pPr>
              <w:jc w:val="center"/>
              <w:rPr>
                <w:rFonts w:cs="Calibri"/>
                <w:sz w:val="22"/>
                <w:szCs w:val="22"/>
              </w:rPr>
            </w:pPr>
            <w:r>
              <w:rPr>
                <w:rFonts w:cs="Calibri"/>
                <w:sz w:val="22"/>
                <w:szCs w:val="22"/>
              </w:rPr>
              <w:t>26</w:t>
            </w:r>
          </w:p>
        </w:tc>
        <w:tc>
          <w:tcPr>
            <w:tcW w:w="1309" w:type="dxa"/>
            <w:gridSpan w:val="2"/>
          </w:tcPr>
          <w:p w14:paraId="6F3A49F3" w14:textId="3DF4C3D5" w:rsidR="0034063A" w:rsidRPr="00C45573" w:rsidRDefault="00000271" w:rsidP="00951FDC">
            <w:pPr>
              <w:jc w:val="center"/>
              <w:rPr>
                <w:rFonts w:cs="Calibri"/>
                <w:sz w:val="22"/>
                <w:szCs w:val="22"/>
              </w:rPr>
            </w:pPr>
            <w:r>
              <w:rPr>
                <w:rFonts w:cs="Calibri"/>
                <w:sz w:val="22"/>
                <w:szCs w:val="22"/>
              </w:rPr>
              <w:t>14</w:t>
            </w:r>
          </w:p>
        </w:tc>
        <w:tc>
          <w:tcPr>
            <w:tcW w:w="1308" w:type="dxa"/>
            <w:gridSpan w:val="2"/>
          </w:tcPr>
          <w:p w14:paraId="2A33E511" w14:textId="72099852" w:rsidR="0034063A" w:rsidRPr="00C45573" w:rsidRDefault="00000271" w:rsidP="00951FDC">
            <w:pPr>
              <w:jc w:val="center"/>
              <w:rPr>
                <w:rFonts w:cs="Calibri"/>
                <w:sz w:val="22"/>
                <w:szCs w:val="22"/>
              </w:rPr>
            </w:pPr>
            <w:r>
              <w:rPr>
                <w:rFonts w:cs="Calibri"/>
                <w:sz w:val="22"/>
                <w:szCs w:val="22"/>
              </w:rPr>
              <w:t>2</w:t>
            </w:r>
          </w:p>
        </w:tc>
        <w:tc>
          <w:tcPr>
            <w:tcW w:w="1309" w:type="dxa"/>
          </w:tcPr>
          <w:p w14:paraId="23E78555" w14:textId="156B1292" w:rsidR="0034063A" w:rsidRPr="00C45573" w:rsidRDefault="00F62940" w:rsidP="00951FDC">
            <w:pPr>
              <w:jc w:val="center"/>
              <w:rPr>
                <w:rFonts w:cs="Calibri"/>
                <w:sz w:val="22"/>
                <w:szCs w:val="22"/>
              </w:rPr>
            </w:pPr>
            <w:r>
              <w:rPr>
                <w:rFonts w:cs="Calibri"/>
                <w:sz w:val="22"/>
                <w:szCs w:val="22"/>
              </w:rPr>
              <w:t>0</w:t>
            </w:r>
          </w:p>
        </w:tc>
        <w:tc>
          <w:tcPr>
            <w:tcW w:w="1308" w:type="dxa"/>
            <w:gridSpan w:val="2"/>
          </w:tcPr>
          <w:p w14:paraId="03F2E4A6" w14:textId="752568BD" w:rsidR="0034063A" w:rsidRPr="00C45573" w:rsidRDefault="00000271" w:rsidP="00951FDC">
            <w:pPr>
              <w:jc w:val="center"/>
              <w:rPr>
                <w:rFonts w:cs="Calibri"/>
                <w:sz w:val="22"/>
                <w:szCs w:val="22"/>
              </w:rPr>
            </w:pPr>
            <w:r>
              <w:rPr>
                <w:rFonts w:cs="Calibri"/>
                <w:sz w:val="22"/>
                <w:szCs w:val="22"/>
              </w:rPr>
              <w:t>7</w:t>
            </w:r>
          </w:p>
        </w:tc>
        <w:tc>
          <w:tcPr>
            <w:tcW w:w="1309" w:type="dxa"/>
            <w:gridSpan w:val="2"/>
          </w:tcPr>
          <w:p w14:paraId="183A74D2" w14:textId="37300AAE" w:rsidR="0034063A" w:rsidRPr="00C45573" w:rsidRDefault="00000271" w:rsidP="00951FDC">
            <w:pPr>
              <w:jc w:val="center"/>
              <w:rPr>
                <w:rFonts w:cs="Calibri"/>
                <w:sz w:val="22"/>
                <w:szCs w:val="22"/>
              </w:rPr>
            </w:pPr>
            <w:r>
              <w:rPr>
                <w:rFonts w:cs="Calibri"/>
                <w:sz w:val="22"/>
                <w:szCs w:val="22"/>
              </w:rPr>
              <w:t>6</w:t>
            </w:r>
          </w:p>
        </w:tc>
        <w:tc>
          <w:tcPr>
            <w:tcW w:w="1308" w:type="dxa"/>
            <w:gridSpan w:val="2"/>
          </w:tcPr>
          <w:p w14:paraId="15A05ED4" w14:textId="49167DF7" w:rsidR="0034063A" w:rsidRPr="00C45573" w:rsidRDefault="00000271" w:rsidP="00951FDC">
            <w:pPr>
              <w:jc w:val="center"/>
              <w:rPr>
                <w:rFonts w:cs="Calibri"/>
                <w:sz w:val="22"/>
                <w:szCs w:val="22"/>
              </w:rPr>
            </w:pPr>
            <w:r>
              <w:rPr>
                <w:rFonts w:cs="Calibri"/>
                <w:sz w:val="22"/>
                <w:szCs w:val="22"/>
              </w:rPr>
              <w:t>3</w:t>
            </w:r>
          </w:p>
        </w:tc>
        <w:tc>
          <w:tcPr>
            <w:tcW w:w="1309" w:type="dxa"/>
            <w:gridSpan w:val="2"/>
          </w:tcPr>
          <w:p w14:paraId="4462A9E1" w14:textId="1055718E" w:rsidR="0034063A" w:rsidRPr="00C45573" w:rsidRDefault="00FD66AF" w:rsidP="00951FDC">
            <w:pPr>
              <w:jc w:val="center"/>
              <w:rPr>
                <w:rFonts w:cs="Calibri"/>
                <w:sz w:val="22"/>
                <w:szCs w:val="22"/>
              </w:rPr>
            </w:pPr>
            <w:r w:rsidRPr="00C45573">
              <w:rPr>
                <w:rFonts w:cs="Calibri"/>
                <w:sz w:val="22"/>
                <w:szCs w:val="22"/>
              </w:rPr>
              <w:t>0</w:t>
            </w:r>
          </w:p>
        </w:tc>
        <w:tc>
          <w:tcPr>
            <w:tcW w:w="1313" w:type="dxa"/>
          </w:tcPr>
          <w:p w14:paraId="181C05CA" w14:textId="7F362F24" w:rsidR="0034063A" w:rsidRPr="00C45573" w:rsidRDefault="00FD66AF" w:rsidP="00951FDC">
            <w:pPr>
              <w:jc w:val="center"/>
              <w:rPr>
                <w:rFonts w:cs="Calibri"/>
                <w:sz w:val="22"/>
                <w:szCs w:val="22"/>
              </w:rPr>
            </w:pPr>
            <w:r w:rsidRPr="00C45573">
              <w:rPr>
                <w:rFonts w:cs="Calibri"/>
                <w:sz w:val="22"/>
                <w:szCs w:val="22"/>
              </w:rPr>
              <w:t>0</w:t>
            </w:r>
          </w:p>
        </w:tc>
      </w:tr>
      <w:tr w:rsidR="0034063A" w14:paraId="4AB57046" w14:textId="77777777" w:rsidTr="00630F43">
        <w:trPr>
          <w:trHeight w:val="447"/>
          <w:jc w:val="center"/>
        </w:trPr>
        <w:tc>
          <w:tcPr>
            <w:tcW w:w="1696" w:type="dxa"/>
            <w:gridSpan w:val="2"/>
          </w:tcPr>
          <w:p w14:paraId="371662E2" w14:textId="04C0E62E" w:rsidR="0034063A" w:rsidRPr="00807DEB" w:rsidRDefault="00A700B2" w:rsidP="00951FDC">
            <w:pPr>
              <w:jc w:val="center"/>
              <w:rPr>
                <w:rFonts w:cs="Calibri"/>
                <w:b/>
                <w:sz w:val="18"/>
                <w:szCs w:val="18"/>
              </w:rPr>
            </w:pPr>
            <w:r>
              <w:rPr>
                <w:rFonts w:cs="Calibri"/>
                <w:b/>
                <w:sz w:val="18"/>
                <w:szCs w:val="18"/>
              </w:rPr>
              <w:t>Year</w:t>
            </w:r>
            <w:r w:rsidR="0034063A" w:rsidRPr="00807DEB">
              <w:rPr>
                <w:rFonts w:cs="Calibri"/>
                <w:b/>
                <w:sz w:val="18"/>
                <w:szCs w:val="18"/>
              </w:rPr>
              <w:t xml:space="preserve"> </w:t>
            </w:r>
            <w:r w:rsidR="000771E0">
              <w:rPr>
                <w:rFonts w:cs="Calibri"/>
                <w:b/>
                <w:sz w:val="18"/>
                <w:szCs w:val="18"/>
              </w:rPr>
              <w:t>5</w:t>
            </w:r>
            <w:r w:rsidR="000F4A44">
              <w:rPr>
                <w:rFonts w:cs="Calibri"/>
                <w:b/>
                <w:sz w:val="18"/>
                <w:szCs w:val="18"/>
              </w:rPr>
              <w:t>/6</w:t>
            </w:r>
          </w:p>
        </w:tc>
        <w:tc>
          <w:tcPr>
            <w:tcW w:w="1276" w:type="dxa"/>
          </w:tcPr>
          <w:p w14:paraId="70DC45A6" w14:textId="3D7DCF81" w:rsidR="0034063A" w:rsidRPr="00807DEB" w:rsidRDefault="00FB012A" w:rsidP="00951FDC">
            <w:pPr>
              <w:jc w:val="center"/>
              <w:rPr>
                <w:rFonts w:cs="Calibri"/>
                <w:b/>
                <w:sz w:val="18"/>
                <w:szCs w:val="18"/>
              </w:rPr>
            </w:pPr>
            <w:r>
              <w:rPr>
                <w:rFonts w:cs="Calibri"/>
                <w:b/>
                <w:sz w:val="18"/>
                <w:szCs w:val="18"/>
              </w:rPr>
              <w:t>Jessica Finselbach</w:t>
            </w:r>
          </w:p>
        </w:tc>
        <w:tc>
          <w:tcPr>
            <w:tcW w:w="953" w:type="dxa"/>
            <w:gridSpan w:val="2"/>
          </w:tcPr>
          <w:p w14:paraId="4D68F16E" w14:textId="22B22FA1" w:rsidR="0034063A" w:rsidRPr="00C45573" w:rsidRDefault="001526A8" w:rsidP="00951FDC">
            <w:pPr>
              <w:jc w:val="center"/>
              <w:rPr>
                <w:rFonts w:cs="Calibri"/>
                <w:sz w:val="22"/>
                <w:szCs w:val="22"/>
              </w:rPr>
            </w:pPr>
            <w:r>
              <w:rPr>
                <w:rFonts w:cs="Calibri"/>
                <w:sz w:val="22"/>
                <w:szCs w:val="22"/>
              </w:rPr>
              <w:t>26</w:t>
            </w:r>
          </w:p>
        </w:tc>
        <w:tc>
          <w:tcPr>
            <w:tcW w:w="1309" w:type="dxa"/>
            <w:gridSpan w:val="2"/>
          </w:tcPr>
          <w:p w14:paraId="4E02FA2D" w14:textId="305CDF42" w:rsidR="0034063A" w:rsidRPr="00C45573" w:rsidRDefault="001526A8" w:rsidP="00951FDC">
            <w:pPr>
              <w:jc w:val="center"/>
              <w:rPr>
                <w:rFonts w:cs="Calibri"/>
                <w:sz w:val="22"/>
                <w:szCs w:val="22"/>
              </w:rPr>
            </w:pPr>
            <w:r>
              <w:rPr>
                <w:rFonts w:cs="Calibri"/>
                <w:sz w:val="22"/>
                <w:szCs w:val="22"/>
              </w:rPr>
              <w:t>19</w:t>
            </w:r>
          </w:p>
        </w:tc>
        <w:tc>
          <w:tcPr>
            <w:tcW w:w="1308" w:type="dxa"/>
            <w:gridSpan w:val="2"/>
          </w:tcPr>
          <w:p w14:paraId="63447BCB" w14:textId="75EDA96F" w:rsidR="0034063A" w:rsidRPr="00C45573" w:rsidRDefault="001526A8" w:rsidP="00951FDC">
            <w:pPr>
              <w:jc w:val="center"/>
              <w:rPr>
                <w:rFonts w:cs="Calibri"/>
                <w:sz w:val="22"/>
                <w:szCs w:val="22"/>
              </w:rPr>
            </w:pPr>
            <w:r>
              <w:rPr>
                <w:rFonts w:cs="Calibri"/>
                <w:sz w:val="22"/>
                <w:szCs w:val="22"/>
              </w:rPr>
              <w:t>2</w:t>
            </w:r>
          </w:p>
        </w:tc>
        <w:tc>
          <w:tcPr>
            <w:tcW w:w="1309" w:type="dxa"/>
          </w:tcPr>
          <w:p w14:paraId="554E06B7" w14:textId="28EB1672" w:rsidR="0034063A" w:rsidRPr="00C45573" w:rsidRDefault="00F62940" w:rsidP="00951FDC">
            <w:pPr>
              <w:jc w:val="center"/>
              <w:rPr>
                <w:rFonts w:cs="Calibri"/>
                <w:sz w:val="22"/>
                <w:szCs w:val="22"/>
              </w:rPr>
            </w:pPr>
            <w:r>
              <w:rPr>
                <w:rFonts w:cs="Calibri"/>
                <w:sz w:val="22"/>
                <w:szCs w:val="22"/>
              </w:rPr>
              <w:t>0</w:t>
            </w:r>
          </w:p>
        </w:tc>
        <w:tc>
          <w:tcPr>
            <w:tcW w:w="1308" w:type="dxa"/>
            <w:gridSpan w:val="2"/>
          </w:tcPr>
          <w:p w14:paraId="2D6490DE" w14:textId="398A0BF3" w:rsidR="0034063A" w:rsidRPr="00C45573" w:rsidRDefault="001526A8" w:rsidP="00951FDC">
            <w:pPr>
              <w:jc w:val="center"/>
              <w:rPr>
                <w:rFonts w:cs="Calibri"/>
                <w:sz w:val="22"/>
                <w:szCs w:val="22"/>
              </w:rPr>
            </w:pPr>
            <w:r>
              <w:rPr>
                <w:rFonts w:cs="Calibri"/>
                <w:sz w:val="22"/>
                <w:szCs w:val="22"/>
              </w:rPr>
              <w:t>1</w:t>
            </w:r>
          </w:p>
        </w:tc>
        <w:tc>
          <w:tcPr>
            <w:tcW w:w="1309" w:type="dxa"/>
            <w:gridSpan w:val="2"/>
          </w:tcPr>
          <w:p w14:paraId="06166E31" w14:textId="7FF9303B" w:rsidR="0034063A" w:rsidRPr="00C45573" w:rsidRDefault="001526A8" w:rsidP="00951FDC">
            <w:pPr>
              <w:jc w:val="center"/>
              <w:rPr>
                <w:rFonts w:cs="Calibri"/>
                <w:sz w:val="22"/>
                <w:szCs w:val="22"/>
              </w:rPr>
            </w:pPr>
            <w:r>
              <w:rPr>
                <w:rFonts w:cs="Calibri"/>
                <w:sz w:val="22"/>
                <w:szCs w:val="22"/>
              </w:rPr>
              <w:t>8</w:t>
            </w:r>
          </w:p>
        </w:tc>
        <w:tc>
          <w:tcPr>
            <w:tcW w:w="1308" w:type="dxa"/>
            <w:gridSpan w:val="2"/>
          </w:tcPr>
          <w:p w14:paraId="258E039A" w14:textId="15BC482A" w:rsidR="0034063A" w:rsidRPr="00C45573" w:rsidRDefault="001526A8" w:rsidP="00951FDC">
            <w:pPr>
              <w:jc w:val="center"/>
              <w:rPr>
                <w:rFonts w:cs="Calibri"/>
                <w:sz w:val="22"/>
                <w:szCs w:val="22"/>
              </w:rPr>
            </w:pPr>
            <w:r>
              <w:rPr>
                <w:rFonts w:cs="Calibri"/>
                <w:sz w:val="22"/>
                <w:szCs w:val="22"/>
              </w:rPr>
              <w:t>6</w:t>
            </w:r>
          </w:p>
        </w:tc>
        <w:tc>
          <w:tcPr>
            <w:tcW w:w="1309" w:type="dxa"/>
            <w:gridSpan w:val="2"/>
          </w:tcPr>
          <w:p w14:paraId="542CEE74" w14:textId="38F21B8B" w:rsidR="0034063A" w:rsidRPr="00C45573" w:rsidRDefault="00FD66AF" w:rsidP="00951FDC">
            <w:pPr>
              <w:jc w:val="center"/>
              <w:rPr>
                <w:rFonts w:cs="Calibri"/>
                <w:sz w:val="22"/>
                <w:szCs w:val="22"/>
              </w:rPr>
            </w:pPr>
            <w:r w:rsidRPr="00C45573">
              <w:rPr>
                <w:rFonts w:cs="Calibri"/>
                <w:sz w:val="22"/>
                <w:szCs w:val="22"/>
              </w:rPr>
              <w:t>0</w:t>
            </w:r>
          </w:p>
        </w:tc>
        <w:tc>
          <w:tcPr>
            <w:tcW w:w="1313" w:type="dxa"/>
          </w:tcPr>
          <w:p w14:paraId="5AC4CB3B" w14:textId="5CBB83E5" w:rsidR="0034063A" w:rsidRPr="00C45573" w:rsidRDefault="00FD66AF" w:rsidP="00951FDC">
            <w:pPr>
              <w:jc w:val="center"/>
              <w:rPr>
                <w:rFonts w:cs="Calibri"/>
                <w:sz w:val="22"/>
                <w:szCs w:val="22"/>
              </w:rPr>
            </w:pPr>
            <w:r w:rsidRPr="00C45573">
              <w:rPr>
                <w:rFonts w:cs="Calibri"/>
                <w:sz w:val="22"/>
                <w:szCs w:val="22"/>
              </w:rPr>
              <w:t>0</w:t>
            </w:r>
          </w:p>
        </w:tc>
      </w:tr>
      <w:tr w:rsidR="0034063A" w14:paraId="2F89C1A8" w14:textId="77777777" w:rsidTr="00630F43">
        <w:trPr>
          <w:trHeight w:val="447"/>
          <w:jc w:val="center"/>
        </w:trPr>
        <w:tc>
          <w:tcPr>
            <w:tcW w:w="1696" w:type="dxa"/>
            <w:gridSpan w:val="2"/>
          </w:tcPr>
          <w:p w14:paraId="1DF7BAA0" w14:textId="73494799" w:rsidR="0034063A" w:rsidRPr="00807DEB" w:rsidRDefault="00A700B2" w:rsidP="00951FDC">
            <w:pPr>
              <w:jc w:val="center"/>
              <w:rPr>
                <w:rFonts w:cs="Calibri"/>
                <w:b/>
                <w:sz w:val="18"/>
                <w:szCs w:val="18"/>
              </w:rPr>
            </w:pPr>
            <w:r>
              <w:rPr>
                <w:rFonts w:cs="Calibri"/>
                <w:b/>
                <w:sz w:val="18"/>
                <w:szCs w:val="18"/>
              </w:rPr>
              <w:t>Year</w:t>
            </w:r>
            <w:r w:rsidR="0034063A" w:rsidRPr="00807DEB">
              <w:rPr>
                <w:rFonts w:cs="Calibri"/>
                <w:b/>
                <w:sz w:val="18"/>
                <w:szCs w:val="18"/>
              </w:rPr>
              <w:t xml:space="preserve"> 6</w:t>
            </w:r>
          </w:p>
        </w:tc>
        <w:tc>
          <w:tcPr>
            <w:tcW w:w="1276" w:type="dxa"/>
          </w:tcPr>
          <w:p w14:paraId="43BF5FF8" w14:textId="0FEE4C3B" w:rsidR="0034063A" w:rsidRPr="00807DEB" w:rsidRDefault="00630F43" w:rsidP="00951FDC">
            <w:pPr>
              <w:jc w:val="center"/>
              <w:rPr>
                <w:rFonts w:cs="Calibri"/>
                <w:b/>
                <w:sz w:val="18"/>
                <w:szCs w:val="18"/>
              </w:rPr>
            </w:pPr>
            <w:r>
              <w:rPr>
                <w:rFonts w:cs="Calibri"/>
                <w:b/>
                <w:sz w:val="18"/>
                <w:szCs w:val="18"/>
              </w:rPr>
              <w:t>Liz Jones</w:t>
            </w:r>
          </w:p>
        </w:tc>
        <w:tc>
          <w:tcPr>
            <w:tcW w:w="953" w:type="dxa"/>
            <w:gridSpan w:val="2"/>
          </w:tcPr>
          <w:p w14:paraId="1FD190C0" w14:textId="7DC95AC0" w:rsidR="0034063A" w:rsidRPr="00C45573" w:rsidRDefault="001526A8" w:rsidP="00951FDC">
            <w:pPr>
              <w:jc w:val="center"/>
              <w:rPr>
                <w:rFonts w:cs="Calibri"/>
                <w:sz w:val="22"/>
                <w:szCs w:val="22"/>
              </w:rPr>
            </w:pPr>
            <w:r>
              <w:rPr>
                <w:rFonts w:cs="Calibri"/>
                <w:sz w:val="22"/>
                <w:szCs w:val="22"/>
              </w:rPr>
              <w:t>26</w:t>
            </w:r>
          </w:p>
        </w:tc>
        <w:tc>
          <w:tcPr>
            <w:tcW w:w="1309" w:type="dxa"/>
            <w:gridSpan w:val="2"/>
          </w:tcPr>
          <w:p w14:paraId="45AADF8E" w14:textId="23D9320A" w:rsidR="0034063A" w:rsidRPr="00C45573" w:rsidRDefault="001526A8" w:rsidP="00951FDC">
            <w:pPr>
              <w:jc w:val="center"/>
              <w:rPr>
                <w:rFonts w:cs="Calibri"/>
                <w:sz w:val="22"/>
                <w:szCs w:val="22"/>
              </w:rPr>
            </w:pPr>
            <w:r>
              <w:rPr>
                <w:rFonts w:cs="Calibri"/>
                <w:sz w:val="22"/>
                <w:szCs w:val="22"/>
              </w:rPr>
              <w:t>8</w:t>
            </w:r>
          </w:p>
        </w:tc>
        <w:tc>
          <w:tcPr>
            <w:tcW w:w="1308" w:type="dxa"/>
            <w:gridSpan w:val="2"/>
          </w:tcPr>
          <w:p w14:paraId="474F2134" w14:textId="58AB07EE" w:rsidR="0034063A" w:rsidRPr="00C45573" w:rsidRDefault="001526A8" w:rsidP="00951FDC">
            <w:pPr>
              <w:jc w:val="center"/>
              <w:rPr>
                <w:rFonts w:cs="Calibri"/>
                <w:sz w:val="22"/>
                <w:szCs w:val="22"/>
              </w:rPr>
            </w:pPr>
            <w:r>
              <w:rPr>
                <w:rFonts w:cs="Calibri"/>
                <w:sz w:val="22"/>
                <w:szCs w:val="22"/>
              </w:rPr>
              <w:t>1</w:t>
            </w:r>
          </w:p>
        </w:tc>
        <w:tc>
          <w:tcPr>
            <w:tcW w:w="1309" w:type="dxa"/>
          </w:tcPr>
          <w:p w14:paraId="41B9A0D5" w14:textId="57674695" w:rsidR="0034063A" w:rsidRPr="00C45573" w:rsidRDefault="00F62940" w:rsidP="00951FDC">
            <w:pPr>
              <w:jc w:val="center"/>
              <w:rPr>
                <w:rFonts w:cs="Calibri"/>
                <w:sz w:val="22"/>
                <w:szCs w:val="22"/>
              </w:rPr>
            </w:pPr>
            <w:r>
              <w:rPr>
                <w:rFonts w:cs="Calibri"/>
                <w:sz w:val="22"/>
                <w:szCs w:val="22"/>
              </w:rPr>
              <w:t>0</w:t>
            </w:r>
          </w:p>
        </w:tc>
        <w:tc>
          <w:tcPr>
            <w:tcW w:w="1308" w:type="dxa"/>
            <w:gridSpan w:val="2"/>
          </w:tcPr>
          <w:p w14:paraId="095BD629" w14:textId="4A39D4DA" w:rsidR="0034063A" w:rsidRPr="00C45573" w:rsidRDefault="001526A8" w:rsidP="00951FDC">
            <w:pPr>
              <w:jc w:val="center"/>
              <w:rPr>
                <w:rFonts w:cs="Calibri"/>
                <w:sz w:val="22"/>
                <w:szCs w:val="22"/>
              </w:rPr>
            </w:pPr>
            <w:r>
              <w:rPr>
                <w:rFonts w:cs="Calibri"/>
                <w:sz w:val="22"/>
                <w:szCs w:val="22"/>
              </w:rPr>
              <w:t>2</w:t>
            </w:r>
          </w:p>
        </w:tc>
        <w:tc>
          <w:tcPr>
            <w:tcW w:w="1309" w:type="dxa"/>
            <w:gridSpan w:val="2"/>
          </w:tcPr>
          <w:p w14:paraId="2333A103" w14:textId="6215A65F" w:rsidR="0034063A" w:rsidRPr="00C45573" w:rsidRDefault="001526A8" w:rsidP="00951FDC">
            <w:pPr>
              <w:jc w:val="center"/>
              <w:rPr>
                <w:rFonts w:cs="Calibri"/>
                <w:sz w:val="22"/>
                <w:szCs w:val="22"/>
              </w:rPr>
            </w:pPr>
            <w:r>
              <w:rPr>
                <w:rFonts w:cs="Calibri"/>
                <w:sz w:val="22"/>
                <w:szCs w:val="22"/>
              </w:rPr>
              <w:t>5</w:t>
            </w:r>
          </w:p>
        </w:tc>
        <w:tc>
          <w:tcPr>
            <w:tcW w:w="1308" w:type="dxa"/>
            <w:gridSpan w:val="2"/>
          </w:tcPr>
          <w:p w14:paraId="0EB4B9D3" w14:textId="51FC1FC8" w:rsidR="0034063A" w:rsidRPr="00C45573" w:rsidRDefault="001526A8" w:rsidP="00951FDC">
            <w:pPr>
              <w:jc w:val="center"/>
              <w:rPr>
                <w:rFonts w:cs="Calibri"/>
                <w:sz w:val="22"/>
                <w:szCs w:val="22"/>
              </w:rPr>
            </w:pPr>
            <w:r>
              <w:rPr>
                <w:rFonts w:cs="Calibri"/>
                <w:sz w:val="22"/>
                <w:szCs w:val="22"/>
              </w:rPr>
              <w:t>3</w:t>
            </w:r>
          </w:p>
        </w:tc>
        <w:tc>
          <w:tcPr>
            <w:tcW w:w="1309" w:type="dxa"/>
            <w:gridSpan w:val="2"/>
          </w:tcPr>
          <w:p w14:paraId="46497CF0" w14:textId="0F443D03" w:rsidR="0034063A" w:rsidRPr="00C45573" w:rsidRDefault="00FD66AF" w:rsidP="00951FDC">
            <w:pPr>
              <w:jc w:val="center"/>
              <w:rPr>
                <w:rFonts w:cs="Calibri"/>
                <w:sz w:val="22"/>
                <w:szCs w:val="22"/>
              </w:rPr>
            </w:pPr>
            <w:r w:rsidRPr="00C45573">
              <w:rPr>
                <w:rFonts w:cs="Calibri"/>
                <w:sz w:val="22"/>
                <w:szCs w:val="22"/>
              </w:rPr>
              <w:t>0</w:t>
            </w:r>
          </w:p>
        </w:tc>
        <w:tc>
          <w:tcPr>
            <w:tcW w:w="1313" w:type="dxa"/>
          </w:tcPr>
          <w:p w14:paraId="0C4AE040" w14:textId="77330232" w:rsidR="0034063A" w:rsidRPr="00C45573" w:rsidRDefault="00FD66AF" w:rsidP="00951FDC">
            <w:pPr>
              <w:jc w:val="center"/>
              <w:rPr>
                <w:rFonts w:cs="Calibri"/>
                <w:sz w:val="22"/>
                <w:szCs w:val="22"/>
              </w:rPr>
            </w:pPr>
            <w:r w:rsidRPr="00C45573">
              <w:rPr>
                <w:rFonts w:cs="Calibri"/>
                <w:sz w:val="22"/>
                <w:szCs w:val="22"/>
              </w:rPr>
              <w:t>0</w:t>
            </w:r>
          </w:p>
        </w:tc>
      </w:tr>
      <w:tr w:rsidR="00EF5740" w14:paraId="5AF8F75E" w14:textId="77777777" w:rsidTr="00653F0A">
        <w:trPr>
          <w:trHeight w:val="60"/>
          <w:jc w:val="center"/>
        </w:trPr>
        <w:tc>
          <w:tcPr>
            <w:tcW w:w="14398" w:type="dxa"/>
            <w:gridSpan w:val="19"/>
            <w:shd w:val="clear" w:color="auto" w:fill="7EDA57"/>
          </w:tcPr>
          <w:p w14:paraId="011342DE" w14:textId="07FBDE1F" w:rsidR="00EF5740" w:rsidRPr="00EF5740" w:rsidRDefault="00EF5740" w:rsidP="00EF5740">
            <w:pPr>
              <w:rPr>
                <w:rFonts w:cs="Calibri"/>
                <w:b/>
                <w:sz w:val="8"/>
                <w:szCs w:val="8"/>
              </w:rPr>
            </w:pPr>
          </w:p>
        </w:tc>
      </w:tr>
      <w:tr w:rsidR="00D42156" w14:paraId="4A0D1B1B" w14:textId="77777777" w:rsidTr="749A8590">
        <w:trPr>
          <w:trHeight w:val="60"/>
          <w:jc w:val="center"/>
        </w:trPr>
        <w:tc>
          <w:tcPr>
            <w:tcW w:w="1599" w:type="dxa"/>
            <w:shd w:val="clear" w:color="auto" w:fill="BFBFBF" w:themeFill="background1" w:themeFillShade="BF"/>
          </w:tcPr>
          <w:p w14:paraId="4DC769AA" w14:textId="77777777" w:rsidR="00D42156" w:rsidRPr="00EF5740" w:rsidRDefault="00D42156" w:rsidP="00D42156">
            <w:pPr>
              <w:rPr>
                <w:rFonts w:cs="Calibri"/>
                <w:b/>
                <w:sz w:val="24"/>
                <w:szCs w:val="24"/>
              </w:rPr>
            </w:pPr>
          </w:p>
        </w:tc>
        <w:tc>
          <w:tcPr>
            <w:tcW w:w="1600" w:type="dxa"/>
            <w:gridSpan w:val="3"/>
            <w:shd w:val="clear" w:color="auto" w:fill="BFBFBF" w:themeFill="background1" w:themeFillShade="BF"/>
          </w:tcPr>
          <w:p w14:paraId="762D7AEB" w14:textId="279A5332" w:rsidR="00D42156" w:rsidRPr="00EF5740" w:rsidRDefault="00D42156" w:rsidP="00D42156">
            <w:pPr>
              <w:jc w:val="center"/>
              <w:rPr>
                <w:rFonts w:cs="Calibri"/>
                <w:b/>
                <w:sz w:val="24"/>
                <w:szCs w:val="24"/>
              </w:rPr>
            </w:pPr>
            <w:r w:rsidRPr="009B4956">
              <w:rPr>
                <w:color w:val="000000" w:themeColor="text1"/>
              </w:rPr>
              <w:t>Teachers</w:t>
            </w:r>
          </w:p>
        </w:tc>
        <w:tc>
          <w:tcPr>
            <w:tcW w:w="1600" w:type="dxa"/>
            <w:gridSpan w:val="2"/>
            <w:shd w:val="clear" w:color="auto" w:fill="BFBFBF" w:themeFill="background1" w:themeFillShade="BF"/>
          </w:tcPr>
          <w:p w14:paraId="49D1733F" w14:textId="73730E9B" w:rsidR="00D42156" w:rsidRPr="00EF5740" w:rsidRDefault="00164612" w:rsidP="00D42156">
            <w:pPr>
              <w:jc w:val="center"/>
              <w:rPr>
                <w:rFonts w:cs="Calibri"/>
                <w:b/>
                <w:sz w:val="24"/>
                <w:szCs w:val="24"/>
              </w:rPr>
            </w:pPr>
            <w:r>
              <w:rPr>
                <w:color w:val="000000" w:themeColor="text1"/>
              </w:rPr>
              <w:t>TA</w:t>
            </w:r>
          </w:p>
        </w:tc>
        <w:tc>
          <w:tcPr>
            <w:tcW w:w="1600" w:type="dxa"/>
            <w:gridSpan w:val="2"/>
            <w:shd w:val="clear" w:color="auto" w:fill="BFBFBF" w:themeFill="background1" w:themeFillShade="BF"/>
          </w:tcPr>
          <w:p w14:paraId="033F04B1" w14:textId="6610B34A" w:rsidR="00D42156" w:rsidRPr="00EF5740" w:rsidRDefault="00D42156" w:rsidP="00D42156">
            <w:pPr>
              <w:jc w:val="center"/>
              <w:rPr>
                <w:rFonts w:cs="Calibri"/>
                <w:b/>
                <w:sz w:val="24"/>
                <w:szCs w:val="24"/>
              </w:rPr>
            </w:pPr>
            <w:r w:rsidRPr="009B4956">
              <w:rPr>
                <w:color w:val="000000" w:themeColor="text1"/>
              </w:rPr>
              <w:t>Admin</w:t>
            </w:r>
          </w:p>
        </w:tc>
        <w:tc>
          <w:tcPr>
            <w:tcW w:w="1599" w:type="dxa"/>
            <w:gridSpan w:val="3"/>
            <w:shd w:val="clear" w:color="auto" w:fill="BFBFBF" w:themeFill="background1" w:themeFillShade="BF"/>
          </w:tcPr>
          <w:p w14:paraId="23A3B4BF" w14:textId="29BB1339" w:rsidR="00D42156" w:rsidRPr="00EF5740" w:rsidRDefault="00D42156" w:rsidP="00D42156">
            <w:pPr>
              <w:jc w:val="center"/>
              <w:rPr>
                <w:rFonts w:cs="Calibri"/>
                <w:b/>
                <w:sz w:val="24"/>
                <w:szCs w:val="24"/>
              </w:rPr>
            </w:pPr>
            <w:r w:rsidRPr="009B4956">
              <w:rPr>
                <w:color w:val="000000" w:themeColor="text1"/>
              </w:rPr>
              <w:t>Caretaking</w:t>
            </w:r>
          </w:p>
        </w:tc>
        <w:tc>
          <w:tcPr>
            <w:tcW w:w="1600" w:type="dxa"/>
            <w:gridSpan w:val="2"/>
            <w:shd w:val="clear" w:color="auto" w:fill="BFBFBF" w:themeFill="background1" w:themeFillShade="BF"/>
          </w:tcPr>
          <w:p w14:paraId="5A59D0F0" w14:textId="08DD366C" w:rsidR="00D42156" w:rsidRPr="00EF5740" w:rsidRDefault="00D42156" w:rsidP="00D42156">
            <w:pPr>
              <w:jc w:val="center"/>
              <w:rPr>
                <w:rFonts w:cs="Calibri"/>
                <w:b/>
                <w:sz w:val="24"/>
                <w:szCs w:val="24"/>
              </w:rPr>
            </w:pPr>
            <w:r w:rsidRPr="009B4956">
              <w:rPr>
                <w:color w:val="000000" w:themeColor="text1"/>
              </w:rPr>
              <w:t>Cleaning</w:t>
            </w:r>
          </w:p>
        </w:tc>
        <w:tc>
          <w:tcPr>
            <w:tcW w:w="1600" w:type="dxa"/>
            <w:gridSpan w:val="2"/>
            <w:shd w:val="clear" w:color="auto" w:fill="BFBFBF" w:themeFill="background1" w:themeFillShade="BF"/>
          </w:tcPr>
          <w:p w14:paraId="42B177F4" w14:textId="73720CE4" w:rsidR="00D42156" w:rsidRPr="00EF5740" w:rsidRDefault="00D42156" w:rsidP="00D42156">
            <w:pPr>
              <w:jc w:val="center"/>
              <w:rPr>
                <w:rFonts w:cs="Calibri"/>
                <w:b/>
                <w:sz w:val="24"/>
                <w:szCs w:val="24"/>
              </w:rPr>
            </w:pPr>
            <w:r w:rsidRPr="009B4956">
              <w:rPr>
                <w:color w:val="000000" w:themeColor="text1"/>
              </w:rPr>
              <w:t>Lunchtime</w:t>
            </w:r>
          </w:p>
        </w:tc>
        <w:tc>
          <w:tcPr>
            <w:tcW w:w="1600" w:type="dxa"/>
            <w:gridSpan w:val="2"/>
            <w:shd w:val="clear" w:color="auto" w:fill="BFBFBF" w:themeFill="background1" w:themeFillShade="BF"/>
          </w:tcPr>
          <w:p w14:paraId="2D53B3A4" w14:textId="4C3E94A1" w:rsidR="00D42156" w:rsidRPr="00EF5740" w:rsidRDefault="00D42156" w:rsidP="00D42156">
            <w:pPr>
              <w:jc w:val="center"/>
              <w:rPr>
                <w:rFonts w:cs="Calibri"/>
                <w:b/>
                <w:sz w:val="24"/>
                <w:szCs w:val="24"/>
              </w:rPr>
            </w:pPr>
            <w:r w:rsidRPr="009B4956">
              <w:rPr>
                <w:color w:val="000000" w:themeColor="text1"/>
              </w:rPr>
              <w:t>Kitchen</w:t>
            </w:r>
          </w:p>
        </w:tc>
        <w:tc>
          <w:tcPr>
            <w:tcW w:w="1600" w:type="dxa"/>
            <w:gridSpan w:val="2"/>
            <w:shd w:val="clear" w:color="auto" w:fill="BFBFBF" w:themeFill="background1" w:themeFillShade="BF"/>
          </w:tcPr>
          <w:p w14:paraId="09D1A0A9" w14:textId="17D8BC28" w:rsidR="00D42156" w:rsidRPr="00EF5740" w:rsidRDefault="00D42156" w:rsidP="00D42156">
            <w:pPr>
              <w:jc w:val="center"/>
              <w:rPr>
                <w:rFonts w:cs="Calibri"/>
                <w:b/>
                <w:sz w:val="24"/>
                <w:szCs w:val="24"/>
              </w:rPr>
            </w:pPr>
            <w:r w:rsidRPr="009B4956">
              <w:rPr>
                <w:color w:val="000000" w:themeColor="text1"/>
              </w:rPr>
              <w:t>Total</w:t>
            </w:r>
          </w:p>
        </w:tc>
      </w:tr>
      <w:tr w:rsidR="00D42156" w14:paraId="242B5D31" w14:textId="77777777" w:rsidTr="749A8590">
        <w:trPr>
          <w:trHeight w:val="60"/>
          <w:jc w:val="center"/>
        </w:trPr>
        <w:tc>
          <w:tcPr>
            <w:tcW w:w="1599" w:type="dxa"/>
            <w:shd w:val="clear" w:color="auto" w:fill="BFBFBF" w:themeFill="background1" w:themeFillShade="BF"/>
          </w:tcPr>
          <w:p w14:paraId="05691CB4" w14:textId="70B711EF" w:rsidR="00D42156" w:rsidRPr="00D42156" w:rsidRDefault="00D42156" w:rsidP="00D42156">
            <w:pPr>
              <w:rPr>
                <w:rFonts w:cs="Calibri"/>
                <w:b/>
              </w:rPr>
            </w:pPr>
            <w:r w:rsidRPr="00D42156">
              <w:rPr>
                <w:color w:val="000000" w:themeColor="text1"/>
              </w:rPr>
              <w:t xml:space="preserve">No. of Staff </w:t>
            </w:r>
          </w:p>
        </w:tc>
        <w:tc>
          <w:tcPr>
            <w:tcW w:w="1600" w:type="dxa"/>
            <w:gridSpan w:val="3"/>
            <w:shd w:val="clear" w:color="auto" w:fill="BFBFBF" w:themeFill="background1" w:themeFillShade="BF"/>
          </w:tcPr>
          <w:p w14:paraId="2C7EC5E9" w14:textId="14B980A8" w:rsidR="00D42156" w:rsidRPr="00D42156" w:rsidRDefault="004131A9" w:rsidP="00D42156">
            <w:pPr>
              <w:jc w:val="center"/>
              <w:rPr>
                <w:rFonts w:cs="Calibri"/>
                <w:b/>
              </w:rPr>
            </w:pPr>
            <w:r>
              <w:rPr>
                <w:color w:val="000000" w:themeColor="text1"/>
              </w:rPr>
              <w:t>9</w:t>
            </w:r>
          </w:p>
        </w:tc>
        <w:tc>
          <w:tcPr>
            <w:tcW w:w="1600" w:type="dxa"/>
            <w:gridSpan w:val="2"/>
            <w:shd w:val="clear" w:color="auto" w:fill="BFBFBF" w:themeFill="background1" w:themeFillShade="BF"/>
          </w:tcPr>
          <w:p w14:paraId="167B4F0B" w14:textId="61FE950B" w:rsidR="00D42156" w:rsidRPr="00D42156" w:rsidRDefault="004131A9" w:rsidP="00D42156">
            <w:pPr>
              <w:jc w:val="center"/>
              <w:rPr>
                <w:rFonts w:cs="Calibri"/>
                <w:b/>
              </w:rPr>
            </w:pPr>
            <w:r>
              <w:rPr>
                <w:color w:val="000000" w:themeColor="text1"/>
              </w:rPr>
              <w:t>9</w:t>
            </w:r>
          </w:p>
        </w:tc>
        <w:tc>
          <w:tcPr>
            <w:tcW w:w="1600" w:type="dxa"/>
            <w:gridSpan w:val="2"/>
            <w:shd w:val="clear" w:color="auto" w:fill="BFBFBF" w:themeFill="background1" w:themeFillShade="BF"/>
          </w:tcPr>
          <w:p w14:paraId="139412D8" w14:textId="61231793" w:rsidR="00D42156" w:rsidRPr="00D42156" w:rsidRDefault="00D42156" w:rsidP="00D42156">
            <w:pPr>
              <w:jc w:val="center"/>
              <w:rPr>
                <w:rFonts w:cs="Calibri"/>
                <w:b/>
              </w:rPr>
            </w:pPr>
            <w:r w:rsidRPr="00D42156">
              <w:rPr>
                <w:color w:val="000000" w:themeColor="text1"/>
              </w:rPr>
              <w:t>1</w:t>
            </w:r>
          </w:p>
        </w:tc>
        <w:tc>
          <w:tcPr>
            <w:tcW w:w="1599" w:type="dxa"/>
            <w:gridSpan w:val="3"/>
            <w:shd w:val="clear" w:color="auto" w:fill="BFBFBF" w:themeFill="background1" w:themeFillShade="BF"/>
          </w:tcPr>
          <w:p w14:paraId="32A3A4A3" w14:textId="2ECD7767" w:rsidR="00D42156" w:rsidRPr="00D42156" w:rsidRDefault="00EF7296" w:rsidP="00D42156">
            <w:pPr>
              <w:jc w:val="center"/>
              <w:rPr>
                <w:rFonts w:cs="Calibri"/>
                <w:b/>
              </w:rPr>
            </w:pPr>
            <w:r>
              <w:rPr>
                <w:color w:val="000000" w:themeColor="text1"/>
              </w:rPr>
              <w:t>1</w:t>
            </w:r>
          </w:p>
        </w:tc>
        <w:tc>
          <w:tcPr>
            <w:tcW w:w="1600" w:type="dxa"/>
            <w:gridSpan w:val="2"/>
            <w:shd w:val="clear" w:color="auto" w:fill="BFBFBF" w:themeFill="background1" w:themeFillShade="BF"/>
          </w:tcPr>
          <w:p w14:paraId="4AEFD595" w14:textId="5BE5BD3F" w:rsidR="00D42156" w:rsidRPr="00D42156" w:rsidRDefault="00EF7296" w:rsidP="00D42156">
            <w:pPr>
              <w:jc w:val="center"/>
              <w:rPr>
                <w:rFonts w:cs="Calibri"/>
                <w:b/>
              </w:rPr>
            </w:pPr>
            <w:r>
              <w:rPr>
                <w:color w:val="000000" w:themeColor="text1"/>
              </w:rPr>
              <w:t>2</w:t>
            </w:r>
          </w:p>
        </w:tc>
        <w:tc>
          <w:tcPr>
            <w:tcW w:w="1600" w:type="dxa"/>
            <w:gridSpan w:val="2"/>
            <w:shd w:val="clear" w:color="auto" w:fill="BFBFBF" w:themeFill="background1" w:themeFillShade="BF"/>
          </w:tcPr>
          <w:p w14:paraId="6DE1A332" w14:textId="24900A7E" w:rsidR="00D42156" w:rsidRPr="00D42156" w:rsidRDefault="003C395B" w:rsidP="00D42156">
            <w:pPr>
              <w:jc w:val="center"/>
              <w:rPr>
                <w:rFonts w:cs="Calibri"/>
                <w:b/>
              </w:rPr>
            </w:pPr>
            <w:r>
              <w:rPr>
                <w:color w:val="000000" w:themeColor="text1"/>
              </w:rPr>
              <w:t>5</w:t>
            </w:r>
          </w:p>
        </w:tc>
        <w:tc>
          <w:tcPr>
            <w:tcW w:w="1600" w:type="dxa"/>
            <w:gridSpan w:val="2"/>
            <w:shd w:val="clear" w:color="auto" w:fill="BFBFBF" w:themeFill="background1" w:themeFillShade="BF"/>
          </w:tcPr>
          <w:p w14:paraId="043EAEDA" w14:textId="629F4F30" w:rsidR="00D42156" w:rsidRPr="00D42156" w:rsidRDefault="00D42156" w:rsidP="00D42156">
            <w:pPr>
              <w:jc w:val="center"/>
              <w:rPr>
                <w:rFonts w:cs="Calibri"/>
                <w:b/>
              </w:rPr>
            </w:pPr>
            <w:r w:rsidRPr="00D42156">
              <w:rPr>
                <w:color w:val="000000" w:themeColor="text1"/>
              </w:rPr>
              <w:t>3</w:t>
            </w:r>
          </w:p>
        </w:tc>
        <w:tc>
          <w:tcPr>
            <w:tcW w:w="1600" w:type="dxa"/>
            <w:gridSpan w:val="2"/>
            <w:shd w:val="clear" w:color="auto" w:fill="BFBFBF" w:themeFill="background1" w:themeFillShade="BF"/>
          </w:tcPr>
          <w:p w14:paraId="73C69412" w14:textId="7BD021D2" w:rsidR="00D42156" w:rsidRPr="00D42156" w:rsidRDefault="00D42156" w:rsidP="00D42156">
            <w:pPr>
              <w:jc w:val="center"/>
              <w:rPr>
                <w:rFonts w:cs="Calibri"/>
                <w:b/>
              </w:rPr>
            </w:pPr>
            <w:r w:rsidRPr="00D42156">
              <w:rPr>
                <w:color w:val="000000" w:themeColor="text1"/>
              </w:rPr>
              <w:t>3</w:t>
            </w:r>
            <w:r w:rsidR="00B30802">
              <w:rPr>
                <w:color w:val="000000" w:themeColor="text1"/>
              </w:rPr>
              <w:t>0</w:t>
            </w:r>
          </w:p>
        </w:tc>
      </w:tr>
    </w:tbl>
    <w:p w14:paraId="1AE57B0D" w14:textId="218B2782" w:rsidR="749A8590" w:rsidRDefault="749A8590"/>
    <w:p w14:paraId="7D3F8566" w14:textId="1404C14E" w:rsidR="749A8590" w:rsidRDefault="749A8590"/>
    <w:p w14:paraId="1F717E48" w14:textId="77777777" w:rsidR="00110845" w:rsidRDefault="00110845" w:rsidP="00E37D26">
      <w:pPr>
        <w:rPr>
          <w:b/>
          <w:bCs/>
          <w:color w:val="FF0000"/>
          <w:sz w:val="24"/>
          <w:szCs w:val="24"/>
          <w:u w:val="single"/>
        </w:rPr>
      </w:pPr>
    </w:p>
    <w:p w14:paraId="763206F7" w14:textId="77777777" w:rsidR="00EF6FAE" w:rsidRDefault="00EF6FAE" w:rsidP="00E37D26">
      <w:pPr>
        <w:rPr>
          <w:b/>
          <w:bCs/>
          <w:color w:val="FF0000"/>
          <w:sz w:val="24"/>
          <w:szCs w:val="24"/>
          <w:u w:val="single"/>
        </w:rPr>
      </w:pPr>
    </w:p>
    <w:p w14:paraId="307959D5" w14:textId="77777777" w:rsidR="00082CCC" w:rsidRDefault="00082CCC" w:rsidP="00E37D26">
      <w:pPr>
        <w:rPr>
          <w:b/>
          <w:bCs/>
          <w:color w:val="FF0000"/>
          <w:sz w:val="24"/>
          <w:szCs w:val="24"/>
          <w:u w:val="single"/>
        </w:rPr>
      </w:pPr>
    </w:p>
    <w:p w14:paraId="60B0FB3F" w14:textId="77777777" w:rsidR="00377D40" w:rsidRDefault="00377D40" w:rsidP="00E37D26">
      <w:pPr>
        <w:rPr>
          <w:b/>
          <w:bCs/>
          <w:color w:val="FF0000"/>
          <w:sz w:val="24"/>
          <w:szCs w:val="24"/>
          <w:u w:val="single"/>
        </w:rPr>
      </w:pPr>
    </w:p>
    <w:p w14:paraId="1AFD40AF" w14:textId="77777777" w:rsidR="00377D40" w:rsidRDefault="00377D40" w:rsidP="00E37D26">
      <w:pPr>
        <w:rPr>
          <w:b/>
          <w:bCs/>
          <w:color w:val="FF0000"/>
          <w:sz w:val="24"/>
          <w:szCs w:val="24"/>
          <w:u w:val="single"/>
        </w:rPr>
      </w:pPr>
    </w:p>
    <w:p w14:paraId="2A977074" w14:textId="77777777" w:rsidR="00377D40" w:rsidRDefault="00377D40" w:rsidP="00E37D26">
      <w:pPr>
        <w:rPr>
          <w:b/>
          <w:bCs/>
          <w:color w:val="FF0000"/>
          <w:sz w:val="24"/>
          <w:szCs w:val="24"/>
          <w:u w:val="single"/>
        </w:rPr>
      </w:pPr>
    </w:p>
    <w:p w14:paraId="40EA04E5" w14:textId="77777777" w:rsidR="00377D40" w:rsidRDefault="00377D40" w:rsidP="00E37D26">
      <w:pPr>
        <w:rPr>
          <w:b/>
          <w:bCs/>
          <w:color w:val="FF0000"/>
          <w:sz w:val="24"/>
          <w:szCs w:val="24"/>
          <w:u w:val="single"/>
        </w:rPr>
      </w:pPr>
    </w:p>
    <w:p w14:paraId="260AF102" w14:textId="0D6FF044" w:rsidR="00271BE5" w:rsidRDefault="00486144" w:rsidP="00E37D26">
      <w:pPr>
        <w:rPr>
          <w:b/>
          <w:bCs/>
          <w:color w:val="0000CC"/>
          <w:sz w:val="28"/>
          <w:szCs w:val="28"/>
          <w:u w:val="single"/>
        </w:rPr>
      </w:pPr>
      <w:r>
        <w:rPr>
          <w:b/>
          <w:bCs/>
          <w:color w:val="0000CC"/>
          <w:sz w:val="28"/>
          <w:szCs w:val="28"/>
          <w:u w:val="single"/>
        </w:rPr>
        <w:t xml:space="preserve">Our </w:t>
      </w:r>
      <w:r w:rsidR="000C42D3">
        <w:rPr>
          <w:b/>
          <w:bCs/>
          <w:color w:val="0000CC"/>
          <w:sz w:val="28"/>
          <w:szCs w:val="28"/>
          <w:u w:val="single"/>
        </w:rPr>
        <w:t>S</w:t>
      </w:r>
      <w:r>
        <w:rPr>
          <w:b/>
          <w:bCs/>
          <w:color w:val="0000CC"/>
          <w:sz w:val="28"/>
          <w:szCs w:val="28"/>
          <w:u w:val="single"/>
        </w:rPr>
        <w:t xml:space="preserve">chool on a </w:t>
      </w:r>
      <w:r w:rsidR="000C42D3">
        <w:rPr>
          <w:b/>
          <w:bCs/>
          <w:color w:val="0000CC"/>
          <w:sz w:val="28"/>
          <w:szCs w:val="28"/>
          <w:u w:val="single"/>
        </w:rPr>
        <w:t>P</w:t>
      </w:r>
      <w:r>
        <w:rPr>
          <w:b/>
          <w:bCs/>
          <w:color w:val="0000CC"/>
          <w:sz w:val="28"/>
          <w:szCs w:val="28"/>
          <w:u w:val="single"/>
        </w:rPr>
        <w:t>age</w:t>
      </w:r>
    </w:p>
    <w:p w14:paraId="4146D35B" w14:textId="5AD25221" w:rsidR="00B230D8" w:rsidRPr="00B230D8" w:rsidRDefault="00B230D8" w:rsidP="00B230D8">
      <w:pPr>
        <w:tabs>
          <w:tab w:val="left" w:pos="3372"/>
        </w:tabs>
        <w:rPr>
          <w:sz w:val="28"/>
          <w:szCs w:val="28"/>
        </w:rPr>
      </w:pPr>
    </w:p>
    <w:p w14:paraId="366B7E64" w14:textId="77777777" w:rsidR="00AC02F9" w:rsidRDefault="00AC02F9" w:rsidP="00AC02F9">
      <w:pPr>
        <w:pStyle w:val="NormalWeb"/>
      </w:pPr>
      <w:r>
        <w:rPr>
          <w:noProof/>
        </w:rPr>
        <w:drawing>
          <wp:inline distT="0" distB="0" distL="0" distR="0" wp14:anchorId="54DC8D55" wp14:editId="36C7D639">
            <wp:extent cx="8343614" cy="5329555"/>
            <wp:effectExtent l="0" t="0" r="635" b="4445"/>
            <wp:docPr id="2142753975" name="Picture 2142753975" descr="A green and red school page with paper clips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53975" name="Picture 2142753975" descr="A green and red school page with paper clips around i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80475" cy="5353100"/>
                    </a:xfrm>
                    <a:prstGeom prst="rect">
                      <a:avLst/>
                    </a:prstGeom>
                    <a:noFill/>
                    <a:ln>
                      <a:noFill/>
                    </a:ln>
                  </pic:spPr>
                </pic:pic>
              </a:graphicData>
            </a:graphic>
          </wp:inline>
        </w:drawing>
      </w:r>
    </w:p>
    <w:p w14:paraId="40C19460" w14:textId="60FB0935" w:rsidR="00271BE5" w:rsidRDefault="00271BE5" w:rsidP="00E37D26">
      <w:pPr>
        <w:rPr>
          <w:b/>
          <w:bCs/>
          <w:color w:val="0000CC"/>
          <w:sz w:val="28"/>
          <w:szCs w:val="28"/>
          <w:u w:val="single"/>
        </w:rPr>
      </w:pPr>
    </w:p>
    <w:p w14:paraId="2F5B4574" w14:textId="255D913A" w:rsidR="00271BE5" w:rsidRDefault="00271BE5" w:rsidP="00E37D26">
      <w:pPr>
        <w:rPr>
          <w:b/>
          <w:bCs/>
          <w:color w:val="0000CC"/>
          <w:sz w:val="28"/>
          <w:szCs w:val="28"/>
          <w:u w:val="single"/>
        </w:rPr>
      </w:pPr>
    </w:p>
    <w:p w14:paraId="1B301F27" w14:textId="77777777" w:rsidR="00CC657E" w:rsidRDefault="00CC657E" w:rsidP="00E37D26">
      <w:pPr>
        <w:rPr>
          <w:b/>
          <w:bCs/>
          <w:color w:val="0000CC"/>
          <w:sz w:val="28"/>
          <w:szCs w:val="28"/>
          <w:u w:val="single"/>
        </w:rPr>
      </w:pPr>
    </w:p>
    <w:p w14:paraId="5BBC98F0" w14:textId="77777777" w:rsidR="00271BE5" w:rsidRDefault="00271BE5" w:rsidP="00E37D26">
      <w:pPr>
        <w:rPr>
          <w:b/>
          <w:bCs/>
          <w:color w:val="0000CC"/>
          <w:sz w:val="28"/>
          <w:szCs w:val="28"/>
          <w:u w:val="single"/>
        </w:rPr>
      </w:pPr>
    </w:p>
    <w:p w14:paraId="10E56F20" w14:textId="39C40B2D" w:rsidR="00A47528" w:rsidRPr="00271BE5" w:rsidRDefault="006323BE" w:rsidP="00271BE5">
      <w:pPr>
        <w:rPr>
          <w:b/>
          <w:bCs/>
          <w:color w:val="0000CC"/>
          <w:sz w:val="28"/>
          <w:szCs w:val="28"/>
          <w:u w:val="single"/>
        </w:rPr>
      </w:pPr>
      <w:r>
        <w:rPr>
          <w:rFonts w:ascii="Calibri" w:eastAsia="Calibri" w:hAnsi="Calibri" w:cs="Calibri"/>
          <w:b/>
          <w:bCs/>
          <w:noProof/>
          <w:color w:val="0000CC"/>
          <w:sz w:val="28"/>
          <w:szCs w:val="28"/>
        </w:rPr>
        <mc:AlternateContent>
          <mc:Choice Requires="wps">
            <w:drawing>
              <wp:anchor distT="0" distB="0" distL="114300" distR="114300" simplePos="0" relativeHeight="251658241" behindDoc="0" locked="0" layoutInCell="1" allowOverlap="1" wp14:anchorId="1E4B2F04" wp14:editId="25B514B0">
                <wp:simplePos x="0" y="0"/>
                <wp:positionH relativeFrom="margin">
                  <wp:posOffset>0</wp:posOffset>
                </wp:positionH>
                <wp:positionV relativeFrom="paragraph">
                  <wp:posOffset>0</wp:posOffset>
                </wp:positionV>
                <wp:extent cx="4071068" cy="389255"/>
                <wp:effectExtent l="0" t="0" r="5715" b="4445"/>
                <wp:wrapNone/>
                <wp:docPr id="4" name="Rectangle: Single Corner Rounded 4"/>
                <wp:cNvGraphicFramePr/>
                <a:graphic xmlns:a="http://schemas.openxmlformats.org/drawingml/2006/main">
                  <a:graphicData uri="http://schemas.microsoft.com/office/word/2010/wordprocessingShape">
                    <wps:wsp>
                      <wps:cNvSpPr/>
                      <wps:spPr>
                        <a:xfrm>
                          <a:off x="0" y="0"/>
                          <a:ext cx="4071068" cy="389255"/>
                        </a:xfrm>
                        <a:prstGeom prst="round1Rect">
                          <a:avLst>
                            <a:gd name="adj" fmla="val 50000"/>
                          </a:avLst>
                        </a:prstGeom>
                        <a:solidFill>
                          <a:srgbClr val="C00000"/>
                        </a:solidFill>
                        <a:ln w="25400" cap="flat" cmpd="sng" algn="ctr">
                          <a:noFill/>
                          <a:prstDash val="solid"/>
                        </a:ln>
                        <a:effectLst/>
                      </wps:spPr>
                      <wps:txbx>
                        <w:txbxContent>
                          <w:p w14:paraId="20D2095E" w14:textId="15B76D37" w:rsidR="006323BE" w:rsidRPr="0044419F" w:rsidRDefault="006323BE" w:rsidP="006323BE">
                            <w:pPr>
                              <w:jc w:val="center"/>
                              <w:rPr>
                                <w:rFonts w:ascii="Calibri" w:eastAsia="Calibri" w:hAnsi="Calibri" w:cs="Calibri"/>
                                <w:b/>
                                <w:bCs/>
                                <w:color w:val="FFFFFF" w:themeColor="background1"/>
                                <w:sz w:val="28"/>
                                <w:szCs w:val="28"/>
                                <w:u w:val="single"/>
                              </w:rPr>
                            </w:pPr>
                            <w:r w:rsidRPr="0044419F">
                              <w:rPr>
                                <w:rFonts w:ascii="Calibri" w:eastAsia="Calibri" w:hAnsi="Calibri" w:cs="Calibri"/>
                                <w:b/>
                                <w:bCs/>
                                <w:color w:val="FFFFFF" w:themeColor="background1"/>
                                <w:sz w:val="28"/>
                                <w:szCs w:val="28"/>
                                <w:u w:val="single"/>
                              </w:rPr>
                              <w:t xml:space="preserve">School </w:t>
                            </w:r>
                            <w:r>
                              <w:rPr>
                                <w:rFonts w:ascii="Calibri" w:eastAsia="Calibri" w:hAnsi="Calibri" w:cs="Calibri"/>
                                <w:b/>
                                <w:bCs/>
                                <w:color w:val="FFFFFF" w:themeColor="background1"/>
                                <w:sz w:val="28"/>
                                <w:szCs w:val="28"/>
                                <w:u w:val="single"/>
                              </w:rPr>
                              <w:t>Vision and Mission stateme</w:t>
                            </w:r>
                            <w:r w:rsidRPr="0044419F">
                              <w:rPr>
                                <w:rFonts w:ascii="Calibri" w:eastAsia="Calibri" w:hAnsi="Calibri" w:cs="Calibri"/>
                                <w:b/>
                                <w:bCs/>
                                <w:color w:val="FFFFFF" w:themeColor="background1"/>
                                <w:sz w:val="28"/>
                                <w:szCs w:val="28"/>
                                <w:u w:val="single"/>
                              </w:rPr>
                              <w:t>nt</w:t>
                            </w:r>
                          </w:p>
                          <w:p w14:paraId="34BE2A0D" w14:textId="77777777" w:rsidR="006323BE" w:rsidRDefault="006323BE" w:rsidP="006323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B2F04" id="Rectangle: Single Corner Rounded 4" o:spid="_x0000_s1027" style="position:absolute;margin-left:0;margin-top:0;width:320.55pt;height:30.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071068,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" adj="-11796480,,5400" path="m,l3876441,v107490,,194628,87138,194628,194628c4071069,259504,4071068,324379,4071068,389255l,389255,,xe" fillcolor="#c00000" stroked="f" strokeweight="2pt">
                <v:stroke joinstyle="miter"/>
                <v:formulas/>
                <v:path arrowok="t" o:connecttype="custom" o:connectlocs="0,0;3876441,0;4071069,194628;4071068,389255;0,389255;0,0" o:connectangles="0,0,0,0,0,0" textboxrect="0,0,4071068,389255"/>
                <v:textbox>
                  <w:txbxContent>
                    <w:p w14:paraId="20D2095E" w14:textId="15B76D37" w:rsidR="006323BE" w:rsidRPr="0044419F" w:rsidRDefault="006323BE" w:rsidP="006323BE">
                      <w:pPr>
                        <w:jc w:val="center"/>
                        <w:rPr>
                          <w:rFonts w:ascii="Calibri" w:eastAsia="Calibri" w:hAnsi="Calibri" w:cs="Calibri"/>
                          <w:b/>
                          <w:bCs/>
                          <w:color w:val="FFFFFF" w:themeColor="background1"/>
                          <w:sz w:val="28"/>
                          <w:szCs w:val="28"/>
                          <w:u w:val="single"/>
                        </w:rPr>
                      </w:pPr>
                      <w:r w:rsidRPr="0044419F">
                        <w:rPr>
                          <w:rFonts w:ascii="Calibri" w:eastAsia="Calibri" w:hAnsi="Calibri" w:cs="Calibri"/>
                          <w:b/>
                          <w:bCs/>
                          <w:color w:val="FFFFFF" w:themeColor="background1"/>
                          <w:sz w:val="28"/>
                          <w:szCs w:val="28"/>
                          <w:u w:val="single"/>
                        </w:rPr>
                        <w:t xml:space="preserve">School </w:t>
                      </w:r>
                      <w:r>
                        <w:rPr>
                          <w:rFonts w:ascii="Calibri" w:eastAsia="Calibri" w:hAnsi="Calibri" w:cs="Calibri"/>
                          <w:b/>
                          <w:bCs/>
                          <w:color w:val="FFFFFF" w:themeColor="background1"/>
                          <w:sz w:val="28"/>
                          <w:szCs w:val="28"/>
                          <w:u w:val="single"/>
                        </w:rPr>
                        <w:t>Vision and Mission stateme</w:t>
                      </w:r>
                      <w:r w:rsidRPr="0044419F">
                        <w:rPr>
                          <w:rFonts w:ascii="Calibri" w:eastAsia="Calibri" w:hAnsi="Calibri" w:cs="Calibri"/>
                          <w:b/>
                          <w:bCs/>
                          <w:color w:val="FFFFFF" w:themeColor="background1"/>
                          <w:sz w:val="28"/>
                          <w:szCs w:val="28"/>
                          <w:u w:val="single"/>
                        </w:rPr>
                        <w:t>nt</w:t>
                      </w:r>
                    </w:p>
                    <w:p w14:paraId="34BE2A0D" w14:textId="77777777" w:rsidR="006323BE" w:rsidRDefault="006323BE" w:rsidP="006323BE">
                      <w:pPr>
                        <w:jc w:val="center"/>
                      </w:pPr>
                    </w:p>
                  </w:txbxContent>
                </v:textbox>
                <w10:wrap anchorx="margin"/>
              </v:shape>
            </w:pict>
          </mc:Fallback>
        </mc:AlternateContent>
      </w:r>
    </w:p>
    <w:p w14:paraId="4E6735DB" w14:textId="3A5CF84C" w:rsidR="00271BE5" w:rsidRDefault="00271BE5" w:rsidP="00D76A44">
      <w:pPr>
        <w:rPr>
          <w:b/>
          <w:bCs/>
          <w:sz w:val="28"/>
          <w:szCs w:val="28"/>
        </w:rPr>
      </w:pPr>
    </w:p>
    <w:p w14:paraId="0DEB7A7B" w14:textId="05DA9304" w:rsidR="00271BE5" w:rsidRDefault="00271BE5" w:rsidP="00D76A44">
      <w:pPr>
        <w:rPr>
          <w:b/>
          <w:bCs/>
          <w:sz w:val="28"/>
          <w:szCs w:val="28"/>
        </w:rPr>
      </w:pPr>
      <w:r>
        <w:rPr>
          <w:noProof/>
        </w:rPr>
        <w:drawing>
          <wp:anchor distT="0" distB="0" distL="114300" distR="114300" simplePos="0" relativeHeight="251658251" behindDoc="1" locked="0" layoutInCell="1" allowOverlap="1" wp14:anchorId="37E25E95" wp14:editId="34ED6C39">
            <wp:simplePos x="0" y="0"/>
            <wp:positionH relativeFrom="column">
              <wp:posOffset>205740</wp:posOffset>
            </wp:positionH>
            <wp:positionV relativeFrom="paragraph">
              <wp:posOffset>398145</wp:posOffset>
            </wp:positionV>
            <wp:extent cx="8168640" cy="4892040"/>
            <wp:effectExtent l="0" t="0" r="3810" b="3810"/>
            <wp:wrapTight wrapText="bothSides">
              <wp:wrapPolygon edited="0">
                <wp:start x="0" y="0"/>
                <wp:lineTo x="0" y="21533"/>
                <wp:lineTo x="21560" y="21533"/>
                <wp:lineTo x="21560" y="0"/>
                <wp:lineTo x="0" y="0"/>
              </wp:wrapPolygon>
            </wp:wrapTight>
            <wp:docPr id="153177963" name="Picture 15317796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77963" name="Picture 153177963" descr="A screenshot of a computer scree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168640" cy="4892040"/>
                    </a:xfrm>
                    <a:prstGeom prst="rect">
                      <a:avLst/>
                    </a:prstGeom>
                    <a:noFill/>
                    <a:ln>
                      <a:noFill/>
                    </a:ln>
                  </pic:spPr>
                </pic:pic>
              </a:graphicData>
            </a:graphic>
          </wp:anchor>
        </w:drawing>
      </w:r>
    </w:p>
    <w:p w14:paraId="3A88E57B" w14:textId="77777777" w:rsidR="00966A79" w:rsidRDefault="00966A79" w:rsidP="00D76A44">
      <w:pPr>
        <w:rPr>
          <w:b/>
          <w:bCs/>
          <w:sz w:val="28"/>
          <w:szCs w:val="28"/>
        </w:rPr>
      </w:pPr>
    </w:p>
    <w:p w14:paraId="1FC65B34" w14:textId="77777777" w:rsidR="00954807" w:rsidRDefault="00954807" w:rsidP="0015516E">
      <w:pPr>
        <w:pStyle w:val="pf0"/>
        <w:rPr>
          <w:rStyle w:val="cf01"/>
          <w:rFonts w:asciiTheme="minorHAnsi" w:hAnsiTheme="minorHAnsi" w:cstheme="minorHAnsi"/>
          <w:sz w:val="22"/>
          <w:szCs w:val="22"/>
        </w:rPr>
      </w:pPr>
    </w:p>
    <w:p w14:paraId="3FD8E983" w14:textId="3757F415" w:rsidR="0015516E" w:rsidRPr="00954807" w:rsidRDefault="0015516E" w:rsidP="0015516E">
      <w:pPr>
        <w:pStyle w:val="pf0"/>
        <w:rPr>
          <w:rFonts w:asciiTheme="minorHAnsi" w:hAnsiTheme="minorHAnsi" w:cstheme="minorHAnsi"/>
          <w:b/>
          <w:bCs/>
        </w:rPr>
      </w:pPr>
      <w:r w:rsidRPr="00954807">
        <w:rPr>
          <w:rStyle w:val="cf01"/>
          <w:rFonts w:asciiTheme="minorHAnsi" w:hAnsiTheme="minorHAnsi" w:cstheme="minorHAnsi"/>
          <w:b/>
          <w:bCs/>
          <w:sz w:val="24"/>
          <w:szCs w:val="24"/>
        </w:rPr>
        <w:t>Nurturing Lifelong Learners: Our Mission at Stebonheath CP School</w:t>
      </w:r>
    </w:p>
    <w:p w14:paraId="7F830FA4" w14:textId="77777777" w:rsidR="0015516E" w:rsidRPr="00954807" w:rsidRDefault="0015516E" w:rsidP="0015516E">
      <w:pPr>
        <w:pStyle w:val="pf0"/>
        <w:rPr>
          <w:rFonts w:asciiTheme="minorHAnsi" w:hAnsiTheme="minorHAnsi" w:cstheme="minorHAnsi"/>
          <w:sz w:val="22"/>
          <w:szCs w:val="22"/>
        </w:rPr>
      </w:pPr>
      <w:r w:rsidRPr="00954807">
        <w:rPr>
          <w:rStyle w:val="cf01"/>
          <w:rFonts w:asciiTheme="minorHAnsi" w:hAnsiTheme="minorHAnsi" w:cstheme="minorHAnsi"/>
          <w:sz w:val="22"/>
          <w:szCs w:val="22"/>
        </w:rPr>
        <w:t>At Stebonheath CP School, we are dedicated to creating a nurturing and positive learning environment that embraces the unique potential of every child. Our mission is to foster a sense of value, happiness, safety, and security for all, while actively promoting excellent behaviour and mutual respect.</w:t>
      </w:r>
    </w:p>
    <w:p w14:paraId="61FC0A9A" w14:textId="77777777" w:rsidR="0015516E" w:rsidRPr="00954807" w:rsidRDefault="0015516E" w:rsidP="0015516E">
      <w:pPr>
        <w:pStyle w:val="pf0"/>
        <w:rPr>
          <w:rFonts w:asciiTheme="minorHAnsi" w:hAnsiTheme="minorHAnsi" w:cstheme="minorHAnsi"/>
          <w:sz w:val="22"/>
          <w:szCs w:val="22"/>
        </w:rPr>
      </w:pPr>
      <w:r w:rsidRPr="00954807">
        <w:rPr>
          <w:rStyle w:val="cf01"/>
          <w:rFonts w:asciiTheme="minorHAnsi" w:hAnsiTheme="minorHAnsi" w:cstheme="minorHAnsi"/>
          <w:sz w:val="22"/>
          <w:szCs w:val="22"/>
        </w:rPr>
        <w:t>We are committed to delivering a diverse, well-rounded, and dynamic curriculum that ignites creativity and curiosity. Our aim is to empower our students with the skills, knowledge, and understanding they need to thrive in an ever-changing world.</w:t>
      </w:r>
    </w:p>
    <w:p w14:paraId="1D2F91E3" w14:textId="77777777" w:rsidR="0015516E" w:rsidRPr="00954807" w:rsidRDefault="0015516E" w:rsidP="0015516E">
      <w:pPr>
        <w:pStyle w:val="pf0"/>
        <w:rPr>
          <w:rFonts w:asciiTheme="minorHAnsi" w:hAnsiTheme="minorHAnsi" w:cstheme="minorHAnsi"/>
          <w:sz w:val="22"/>
          <w:szCs w:val="22"/>
        </w:rPr>
      </w:pPr>
      <w:r w:rsidRPr="00954807">
        <w:rPr>
          <w:rStyle w:val="cf01"/>
          <w:rFonts w:asciiTheme="minorHAnsi" w:hAnsiTheme="minorHAnsi" w:cstheme="minorHAnsi"/>
          <w:sz w:val="22"/>
          <w:szCs w:val="22"/>
        </w:rPr>
        <w:t>As a primary school in Wales, we recognise our role in cultivating a profound connection to our environment and community. We inspire our children to embrace their responsibility towards environmental care and to appreciate their place within the wider community fabric.</w:t>
      </w:r>
    </w:p>
    <w:p w14:paraId="44FC6012" w14:textId="77777777" w:rsidR="0015516E" w:rsidRPr="00954807" w:rsidRDefault="0015516E" w:rsidP="0015516E">
      <w:pPr>
        <w:pStyle w:val="pf0"/>
        <w:rPr>
          <w:rStyle w:val="cf01"/>
          <w:rFonts w:asciiTheme="minorHAnsi" w:hAnsiTheme="minorHAnsi" w:cstheme="minorHAnsi"/>
          <w:sz w:val="22"/>
          <w:szCs w:val="22"/>
        </w:rPr>
      </w:pPr>
      <w:r w:rsidRPr="00954807">
        <w:rPr>
          <w:rStyle w:val="cf01"/>
          <w:rFonts w:asciiTheme="minorHAnsi" w:hAnsiTheme="minorHAnsi" w:cstheme="minorHAnsi"/>
          <w:sz w:val="22"/>
          <w:szCs w:val="22"/>
        </w:rPr>
        <w:t>Promoting a healthy lifestyle is central to our ethos. We encourage our students to adopt habits that nourish both their bodies and minds, empowering them to flourish.</w:t>
      </w:r>
    </w:p>
    <w:p w14:paraId="2D931C65" w14:textId="77777777" w:rsidR="00FA1D04" w:rsidRPr="00954807" w:rsidRDefault="00FA1D04" w:rsidP="00FA1D04">
      <w:pPr>
        <w:pStyle w:val="pf0"/>
        <w:rPr>
          <w:rFonts w:asciiTheme="minorHAnsi" w:hAnsiTheme="minorHAnsi" w:cstheme="minorHAnsi"/>
          <w:sz w:val="22"/>
          <w:szCs w:val="22"/>
        </w:rPr>
      </w:pPr>
      <w:r w:rsidRPr="00954807">
        <w:rPr>
          <w:rStyle w:val="cf01"/>
          <w:rFonts w:asciiTheme="minorHAnsi" w:hAnsiTheme="minorHAnsi" w:cstheme="minorHAnsi"/>
          <w:sz w:val="22"/>
          <w:szCs w:val="22"/>
        </w:rPr>
        <w:t>We celebrate the rich culture and language of Wales, while fostering a global perspective. Our students develop an awareness of diverse cultures worldwide, embracing differences and building bridges of understanding.</w:t>
      </w:r>
    </w:p>
    <w:p w14:paraId="7FB52CA6" w14:textId="77777777" w:rsidR="00FA1D04" w:rsidRPr="00954807" w:rsidRDefault="00FA1D04" w:rsidP="00FA1D04">
      <w:pPr>
        <w:pStyle w:val="pf0"/>
        <w:rPr>
          <w:rFonts w:asciiTheme="minorHAnsi" w:hAnsiTheme="minorHAnsi" w:cstheme="minorHAnsi"/>
          <w:sz w:val="22"/>
          <w:szCs w:val="22"/>
        </w:rPr>
      </w:pPr>
      <w:r w:rsidRPr="00954807">
        <w:rPr>
          <w:rStyle w:val="cf01"/>
          <w:rFonts w:asciiTheme="minorHAnsi" w:hAnsiTheme="minorHAnsi" w:cstheme="minorHAnsi"/>
          <w:sz w:val="22"/>
          <w:szCs w:val="22"/>
        </w:rPr>
        <w:t>Individuality is paramount in our approach. We provide a dynamic and varied curriculum tailored to individual needs, encompassing various learning and teaching styles. Through collaboration and meaningful relationships, we cultivate empathy and mutual support.</w:t>
      </w:r>
    </w:p>
    <w:p w14:paraId="647ED3F7" w14:textId="77777777" w:rsidR="00FA1D04" w:rsidRPr="00954807" w:rsidRDefault="00FA1D04" w:rsidP="00FA1D04">
      <w:pPr>
        <w:pStyle w:val="pf0"/>
        <w:rPr>
          <w:rFonts w:asciiTheme="minorHAnsi" w:hAnsiTheme="minorHAnsi" w:cstheme="minorHAnsi"/>
          <w:sz w:val="22"/>
          <w:szCs w:val="22"/>
        </w:rPr>
      </w:pPr>
      <w:r w:rsidRPr="00954807">
        <w:rPr>
          <w:rStyle w:val="cf01"/>
          <w:rFonts w:asciiTheme="minorHAnsi" w:hAnsiTheme="minorHAnsi" w:cstheme="minorHAnsi"/>
          <w:sz w:val="22"/>
          <w:szCs w:val="22"/>
        </w:rPr>
        <w:t>Our teaching methods are adaptive and innovative. We assess each child's knowledge, aspirations, and learning paths, employing diverse teaching styles, modern technologies, and learning opportunities to nurture active, engaged learners.</w:t>
      </w:r>
    </w:p>
    <w:p w14:paraId="709687B7" w14:textId="77777777" w:rsidR="00FA1D04" w:rsidRPr="00954807" w:rsidRDefault="00FA1D04" w:rsidP="00FA1D04">
      <w:pPr>
        <w:pStyle w:val="pf0"/>
        <w:rPr>
          <w:rFonts w:asciiTheme="minorHAnsi" w:hAnsiTheme="minorHAnsi" w:cstheme="minorHAnsi"/>
          <w:sz w:val="22"/>
          <w:szCs w:val="22"/>
        </w:rPr>
      </w:pPr>
      <w:r w:rsidRPr="00954807">
        <w:rPr>
          <w:rStyle w:val="cf01"/>
          <w:rFonts w:asciiTheme="minorHAnsi" w:hAnsiTheme="minorHAnsi" w:cstheme="minorHAnsi"/>
          <w:sz w:val="22"/>
          <w:szCs w:val="22"/>
        </w:rPr>
        <w:t>We empower each child to reach their full potential and cultivate a lifelong passion for learning. Prioritising mental, emotional, and physical well-being, we guide pupils and staff alike to become confident, independent individuals and effective team members.</w:t>
      </w:r>
    </w:p>
    <w:p w14:paraId="59E16147" w14:textId="77777777" w:rsidR="00FA1D04" w:rsidRPr="00954807" w:rsidRDefault="00FA1D04" w:rsidP="00FA1D04">
      <w:pPr>
        <w:pStyle w:val="pf0"/>
        <w:rPr>
          <w:rStyle w:val="cf01"/>
          <w:rFonts w:asciiTheme="minorHAnsi" w:hAnsiTheme="minorHAnsi" w:cstheme="minorHAnsi"/>
          <w:sz w:val="22"/>
          <w:szCs w:val="22"/>
        </w:rPr>
      </w:pPr>
      <w:r w:rsidRPr="00954807">
        <w:rPr>
          <w:rStyle w:val="cf01"/>
          <w:rFonts w:asciiTheme="minorHAnsi" w:hAnsiTheme="minorHAnsi" w:cstheme="minorHAnsi"/>
          <w:sz w:val="22"/>
          <w:szCs w:val="22"/>
        </w:rPr>
        <w:t>Our commitment extends to equipping students with essential literacy, numeracy, digital literacy, problem-solving, and critical thinking skills. We prepare them for the future, where adaptability and resourcefulness are paramount.</w:t>
      </w:r>
    </w:p>
    <w:p w14:paraId="4CC30948" w14:textId="77777777" w:rsidR="00966A79" w:rsidRPr="00954807" w:rsidRDefault="00966A79" w:rsidP="00966A79">
      <w:pPr>
        <w:pStyle w:val="pf0"/>
        <w:rPr>
          <w:rFonts w:asciiTheme="minorHAnsi" w:hAnsiTheme="minorHAnsi" w:cstheme="minorHAnsi"/>
          <w:sz w:val="22"/>
          <w:szCs w:val="22"/>
        </w:rPr>
      </w:pPr>
      <w:r w:rsidRPr="00954807">
        <w:rPr>
          <w:rStyle w:val="cf01"/>
          <w:rFonts w:asciiTheme="minorHAnsi" w:hAnsiTheme="minorHAnsi" w:cstheme="minorHAnsi"/>
          <w:sz w:val="22"/>
          <w:szCs w:val="22"/>
        </w:rPr>
        <w:t>At Stebonheath CP School, we shape principled and informed citizens who exhibit compassion and community spirit. Our students actively support charities, engage in community activities, and respect the diverse moral and spiritual values of others.</w:t>
      </w:r>
    </w:p>
    <w:p w14:paraId="7147F3DB" w14:textId="77777777" w:rsidR="00966A79" w:rsidRPr="00954807" w:rsidRDefault="00966A79" w:rsidP="00966A79">
      <w:pPr>
        <w:pStyle w:val="pf0"/>
        <w:rPr>
          <w:rFonts w:asciiTheme="minorHAnsi" w:hAnsiTheme="minorHAnsi" w:cstheme="minorHAnsi"/>
          <w:sz w:val="22"/>
          <w:szCs w:val="22"/>
        </w:rPr>
      </w:pPr>
      <w:r w:rsidRPr="00954807">
        <w:rPr>
          <w:rStyle w:val="cf01"/>
          <w:rFonts w:asciiTheme="minorHAnsi" w:hAnsiTheme="minorHAnsi" w:cstheme="minorHAnsi"/>
          <w:sz w:val="22"/>
          <w:szCs w:val="22"/>
        </w:rPr>
        <w:t>We believe in the power of children's voices. Central to our philosophy is honouring the rights of children and integrating their perspectives into every facet of school life.</w:t>
      </w:r>
    </w:p>
    <w:p w14:paraId="70631D8E" w14:textId="77777777" w:rsidR="00966A79" w:rsidRPr="00954807" w:rsidRDefault="00966A79" w:rsidP="00966A79">
      <w:pPr>
        <w:pStyle w:val="pf0"/>
        <w:rPr>
          <w:rFonts w:asciiTheme="minorHAnsi" w:hAnsiTheme="minorHAnsi" w:cstheme="minorHAnsi"/>
          <w:sz w:val="22"/>
          <w:szCs w:val="22"/>
        </w:rPr>
      </w:pPr>
      <w:r w:rsidRPr="00954807">
        <w:rPr>
          <w:rStyle w:val="cf01"/>
          <w:rFonts w:asciiTheme="minorHAnsi" w:hAnsiTheme="minorHAnsi" w:cstheme="minorHAnsi"/>
          <w:sz w:val="22"/>
          <w:szCs w:val="22"/>
        </w:rPr>
        <w:lastRenderedPageBreak/>
        <w:t>Join us at Stebonheath CP School as we embark on a journey of lifelong learning, growth, and empowerment, nurturing the leaders and global citizens of tomorrow.</w:t>
      </w:r>
    </w:p>
    <w:p w14:paraId="4267CFE2" w14:textId="77777777" w:rsidR="00E20D57" w:rsidRPr="00A23439" w:rsidRDefault="00E20D57" w:rsidP="007C3606">
      <w:pPr>
        <w:spacing w:before="0" w:after="0"/>
        <w:textAlignment w:val="top"/>
        <w:rPr>
          <w:rFonts w:ascii="Segoe UI" w:eastAsia="Times New Roman" w:hAnsi="Segoe UI" w:cs="Segoe UI"/>
          <w:color w:val="000000"/>
          <w:sz w:val="24"/>
          <w:szCs w:val="24"/>
          <w:lang w:val="en-GB" w:eastAsia="en-GB"/>
        </w:rPr>
      </w:pPr>
    </w:p>
    <w:p w14:paraId="7A0C988E" w14:textId="21A07722" w:rsidR="006323BE" w:rsidRDefault="006323BE" w:rsidP="00E37D26">
      <w:r>
        <w:rPr>
          <w:rFonts w:ascii="Calibri" w:eastAsia="Calibri" w:hAnsi="Calibri" w:cs="Calibri"/>
          <w:b/>
          <w:bCs/>
          <w:noProof/>
          <w:color w:val="0000CC"/>
          <w:sz w:val="28"/>
          <w:szCs w:val="28"/>
        </w:rPr>
        <mc:AlternateContent>
          <mc:Choice Requires="wps">
            <w:drawing>
              <wp:anchor distT="0" distB="0" distL="114300" distR="114300" simplePos="0" relativeHeight="251658242" behindDoc="0" locked="0" layoutInCell="1" allowOverlap="1" wp14:anchorId="10BEBC6E" wp14:editId="6D870A5A">
                <wp:simplePos x="0" y="0"/>
                <wp:positionH relativeFrom="margin">
                  <wp:align>left</wp:align>
                </wp:positionH>
                <wp:positionV relativeFrom="paragraph">
                  <wp:posOffset>6378</wp:posOffset>
                </wp:positionV>
                <wp:extent cx="4071068" cy="389255"/>
                <wp:effectExtent l="12700" t="12700" r="18415" b="17145"/>
                <wp:wrapNone/>
                <wp:docPr id="8" name="Rectangle: Single Corner Rounded 8"/>
                <wp:cNvGraphicFramePr/>
                <a:graphic xmlns:a="http://schemas.openxmlformats.org/drawingml/2006/main">
                  <a:graphicData uri="http://schemas.microsoft.com/office/word/2010/wordprocessingShape">
                    <wps:wsp>
                      <wps:cNvSpPr/>
                      <wps:spPr>
                        <a:xfrm>
                          <a:off x="0" y="0"/>
                          <a:ext cx="4071068" cy="389255"/>
                        </a:xfrm>
                        <a:prstGeom prst="round1Rect">
                          <a:avLst>
                            <a:gd name="adj" fmla="val 50000"/>
                          </a:avLst>
                        </a:prstGeom>
                        <a:solidFill>
                          <a:srgbClr val="C00000"/>
                        </a:solidFill>
                        <a:ln w="25400" cap="flat" cmpd="sng" algn="ctr">
                          <a:solidFill>
                            <a:srgbClr val="4F81BD">
                              <a:shade val="50000"/>
                            </a:srgbClr>
                          </a:solidFill>
                          <a:prstDash val="solid"/>
                        </a:ln>
                        <a:effectLst/>
                      </wps:spPr>
                      <wps:txbx>
                        <w:txbxContent>
                          <w:p w14:paraId="758A66A1" w14:textId="2507D86D" w:rsidR="006323BE" w:rsidRDefault="006323BE" w:rsidP="006323BE">
                            <w:pPr>
                              <w:jc w:val="center"/>
                            </w:pPr>
                            <w:r>
                              <w:rPr>
                                <w:rFonts w:ascii="Calibri" w:eastAsia="Calibri" w:hAnsi="Calibri" w:cs="Calibri"/>
                                <w:b/>
                                <w:bCs/>
                                <w:color w:val="FFFFFF" w:themeColor="background1"/>
                                <w:sz w:val="28"/>
                                <w:szCs w:val="28"/>
                                <w:u w:val="single"/>
                              </w:rPr>
                              <w:t>ROLES</w:t>
                            </w:r>
                            <w:r w:rsidR="00AF67EA">
                              <w:rPr>
                                <w:rFonts w:ascii="Calibri" w:eastAsia="Calibri" w:hAnsi="Calibri" w:cs="Calibri"/>
                                <w:b/>
                                <w:bCs/>
                                <w:color w:val="FFFFFF" w:themeColor="background1"/>
                                <w:sz w:val="28"/>
                                <w:szCs w:val="28"/>
                                <w:u w:val="single"/>
                              </w:rPr>
                              <w:t xml:space="preserve"> and RESPONSIBILITIES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EBC6E" id="Rectangle: Single Corner Rounded 8" o:spid="_x0000_s1028" style="position:absolute;margin-left:0;margin-top:.5pt;width:320.55pt;height:30.6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071068,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" adj="-11796480,,5400" path="m,l3876441,v107490,,194628,87138,194628,194628c4071069,259504,4071068,324379,4071068,389255l,389255,,xe" fillcolor="#c00000" strokecolor="#385d8a" strokeweight="2pt">
                <v:stroke joinstyle="miter"/>
                <v:formulas/>
                <v:path arrowok="t" o:connecttype="custom" o:connectlocs="0,0;3876441,0;4071069,194628;4071068,389255;0,389255;0,0" o:connectangles="0,0,0,0,0,0" textboxrect="0,0,4071068,389255"/>
                <v:textbox>
                  <w:txbxContent>
                    <w:p w14:paraId="758A66A1" w14:textId="2507D86D" w:rsidR="006323BE" w:rsidRDefault="006323BE" w:rsidP="006323BE">
                      <w:pPr>
                        <w:jc w:val="center"/>
                      </w:pPr>
                      <w:r>
                        <w:rPr>
                          <w:rFonts w:ascii="Calibri" w:eastAsia="Calibri" w:hAnsi="Calibri" w:cs="Calibri"/>
                          <w:b/>
                          <w:bCs/>
                          <w:color w:val="FFFFFF" w:themeColor="background1"/>
                          <w:sz w:val="28"/>
                          <w:szCs w:val="28"/>
                          <w:u w:val="single"/>
                        </w:rPr>
                        <w:t>ROLES</w:t>
                      </w:r>
                      <w:r w:rsidR="00AF67EA">
                        <w:rPr>
                          <w:rFonts w:ascii="Calibri" w:eastAsia="Calibri" w:hAnsi="Calibri" w:cs="Calibri"/>
                          <w:b/>
                          <w:bCs/>
                          <w:color w:val="FFFFFF" w:themeColor="background1"/>
                          <w:sz w:val="28"/>
                          <w:szCs w:val="28"/>
                          <w:u w:val="single"/>
                        </w:rPr>
                        <w:t xml:space="preserve"> and RESPONSIBILITIES</w:t>
                      </w:r>
                    </w:p>
                  </w:txbxContent>
                </v:textbox>
                <w10:wrap anchorx="margin"/>
              </v:shape>
            </w:pict>
          </mc:Fallback>
        </mc:AlternateContent>
      </w:r>
    </w:p>
    <w:p w14:paraId="135B901E" w14:textId="13A7A638" w:rsidR="006323BE" w:rsidRDefault="006323BE" w:rsidP="00E37D26"/>
    <w:p w14:paraId="33F7411F" w14:textId="08896FB5" w:rsidR="002B4012" w:rsidRDefault="002B4012" w:rsidP="00E37D26"/>
    <w:p w14:paraId="7D6B6BEE" w14:textId="77777777" w:rsidR="000E661B" w:rsidRDefault="000E661B" w:rsidP="724CC5EA">
      <w:pPr>
        <w:rPr>
          <w:b/>
          <w:bCs/>
          <w:color w:val="0000CC"/>
          <w:sz w:val="28"/>
          <w:szCs w:val="28"/>
          <w:u w:val="single"/>
        </w:rPr>
      </w:pPr>
    </w:p>
    <w:tbl>
      <w:tblPr>
        <w:tblStyle w:val="TableGrid"/>
        <w:tblW w:w="14355" w:type="dxa"/>
        <w:jc w:val="center"/>
        <w:tblLook w:val="04A0" w:firstRow="1" w:lastRow="0" w:firstColumn="1" w:lastColumn="0" w:noHBand="0" w:noVBand="1"/>
      </w:tblPr>
      <w:tblGrid>
        <w:gridCol w:w="4051"/>
        <w:gridCol w:w="4241"/>
        <w:gridCol w:w="6063"/>
      </w:tblGrid>
      <w:tr w:rsidR="001E7C9C" w:rsidRPr="009B4956" w14:paraId="66824A01" w14:textId="77777777" w:rsidTr="00653F0A">
        <w:trPr>
          <w:trHeight w:val="407"/>
          <w:jc w:val="center"/>
        </w:trPr>
        <w:tc>
          <w:tcPr>
            <w:tcW w:w="14355" w:type="dxa"/>
            <w:gridSpan w:val="3"/>
            <w:shd w:val="clear" w:color="auto" w:fill="7EDA57"/>
          </w:tcPr>
          <w:p w14:paraId="2CC396F0" w14:textId="77777777" w:rsidR="001E7C9C" w:rsidRPr="009B4956" w:rsidRDefault="001E7C9C" w:rsidP="00951FDC">
            <w:pPr>
              <w:jc w:val="center"/>
              <w:rPr>
                <w:b/>
                <w:color w:val="000000" w:themeColor="text1"/>
                <w:sz w:val="28"/>
                <w:szCs w:val="28"/>
              </w:rPr>
            </w:pPr>
            <w:r w:rsidRPr="009B4956">
              <w:rPr>
                <w:b/>
                <w:color w:val="000000" w:themeColor="text1"/>
                <w:sz w:val="28"/>
                <w:szCs w:val="28"/>
              </w:rPr>
              <w:t>Members of Staff</w:t>
            </w:r>
          </w:p>
        </w:tc>
      </w:tr>
      <w:tr w:rsidR="001E7C9C" w:rsidRPr="009B4956" w14:paraId="0ECA46B1" w14:textId="77777777" w:rsidTr="749A8590">
        <w:trPr>
          <w:trHeight w:val="306"/>
          <w:jc w:val="center"/>
        </w:trPr>
        <w:tc>
          <w:tcPr>
            <w:tcW w:w="4051" w:type="dxa"/>
          </w:tcPr>
          <w:p w14:paraId="2F5DF9E2" w14:textId="77777777" w:rsidR="001E7C9C" w:rsidRPr="00E30416" w:rsidRDefault="001E7C9C" w:rsidP="00951FDC">
            <w:pPr>
              <w:jc w:val="center"/>
              <w:rPr>
                <w:bCs/>
                <w:color w:val="000000" w:themeColor="text1"/>
                <w:sz w:val="22"/>
                <w:szCs w:val="22"/>
              </w:rPr>
            </w:pPr>
            <w:r w:rsidRPr="00E30416">
              <w:rPr>
                <w:bCs/>
                <w:color w:val="000000" w:themeColor="text1"/>
                <w:sz w:val="22"/>
                <w:szCs w:val="22"/>
              </w:rPr>
              <w:t>Name</w:t>
            </w:r>
          </w:p>
        </w:tc>
        <w:tc>
          <w:tcPr>
            <w:tcW w:w="4241" w:type="dxa"/>
          </w:tcPr>
          <w:p w14:paraId="43480DB2" w14:textId="77777777" w:rsidR="001E7C9C" w:rsidRPr="00E30416" w:rsidRDefault="001E7C9C" w:rsidP="00951FDC">
            <w:pPr>
              <w:jc w:val="center"/>
              <w:rPr>
                <w:bCs/>
                <w:color w:val="000000" w:themeColor="text1"/>
                <w:sz w:val="22"/>
                <w:szCs w:val="22"/>
              </w:rPr>
            </w:pPr>
            <w:r w:rsidRPr="00E30416">
              <w:rPr>
                <w:bCs/>
                <w:color w:val="000000" w:themeColor="text1"/>
                <w:sz w:val="22"/>
                <w:szCs w:val="22"/>
              </w:rPr>
              <w:t>Post</w:t>
            </w:r>
          </w:p>
        </w:tc>
        <w:tc>
          <w:tcPr>
            <w:tcW w:w="6063" w:type="dxa"/>
          </w:tcPr>
          <w:p w14:paraId="3E424127" w14:textId="77777777" w:rsidR="001E7C9C" w:rsidRPr="00E30416" w:rsidRDefault="001E7C9C" w:rsidP="00951FDC">
            <w:pPr>
              <w:jc w:val="center"/>
              <w:rPr>
                <w:bCs/>
                <w:color w:val="000000" w:themeColor="text1"/>
                <w:sz w:val="22"/>
                <w:szCs w:val="22"/>
              </w:rPr>
            </w:pPr>
            <w:r w:rsidRPr="00E30416">
              <w:rPr>
                <w:bCs/>
                <w:color w:val="000000" w:themeColor="text1"/>
                <w:sz w:val="22"/>
                <w:szCs w:val="22"/>
              </w:rPr>
              <w:t>Responsibility</w:t>
            </w:r>
          </w:p>
        </w:tc>
      </w:tr>
      <w:tr w:rsidR="001E7C9C" w:rsidRPr="009B4956" w14:paraId="4ACB46FC" w14:textId="77777777" w:rsidTr="749A8590">
        <w:trPr>
          <w:trHeight w:val="414"/>
          <w:jc w:val="center"/>
        </w:trPr>
        <w:tc>
          <w:tcPr>
            <w:tcW w:w="4051" w:type="dxa"/>
          </w:tcPr>
          <w:p w14:paraId="0106BFC2" w14:textId="5C3C594B" w:rsidR="001E7C9C" w:rsidRPr="00E30416" w:rsidRDefault="00DE06A1" w:rsidP="00DE06A1">
            <w:pPr>
              <w:rPr>
                <w:bCs/>
                <w:color w:val="000000" w:themeColor="text1"/>
                <w:sz w:val="22"/>
                <w:szCs w:val="22"/>
              </w:rPr>
            </w:pPr>
            <w:r>
              <w:rPr>
                <w:bCs/>
                <w:color w:val="000000" w:themeColor="text1"/>
                <w:sz w:val="22"/>
                <w:szCs w:val="22"/>
              </w:rPr>
              <w:t>Liz Jones</w:t>
            </w:r>
          </w:p>
        </w:tc>
        <w:tc>
          <w:tcPr>
            <w:tcW w:w="4241" w:type="dxa"/>
          </w:tcPr>
          <w:p w14:paraId="50C243E1" w14:textId="77777777" w:rsidR="00657D7F" w:rsidRDefault="00DE06A1" w:rsidP="00DE06A1">
            <w:pPr>
              <w:rPr>
                <w:bCs/>
                <w:color w:val="000000" w:themeColor="text1"/>
                <w:sz w:val="22"/>
                <w:szCs w:val="22"/>
              </w:rPr>
            </w:pPr>
            <w:r>
              <w:rPr>
                <w:bCs/>
                <w:color w:val="000000" w:themeColor="text1"/>
                <w:sz w:val="22"/>
                <w:szCs w:val="22"/>
              </w:rPr>
              <w:t>Assistant Head Teacher</w:t>
            </w:r>
            <w:r w:rsidR="00D0767D">
              <w:rPr>
                <w:bCs/>
                <w:color w:val="000000" w:themeColor="text1"/>
                <w:sz w:val="22"/>
                <w:szCs w:val="22"/>
              </w:rPr>
              <w:t>. Leadership Team</w:t>
            </w:r>
          </w:p>
          <w:p w14:paraId="7AF72594" w14:textId="344EDEB3" w:rsidR="001E7C9C" w:rsidRPr="00E30416" w:rsidRDefault="00DE06A1" w:rsidP="00DE06A1">
            <w:pPr>
              <w:rPr>
                <w:bCs/>
                <w:color w:val="000000" w:themeColor="text1"/>
                <w:sz w:val="22"/>
                <w:szCs w:val="22"/>
              </w:rPr>
            </w:pPr>
            <w:r>
              <w:rPr>
                <w:bCs/>
                <w:color w:val="000000" w:themeColor="text1"/>
                <w:sz w:val="22"/>
                <w:szCs w:val="22"/>
              </w:rPr>
              <w:t>Y6</w:t>
            </w:r>
          </w:p>
        </w:tc>
        <w:tc>
          <w:tcPr>
            <w:tcW w:w="6063" w:type="dxa"/>
          </w:tcPr>
          <w:p w14:paraId="76699021" w14:textId="22F3ED0D" w:rsidR="001E7C9C" w:rsidRPr="00E30416" w:rsidRDefault="00907384" w:rsidP="00DE06A1">
            <w:pPr>
              <w:rPr>
                <w:bCs/>
                <w:color w:val="000000" w:themeColor="text1"/>
                <w:sz w:val="22"/>
                <w:szCs w:val="22"/>
              </w:rPr>
            </w:pPr>
            <w:r>
              <w:rPr>
                <w:bCs/>
                <w:color w:val="000000" w:themeColor="text1"/>
                <w:sz w:val="22"/>
                <w:szCs w:val="22"/>
              </w:rPr>
              <w:t xml:space="preserve">Humanities </w:t>
            </w:r>
            <w:proofErr w:type="spellStart"/>
            <w:r w:rsidR="00DE06A1">
              <w:rPr>
                <w:bCs/>
                <w:color w:val="000000" w:themeColor="text1"/>
                <w:sz w:val="22"/>
                <w:szCs w:val="22"/>
              </w:rPr>
              <w:t>AoLE</w:t>
            </w:r>
            <w:proofErr w:type="spellEnd"/>
            <w:r>
              <w:rPr>
                <w:bCs/>
                <w:color w:val="000000" w:themeColor="text1"/>
                <w:sz w:val="22"/>
                <w:szCs w:val="22"/>
              </w:rPr>
              <w:t xml:space="preserve">, Creative Arts </w:t>
            </w:r>
            <w:proofErr w:type="spellStart"/>
            <w:r>
              <w:rPr>
                <w:bCs/>
                <w:color w:val="000000" w:themeColor="text1"/>
                <w:sz w:val="22"/>
                <w:szCs w:val="22"/>
              </w:rPr>
              <w:t>AoLE</w:t>
            </w:r>
            <w:proofErr w:type="spellEnd"/>
            <w:r>
              <w:rPr>
                <w:bCs/>
                <w:color w:val="000000" w:themeColor="text1"/>
                <w:sz w:val="22"/>
                <w:szCs w:val="22"/>
              </w:rPr>
              <w:t xml:space="preserve">, </w:t>
            </w:r>
            <w:r w:rsidR="00285E47">
              <w:rPr>
                <w:bCs/>
                <w:color w:val="000000" w:themeColor="text1"/>
                <w:sz w:val="22"/>
                <w:szCs w:val="22"/>
              </w:rPr>
              <w:t>Y6 Transition, School Choir</w:t>
            </w:r>
            <w:r w:rsidR="00E55F77">
              <w:rPr>
                <w:bCs/>
                <w:color w:val="000000" w:themeColor="text1"/>
                <w:sz w:val="22"/>
                <w:szCs w:val="22"/>
              </w:rPr>
              <w:t>.</w:t>
            </w:r>
          </w:p>
        </w:tc>
      </w:tr>
      <w:tr w:rsidR="001E7C9C" w:rsidRPr="009B4956" w14:paraId="73CB6465" w14:textId="77777777" w:rsidTr="749A8590">
        <w:trPr>
          <w:trHeight w:val="414"/>
          <w:jc w:val="center"/>
        </w:trPr>
        <w:tc>
          <w:tcPr>
            <w:tcW w:w="4051" w:type="dxa"/>
          </w:tcPr>
          <w:p w14:paraId="08760B39" w14:textId="33A0C76F" w:rsidR="001E7C9C" w:rsidRPr="00E30416" w:rsidRDefault="00DE06A1" w:rsidP="00DE06A1">
            <w:pPr>
              <w:rPr>
                <w:bCs/>
                <w:color w:val="000000" w:themeColor="text1"/>
                <w:sz w:val="22"/>
                <w:szCs w:val="22"/>
              </w:rPr>
            </w:pPr>
            <w:r>
              <w:rPr>
                <w:bCs/>
                <w:color w:val="000000" w:themeColor="text1"/>
                <w:sz w:val="22"/>
                <w:szCs w:val="22"/>
              </w:rPr>
              <w:t>Liz Thompson</w:t>
            </w:r>
          </w:p>
        </w:tc>
        <w:tc>
          <w:tcPr>
            <w:tcW w:w="4241" w:type="dxa"/>
          </w:tcPr>
          <w:p w14:paraId="1A0EF744" w14:textId="4432A68F" w:rsidR="001E7C9C" w:rsidRPr="00E30416" w:rsidRDefault="00DE06A1" w:rsidP="00DE06A1">
            <w:pPr>
              <w:rPr>
                <w:bCs/>
                <w:color w:val="000000" w:themeColor="text1"/>
                <w:sz w:val="22"/>
                <w:szCs w:val="22"/>
              </w:rPr>
            </w:pPr>
            <w:r>
              <w:rPr>
                <w:bCs/>
                <w:color w:val="000000" w:themeColor="text1"/>
                <w:sz w:val="22"/>
                <w:szCs w:val="22"/>
              </w:rPr>
              <w:t>Y</w:t>
            </w:r>
            <w:r w:rsidR="00B64E48">
              <w:rPr>
                <w:bCs/>
                <w:color w:val="000000" w:themeColor="text1"/>
                <w:sz w:val="22"/>
                <w:szCs w:val="22"/>
              </w:rPr>
              <w:t>4&amp;5</w:t>
            </w:r>
          </w:p>
        </w:tc>
        <w:tc>
          <w:tcPr>
            <w:tcW w:w="6063" w:type="dxa"/>
          </w:tcPr>
          <w:p w14:paraId="23183C3B" w14:textId="56A4E985" w:rsidR="001E7C9C" w:rsidRPr="00E30416" w:rsidRDefault="00E55F77" w:rsidP="00DE06A1">
            <w:pPr>
              <w:rPr>
                <w:bCs/>
                <w:color w:val="000000" w:themeColor="text1"/>
                <w:sz w:val="22"/>
                <w:szCs w:val="22"/>
              </w:rPr>
            </w:pPr>
            <w:r>
              <w:rPr>
                <w:bCs/>
                <w:color w:val="000000" w:themeColor="text1"/>
                <w:sz w:val="22"/>
                <w:szCs w:val="22"/>
              </w:rPr>
              <w:t xml:space="preserve">Health &amp; Wellbeing </w:t>
            </w:r>
            <w:proofErr w:type="spellStart"/>
            <w:r>
              <w:rPr>
                <w:bCs/>
                <w:color w:val="000000" w:themeColor="text1"/>
                <w:sz w:val="22"/>
                <w:szCs w:val="22"/>
              </w:rPr>
              <w:t>AoLE</w:t>
            </w:r>
            <w:proofErr w:type="spellEnd"/>
            <w:r>
              <w:rPr>
                <w:bCs/>
                <w:color w:val="000000" w:themeColor="text1"/>
                <w:sz w:val="22"/>
                <w:szCs w:val="22"/>
              </w:rPr>
              <w:t xml:space="preserve">, Mathematics &amp; Numeracy </w:t>
            </w:r>
            <w:proofErr w:type="spellStart"/>
            <w:r>
              <w:rPr>
                <w:bCs/>
                <w:color w:val="000000" w:themeColor="text1"/>
                <w:sz w:val="22"/>
                <w:szCs w:val="22"/>
              </w:rPr>
              <w:t>AoLE</w:t>
            </w:r>
            <w:proofErr w:type="spellEnd"/>
            <w:r>
              <w:rPr>
                <w:bCs/>
                <w:color w:val="000000" w:themeColor="text1"/>
                <w:sz w:val="22"/>
                <w:szCs w:val="22"/>
              </w:rPr>
              <w:t>, School Council</w:t>
            </w:r>
            <w:r w:rsidR="005D6524">
              <w:rPr>
                <w:bCs/>
                <w:color w:val="000000" w:themeColor="text1"/>
                <w:sz w:val="22"/>
                <w:szCs w:val="22"/>
              </w:rPr>
              <w:t>.</w:t>
            </w:r>
          </w:p>
        </w:tc>
      </w:tr>
      <w:tr w:rsidR="001E7C9C" w:rsidRPr="009B4956" w14:paraId="1C319F8B" w14:textId="77777777" w:rsidTr="749A8590">
        <w:trPr>
          <w:trHeight w:val="414"/>
          <w:jc w:val="center"/>
        </w:trPr>
        <w:tc>
          <w:tcPr>
            <w:tcW w:w="4051" w:type="dxa"/>
          </w:tcPr>
          <w:p w14:paraId="5CD76309" w14:textId="0B9E05EB" w:rsidR="001E7C9C" w:rsidRPr="00E30416" w:rsidRDefault="00CC6278" w:rsidP="00DE06A1">
            <w:pPr>
              <w:rPr>
                <w:bCs/>
                <w:color w:val="000000" w:themeColor="text1"/>
                <w:sz w:val="22"/>
                <w:szCs w:val="22"/>
              </w:rPr>
            </w:pPr>
            <w:r>
              <w:rPr>
                <w:bCs/>
                <w:color w:val="000000" w:themeColor="text1"/>
                <w:sz w:val="22"/>
                <w:szCs w:val="22"/>
              </w:rPr>
              <w:t>Jessica Finselbach</w:t>
            </w:r>
          </w:p>
        </w:tc>
        <w:tc>
          <w:tcPr>
            <w:tcW w:w="4241" w:type="dxa"/>
          </w:tcPr>
          <w:p w14:paraId="54C51A64" w14:textId="32949E50" w:rsidR="001E7C9C" w:rsidRPr="00E30416" w:rsidRDefault="00DE06A1" w:rsidP="00DE06A1">
            <w:pPr>
              <w:rPr>
                <w:bCs/>
                <w:color w:val="000000" w:themeColor="text1"/>
                <w:sz w:val="22"/>
                <w:szCs w:val="22"/>
              </w:rPr>
            </w:pPr>
            <w:r>
              <w:rPr>
                <w:bCs/>
                <w:color w:val="000000" w:themeColor="text1"/>
                <w:sz w:val="22"/>
                <w:szCs w:val="22"/>
              </w:rPr>
              <w:t>Y5&amp;6</w:t>
            </w:r>
            <w:r w:rsidR="00CC6278">
              <w:rPr>
                <w:bCs/>
                <w:color w:val="000000" w:themeColor="text1"/>
                <w:sz w:val="22"/>
                <w:szCs w:val="22"/>
              </w:rPr>
              <w:t xml:space="preserve"> - ALNCo</w:t>
            </w:r>
          </w:p>
        </w:tc>
        <w:tc>
          <w:tcPr>
            <w:tcW w:w="6063" w:type="dxa"/>
          </w:tcPr>
          <w:p w14:paraId="0E4C3248" w14:textId="685577DE" w:rsidR="001E7C9C" w:rsidRPr="00E30416" w:rsidRDefault="0024414A" w:rsidP="00DE06A1">
            <w:pPr>
              <w:rPr>
                <w:bCs/>
                <w:color w:val="000000" w:themeColor="text1"/>
                <w:sz w:val="22"/>
                <w:szCs w:val="22"/>
              </w:rPr>
            </w:pPr>
            <w:r>
              <w:rPr>
                <w:bCs/>
                <w:color w:val="000000" w:themeColor="text1"/>
                <w:sz w:val="22"/>
                <w:szCs w:val="22"/>
              </w:rPr>
              <w:t>Rights Respecting</w:t>
            </w:r>
            <w:r w:rsidR="00052F92">
              <w:rPr>
                <w:bCs/>
                <w:color w:val="000000" w:themeColor="text1"/>
                <w:sz w:val="22"/>
                <w:szCs w:val="22"/>
              </w:rPr>
              <w:t xml:space="preserve"> Schools, </w:t>
            </w:r>
            <w:r w:rsidR="00C956DB">
              <w:rPr>
                <w:bCs/>
                <w:color w:val="000000" w:themeColor="text1"/>
                <w:sz w:val="22"/>
                <w:szCs w:val="22"/>
              </w:rPr>
              <w:t xml:space="preserve">Health &amp; Wellbeing </w:t>
            </w:r>
            <w:proofErr w:type="spellStart"/>
            <w:r w:rsidR="00785E97">
              <w:rPr>
                <w:bCs/>
                <w:color w:val="000000" w:themeColor="text1"/>
                <w:sz w:val="22"/>
                <w:szCs w:val="22"/>
              </w:rPr>
              <w:t>AoLE</w:t>
            </w:r>
            <w:proofErr w:type="spellEnd"/>
            <w:r w:rsidR="00785E97">
              <w:rPr>
                <w:bCs/>
                <w:color w:val="000000" w:themeColor="text1"/>
                <w:sz w:val="22"/>
                <w:szCs w:val="22"/>
              </w:rPr>
              <w:t xml:space="preserve">, </w:t>
            </w:r>
            <w:r w:rsidR="002256F1">
              <w:rPr>
                <w:bCs/>
                <w:color w:val="000000" w:themeColor="text1"/>
                <w:sz w:val="22"/>
                <w:szCs w:val="22"/>
              </w:rPr>
              <w:t xml:space="preserve">Mathematics &amp; Numeracy </w:t>
            </w:r>
            <w:proofErr w:type="spellStart"/>
            <w:r w:rsidR="002256F1">
              <w:rPr>
                <w:bCs/>
                <w:color w:val="000000" w:themeColor="text1"/>
                <w:sz w:val="22"/>
                <w:szCs w:val="22"/>
              </w:rPr>
              <w:t>AoLE</w:t>
            </w:r>
            <w:proofErr w:type="spellEnd"/>
            <w:r w:rsidR="002256F1">
              <w:rPr>
                <w:bCs/>
                <w:color w:val="000000" w:themeColor="text1"/>
                <w:sz w:val="22"/>
                <w:szCs w:val="22"/>
              </w:rPr>
              <w:t xml:space="preserve">, </w:t>
            </w:r>
            <w:r w:rsidR="00785E97">
              <w:rPr>
                <w:bCs/>
                <w:color w:val="000000" w:themeColor="text1"/>
                <w:sz w:val="22"/>
                <w:szCs w:val="22"/>
              </w:rPr>
              <w:t>Autism Friendly Schools.</w:t>
            </w:r>
          </w:p>
        </w:tc>
      </w:tr>
      <w:tr w:rsidR="001C0729" w:rsidRPr="009B4956" w14:paraId="3E995A24" w14:textId="77777777" w:rsidTr="749A8590">
        <w:trPr>
          <w:trHeight w:val="414"/>
          <w:jc w:val="center"/>
        </w:trPr>
        <w:tc>
          <w:tcPr>
            <w:tcW w:w="4051" w:type="dxa"/>
          </w:tcPr>
          <w:p w14:paraId="1CE60F27" w14:textId="5A6C0804" w:rsidR="001C0729" w:rsidRPr="00E30416" w:rsidRDefault="00DE06A1" w:rsidP="00DE06A1">
            <w:pPr>
              <w:rPr>
                <w:bCs/>
                <w:color w:val="000000" w:themeColor="text1"/>
                <w:sz w:val="22"/>
                <w:szCs w:val="22"/>
              </w:rPr>
            </w:pPr>
            <w:r>
              <w:rPr>
                <w:bCs/>
                <w:color w:val="000000" w:themeColor="text1"/>
                <w:sz w:val="22"/>
                <w:szCs w:val="22"/>
              </w:rPr>
              <w:t>Vicki Rees</w:t>
            </w:r>
          </w:p>
        </w:tc>
        <w:tc>
          <w:tcPr>
            <w:tcW w:w="4241" w:type="dxa"/>
          </w:tcPr>
          <w:p w14:paraId="0E066111" w14:textId="77777777" w:rsidR="00D0767D" w:rsidRDefault="00225490" w:rsidP="00DE06A1">
            <w:pPr>
              <w:rPr>
                <w:bCs/>
                <w:color w:val="000000" w:themeColor="text1"/>
                <w:sz w:val="22"/>
                <w:szCs w:val="22"/>
              </w:rPr>
            </w:pPr>
            <w:r>
              <w:rPr>
                <w:bCs/>
                <w:color w:val="000000" w:themeColor="text1"/>
                <w:sz w:val="22"/>
                <w:szCs w:val="22"/>
              </w:rPr>
              <w:t>Leadership Team.</w:t>
            </w:r>
          </w:p>
          <w:p w14:paraId="40E01832" w14:textId="534B6249" w:rsidR="001C0729" w:rsidRPr="00E30416" w:rsidRDefault="00DE06A1" w:rsidP="00DE06A1">
            <w:pPr>
              <w:rPr>
                <w:bCs/>
                <w:color w:val="000000" w:themeColor="text1"/>
                <w:sz w:val="22"/>
                <w:szCs w:val="22"/>
              </w:rPr>
            </w:pPr>
            <w:r>
              <w:rPr>
                <w:bCs/>
                <w:color w:val="000000" w:themeColor="text1"/>
                <w:sz w:val="22"/>
                <w:szCs w:val="22"/>
              </w:rPr>
              <w:t>Y</w:t>
            </w:r>
            <w:r w:rsidR="00B64E48">
              <w:rPr>
                <w:bCs/>
                <w:color w:val="000000" w:themeColor="text1"/>
                <w:sz w:val="22"/>
                <w:szCs w:val="22"/>
              </w:rPr>
              <w:t>3&amp;</w:t>
            </w:r>
            <w:r>
              <w:rPr>
                <w:bCs/>
                <w:color w:val="000000" w:themeColor="text1"/>
                <w:sz w:val="22"/>
                <w:szCs w:val="22"/>
              </w:rPr>
              <w:t>4</w:t>
            </w:r>
          </w:p>
        </w:tc>
        <w:tc>
          <w:tcPr>
            <w:tcW w:w="6063" w:type="dxa"/>
          </w:tcPr>
          <w:p w14:paraId="700D0583" w14:textId="7E052552" w:rsidR="001C0729" w:rsidRPr="00E30416" w:rsidRDefault="00105A64" w:rsidP="00DE06A1">
            <w:pPr>
              <w:rPr>
                <w:bCs/>
                <w:color w:val="000000" w:themeColor="text1"/>
                <w:sz w:val="22"/>
                <w:szCs w:val="22"/>
              </w:rPr>
            </w:pPr>
            <w:r>
              <w:rPr>
                <w:bCs/>
                <w:color w:val="000000" w:themeColor="text1"/>
                <w:sz w:val="22"/>
                <w:szCs w:val="22"/>
              </w:rPr>
              <w:t xml:space="preserve">Language, Literacy &amp; Communication </w:t>
            </w:r>
            <w:proofErr w:type="spellStart"/>
            <w:r>
              <w:rPr>
                <w:bCs/>
                <w:color w:val="000000" w:themeColor="text1"/>
                <w:sz w:val="22"/>
                <w:szCs w:val="22"/>
              </w:rPr>
              <w:t>AoLE</w:t>
            </w:r>
            <w:proofErr w:type="spellEnd"/>
            <w:r>
              <w:rPr>
                <w:bCs/>
                <w:color w:val="000000" w:themeColor="text1"/>
                <w:sz w:val="22"/>
                <w:szCs w:val="22"/>
              </w:rPr>
              <w:t xml:space="preserve">, Science &amp; Technology </w:t>
            </w:r>
            <w:proofErr w:type="spellStart"/>
            <w:r>
              <w:rPr>
                <w:bCs/>
                <w:color w:val="000000" w:themeColor="text1"/>
                <w:sz w:val="22"/>
                <w:szCs w:val="22"/>
              </w:rPr>
              <w:t>AoLE</w:t>
            </w:r>
            <w:proofErr w:type="spellEnd"/>
            <w:r>
              <w:rPr>
                <w:bCs/>
                <w:color w:val="000000" w:themeColor="text1"/>
                <w:sz w:val="22"/>
                <w:szCs w:val="22"/>
              </w:rPr>
              <w:t>, Sports Ambassadors</w:t>
            </w:r>
            <w:r w:rsidR="00AF3204">
              <w:rPr>
                <w:bCs/>
                <w:color w:val="000000" w:themeColor="text1"/>
                <w:sz w:val="22"/>
                <w:szCs w:val="22"/>
              </w:rPr>
              <w:t>.</w:t>
            </w:r>
          </w:p>
        </w:tc>
      </w:tr>
      <w:tr w:rsidR="001C0729" w:rsidRPr="009B4956" w14:paraId="418E8B6F" w14:textId="77777777" w:rsidTr="749A8590">
        <w:trPr>
          <w:trHeight w:val="414"/>
          <w:jc w:val="center"/>
        </w:trPr>
        <w:tc>
          <w:tcPr>
            <w:tcW w:w="4051" w:type="dxa"/>
          </w:tcPr>
          <w:p w14:paraId="1C23F21E" w14:textId="73C32CE1" w:rsidR="001C0729" w:rsidRPr="00E30416" w:rsidRDefault="00A21BC6" w:rsidP="00DE06A1">
            <w:pPr>
              <w:rPr>
                <w:bCs/>
                <w:color w:val="000000" w:themeColor="text1"/>
                <w:sz w:val="22"/>
                <w:szCs w:val="22"/>
              </w:rPr>
            </w:pPr>
            <w:r>
              <w:rPr>
                <w:bCs/>
                <w:color w:val="000000" w:themeColor="text1"/>
                <w:sz w:val="22"/>
                <w:szCs w:val="22"/>
              </w:rPr>
              <w:t>Emma Haines</w:t>
            </w:r>
          </w:p>
        </w:tc>
        <w:tc>
          <w:tcPr>
            <w:tcW w:w="4241" w:type="dxa"/>
          </w:tcPr>
          <w:p w14:paraId="2A0C36FA" w14:textId="1A107EAF" w:rsidR="001C0729" w:rsidRPr="00E30416" w:rsidRDefault="00DE06A1" w:rsidP="00DE06A1">
            <w:pPr>
              <w:rPr>
                <w:bCs/>
                <w:color w:val="000000" w:themeColor="text1"/>
                <w:sz w:val="22"/>
                <w:szCs w:val="22"/>
              </w:rPr>
            </w:pPr>
            <w:r>
              <w:rPr>
                <w:bCs/>
                <w:color w:val="000000" w:themeColor="text1"/>
                <w:sz w:val="22"/>
                <w:szCs w:val="22"/>
              </w:rPr>
              <w:t>Y</w:t>
            </w:r>
            <w:r w:rsidR="00D82EE9">
              <w:rPr>
                <w:bCs/>
                <w:color w:val="000000" w:themeColor="text1"/>
                <w:sz w:val="22"/>
                <w:szCs w:val="22"/>
              </w:rPr>
              <w:t>3</w:t>
            </w:r>
          </w:p>
        </w:tc>
        <w:tc>
          <w:tcPr>
            <w:tcW w:w="6063" w:type="dxa"/>
          </w:tcPr>
          <w:p w14:paraId="31A5D2A3" w14:textId="5D1DB687" w:rsidR="001C0729" w:rsidRPr="00E30416" w:rsidRDefault="005D6524" w:rsidP="00DE06A1">
            <w:pPr>
              <w:rPr>
                <w:bCs/>
                <w:color w:val="000000" w:themeColor="text1"/>
                <w:sz w:val="22"/>
                <w:szCs w:val="22"/>
              </w:rPr>
            </w:pPr>
            <w:r>
              <w:rPr>
                <w:bCs/>
                <w:color w:val="000000" w:themeColor="text1"/>
                <w:sz w:val="22"/>
                <w:szCs w:val="22"/>
              </w:rPr>
              <w:t xml:space="preserve">Humanities </w:t>
            </w:r>
            <w:proofErr w:type="spellStart"/>
            <w:r>
              <w:rPr>
                <w:bCs/>
                <w:color w:val="000000" w:themeColor="text1"/>
                <w:sz w:val="22"/>
                <w:szCs w:val="22"/>
              </w:rPr>
              <w:t>AoLE</w:t>
            </w:r>
            <w:proofErr w:type="spellEnd"/>
            <w:r>
              <w:rPr>
                <w:bCs/>
                <w:color w:val="000000" w:themeColor="text1"/>
                <w:sz w:val="22"/>
                <w:szCs w:val="22"/>
              </w:rPr>
              <w:t xml:space="preserve">, Creative Arts </w:t>
            </w:r>
            <w:proofErr w:type="spellStart"/>
            <w:r>
              <w:rPr>
                <w:bCs/>
                <w:color w:val="000000" w:themeColor="text1"/>
                <w:sz w:val="22"/>
                <w:szCs w:val="22"/>
              </w:rPr>
              <w:t>AoLE</w:t>
            </w:r>
            <w:proofErr w:type="spellEnd"/>
            <w:r>
              <w:rPr>
                <w:bCs/>
                <w:color w:val="000000" w:themeColor="text1"/>
                <w:sz w:val="22"/>
                <w:szCs w:val="22"/>
              </w:rPr>
              <w:t xml:space="preserve">, </w:t>
            </w:r>
            <w:proofErr w:type="spellStart"/>
            <w:r w:rsidR="00E630E8">
              <w:rPr>
                <w:bCs/>
                <w:color w:val="000000" w:themeColor="text1"/>
                <w:sz w:val="22"/>
                <w:szCs w:val="22"/>
              </w:rPr>
              <w:t>Criw</w:t>
            </w:r>
            <w:proofErr w:type="spellEnd"/>
            <w:r w:rsidR="00E630E8">
              <w:rPr>
                <w:bCs/>
                <w:color w:val="000000" w:themeColor="text1"/>
                <w:sz w:val="22"/>
                <w:szCs w:val="22"/>
              </w:rPr>
              <w:t xml:space="preserve"> </w:t>
            </w:r>
            <w:proofErr w:type="spellStart"/>
            <w:r w:rsidR="00E630E8">
              <w:rPr>
                <w:bCs/>
                <w:color w:val="000000" w:themeColor="text1"/>
                <w:sz w:val="22"/>
                <w:szCs w:val="22"/>
              </w:rPr>
              <w:t>Cymraeg</w:t>
            </w:r>
            <w:proofErr w:type="spellEnd"/>
            <w:r w:rsidR="00E630E8">
              <w:rPr>
                <w:bCs/>
                <w:color w:val="000000" w:themeColor="text1"/>
                <w:sz w:val="22"/>
                <w:szCs w:val="22"/>
              </w:rPr>
              <w:t>.</w:t>
            </w:r>
          </w:p>
        </w:tc>
      </w:tr>
      <w:tr w:rsidR="001C0729" w:rsidRPr="009B4956" w14:paraId="09B64475" w14:textId="77777777" w:rsidTr="749A8590">
        <w:trPr>
          <w:trHeight w:val="414"/>
          <w:jc w:val="center"/>
        </w:trPr>
        <w:tc>
          <w:tcPr>
            <w:tcW w:w="4051" w:type="dxa"/>
          </w:tcPr>
          <w:p w14:paraId="14880176" w14:textId="7B3ED041" w:rsidR="001C0729" w:rsidRPr="00E30416" w:rsidRDefault="00DE06A1" w:rsidP="00DE06A1">
            <w:pPr>
              <w:rPr>
                <w:bCs/>
                <w:color w:val="000000" w:themeColor="text1"/>
                <w:sz w:val="22"/>
                <w:szCs w:val="22"/>
              </w:rPr>
            </w:pPr>
            <w:r>
              <w:rPr>
                <w:bCs/>
                <w:color w:val="000000" w:themeColor="text1"/>
                <w:sz w:val="22"/>
                <w:szCs w:val="22"/>
              </w:rPr>
              <w:t>Katherine Morgans</w:t>
            </w:r>
          </w:p>
        </w:tc>
        <w:tc>
          <w:tcPr>
            <w:tcW w:w="4241" w:type="dxa"/>
          </w:tcPr>
          <w:p w14:paraId="40ACC111" w14:textId="69D1D7EC" w:rsidR="001C0729" w:rsidRPr="00E30416" w:rsidRDefault="00DE06A1" w:rsidP="00DE06A1">
            <w:pPr>
              <w:rPr>
                <w:bCs/>
                <w:color w:val="000000" w:themeColor="text1"/>
                <w:sz w:val="22"/>
                <w:szCs w:val="22"/>
              </w:rPr>
            </w:pPr>
            <w:r>
              <w:rPr>
                <w:bCs/>
                <w:color w:val="000000" w:themeColor="text1"/>
                <w:sz w:val="22"/>
                <w:szCs w:val="22"/>
              </w:rPr>
              <w:t>Y2</w:t>
            </w:r>
          </w:p>
        </w:tc>
        <w:tc>
          <w:tcPr>
            <w:tcW w:w="6063" w:type="dxa"/>
          </w:tcPr>
          <w:p w14:paraId="3E7781AB" w14:textId="2F9E4DEE" w:rsidR="001C0729" w:rsidRPr="00E30416" w:rsidRDefault="0034017F" w:rsidP="00816194">
            <w:pPr>
              <w:rPr>
                <w:bCs/>
                <w:color w:val="000000" w:themeColor="text1"/>
                <w:sz w:val="22"/>
                <w:szCs w:val="22"/>
              </w:rPr>
            </w:pPr>
            <w:r>
              <w:rPr>
                <w:bCs/>
                <w:color w:val="000000" w:themeColor="text1"/>
                <w:sz w:val="22"/>
                <w:szCs w:val="22"/>
              </w:rPr>
              <w:t xml:space="preserve">Language, Literacy &amp; Communication </w:t>
            </w:r>
            <w:proofErr w:type="spellStart"/>
            <w:r>
              <w:rPr>
                <w:bCs/>
                <w:color w:val="000000" w:themeColor="text1"/>
                <w:sz w:val="22"/>
                <w:szCs w:val="22"/>
              </w:rPr>
              <w:t>AoLE</w:t>
            </w:r>
            <w:proofErr w:type="spellEnd"/>
            <w:r>
              <w:rPr>
                <w:bCs/>
                <w:color w:val="000000" w:themeColor="text1"/>
                <w:sz w:val="22"/>
                <w:szCs w:val="22"/>
              </w:rPr>
              <w:t xml:space="preserve">, Science &amp; Technology </w:t>
            </w:r>
            <w:proofErr w:type="spellStart"/>
            <w:r>
              <w:rPr>
                <w:bCs/>
                <w:color w:val="000000" w:themeColor="text1"/>
                <w:sz w:val="22"/>
                <w:szCs w:val="22"/>
              </w:rPr>
              <w:t>AoLE</w:t>
            </w:r>
            <w:proofErr w:type="spellEnd"/>
            <w:r>
              <w:rPr>
                <w:bCs/>
                <w:color w:val="000000" w:themeColor="text1"/>
                <w:sz w:val="22"/>
                <w:szCs w:val="22"/>
              </w:rPr>
              <w:t xml:space="preserve">, </w:t>
            </w:r>
            <w:proofErr w:type="spellStart"/>
            <w:r>
              <w:rPr>
                <w:bCs/>
                <w:color w:val="000000" w:themeColor="text1"/>
                <w:sz w:val="22"/>
                <w:szCs w:val="22"/>
              </w:rPr>
              <w:t>Criw</w:t>
            </w:r>
            <w:proofErr w:type="spellEnd"/>
            <w:r>
              <w:rPr>
                <w:bCs/>
                <w:color w:val="000000" w:themeColor="text1"/>
                <w:sz w:val="22"/>
                <w:szCs w:val="22"/>
              </w:rPr>
              <w:t xml:space="preserve"> </w:t>
            </w:r>
            <w:proofErr w:type="spellStart"/>
            <w:r>
              <w:rPr>
                <w:bCs/>
                <w:color w:val="000000" w:themeColor="text1"/>
                <w:sz w:val="22"/>
                <w:szCs w:val="22"/>
              </w:rPr>
              <w:t>Cymraeg</w:t>
            </w:r>
            <w:proofErr w:type="spellEnd"/>
            <w:r w:rsidR="003103C8">
              <w:rPr>
                <w:bCs/>
                <w:color w:val="000000" w:themeColor="text1"/>
                <w:sz w:val="22"/>
                <w:szCs w:val="22"/>
              </w:rPr>
              <w:t>.</w:t>
            </w:r>
          </w:p>
        </w:tc>
      </w:tr>
      <w:tr w:rsidR="001C0729" w:rsidRPr="009B4956" w14:paraId="6158ED9B" w14:textId="77777777" w:rsidTr="749A8590">
        <w:trPr>
          <w:trHeight w:val="414"/>
          <w:jc w:val="center"/>
        </w:trPr>
        <w:tc>
          <w:tcPr>
            <w:tcW w:w="4051" w:type="dxa"/>
          </w:tcPr>
          <w:p w14:paraId="6FBE7B64" w14:textId="5018B9AB" w:rsidR="001C0729" w:rsidRPr="00E30416" w:rsidRDefault="00CC6278" w:rsidP="00DE06A1">
            <w:pPr>
              <w:rPr>
                <w:bCs/>
                <w:color w:val="000000" w:themeColor="text1"/>
                <w:sz w:val="22"/>
                <w:szCs w:val="22"/>
              </w:rPr>
            </w:pPr>
            <w:r>
              <w:rPr>
                <w:bCs/>
                <w:color w:val="000000" w:themeColor="text1"/>
                <w:sz w:val="22"/>
                <w:szCs w:val="22"/>
              </w:rPr>
              <w:t>Emma Jenkins</w:t>
            </w:r>
          </w:p>
        </w:tc>
        <w:tc>
          <w:tcPr>
            <w:tcW w:w="4241" w:type="dxa"/>
          </w:tcPr>
          <w:p w14:paraId="799090DB" w14:textId="173A8EFC" w:rsidR="001C0729" w:rsidRPr="00E30416" w:rsidRDefault="00DE06A1" w:rsidP="00DE06A1">
            <w:pPr>
              <w:rPr>
                <w:bCs/>
                <w:color w:val="000000" w:themeColor="text1"/>
                <w:sz w:val="22"/>
                <w:szCs w:val="22"/>
              </w:rPr>
            </w:pPr>
            <w:r>
              <w:rPr>
                <w:bCs/>
                <w:color w:val="000000" w:themeColor="text1"/>
                <w:sz w:val="22"/>
                <w:szCs w:val="22"/>
              </w:rPr>
              <w:t>Y</w:t>
            </w:r>
            <w:r w:rsidR="00D82EE9">
              <w:rPr>
                <w:bCs/>
                <w:color w:val="000000" w:themeColor="text1"/>
                <w:sz w:val="22"/>
                <w:szCs w:val="22"/>
              </w:rPr>
              <w:t>1</w:t>
            </w:r>
            <w:r w:rsidR="00CC6278">
              <w:rPr>
                <w:bCs/>
                <w:color w:val="000000" w:themeColor="text1"/>
                <w:sz w:val="22"/>
                <w:szCs w:val="22"/>
              </w:rPr>
              <w:t>/2</w:t>
            </w:r>
          </w:p>
        </w:tc>
        <w:tc>
          <w:tcPr>
            <w:tcW w:w="6063" w:type="dxa"/>
          </w:tcPr>
          <w:p w14:paraId="3A120BBC" w14:textId="49D5A4D0" w:rsidR="001C0729" w:rsidRPr="00E30416" w:rsidRDefault="00E4773A" w:rsidP="00744029">
            <w:pPr>
              <w:rPr>
                <w:bCs/>
                <w:color w:val="000000" w:themeColor="text1"/>
                <w:sz w:val="22"/>
                <w:szCs w:val="22"/>
              </w:rPr>
            </w:pPr>
            <w:r>
              <w:rPr>
                <w:bCs/>
                <w:color w:val="000000" w:themeColor="text1"/>
                <w:sz w:val="22"/>
                <w:szCs w:val="22"/>
              </w:rPr>
              <w:t xml:space="preserve">Mathematics &amp; Numeracy </w:t>
            </w:r>
            <w:proofErr w:type="spellStart"/>
            <w:r>
              <w:rPr>
                <w:bCs/>
                <w:color w:val="000000" w:themeColor="text1"/>
                <w:sz w:val="22"/>
                <w:szCs w:val="22"/>
              </w:rPr>
              <w:t>AoLE</w:t>
            </w:r>
            <w:proofErr w:type="spellEnd"/>
            <w:r>
              <w:rPr>
                <w:bCs/>
                <w:color w:val="000000" w:themeColor="text1"/>
                <w:sz w:val="22"/>
                <w:szCs w:val="22"/>
              </w:rPr>
              <w:t xml:space="preserve">, </w:t>
            </w:r>
          </w:p>
        </w:tc>
      </w:tr>
      <w:tr w:rsidR="001C0729" w:rsidRPr="009B4956" w14:paraId="47AA6B68" w14:textId="77777777" w:rsidTr="749A8590">
        <w:trPr>
          <w:trHeight w:val="414"/>
          <w:jc w:val="center"/>
        </w:trPr>
        <w:tc>
          <w:tcPr>
            <w:tcW w:w="4051" w:type="dxa"/>
          </w:tcPr>
          <w:p w14:paraId="2BA049FF" w14:textId="0F87DAE3" w:rsidR="001C0729" w:rsidRPr="00E30416" w:rsidRDefault="00CC6278" w:rsidP="00DE06A1">
            <w:pPr>
              <w:rPr>
                <w:bCs/>
                <w:color w:val="000000" w:themeColor="text1"/>
                <w:sz w:val="22"/>
                <w:szCs w:val="22"/>
              </w:rPr>
            </w:pPr>
            <w:r>
              <w:rPr>
                <w:bCs/>
                <w:color w:val="000000" w:themeColor="text1"/>
                <w:sz w:val="22"/>
                <w:szCs w:val="22"/>
              </w:rPr>
              <w:t>Kath Williams</w:t>
            </w:r>
          </w:p>
        </w:tc>
        <w:tc>
          <w:tcPr>
            <w:tcW w:w="4241" w:type="dxa"/>
          </w:tcPr>
          <w:p w14:paraId="2A3F688A" w14:textId="2D38369F" w:rsidR="009D33B7" w:rsidRDefault="009D33B7" w:rsidP="00DE06A1">
            <w:pPr>
              <w:rPr>
                <w:bCs/>
                <w:color w:val="000000" w:themeColor="text1"/>
                <w:sz w:val="22"/>
                <w:szCs w:val="22"/>
              </w:rPr>
            </w:pPr>
            <w:r>
              <w:rPr>
                <w:bCs/>
                <w:color w:val="000000" w:themeColor="text1"/>
                <w:sz w:val="22"/>
                <w:szCs w:val="22"/>
              </w:rPr>
              <w:t>Leadership Team</w:t>
            </w:r>
          </w:p>
          <w:p w14:paraId="3F438AB0" w14:textId="3FA7FA70" w:rsidR="001C0729" w:rsidRPr="00E30416" w:rsidRDefault="00E0464E" w:rsidP="00DE06A1">
            <w:pPr>
              <w:rPr>
                <w:bCs/>
                <w:color w:val="000000" w:themeColor="text1"/>
                <w:sz w:val="22"/>
                <w:szCs w:val="22"/>
              </w:rPr>
            </w:pPr>
            <w:r>
              <w:rPr>
                <w:bCs/>
                <w:color w:val="000000" w:themeColor="text1"/>
                <w:sz w:val="22"/>
                <w:szCs w:val="22"/>
              </w:rPr>
              <w:t>R</w:t>
            </w:r>
            <w:r w:rsidR="00D82EE9">
              <w:rPr>
                <w:bCs/>
                <w:color w:val="000000" w:themeColor="text1"/>
                <w:sz w:val="22"/>
                <w:szCs w:val="22"/>
              </w:rPr>
              <w:t>eception</w:t>
            </w:r>
          </w:p>
        </w:tc>
        <w:tc>
          <w:tcPr>
            <w:tcW w:w="6063" w:type="dxa"/>
          </w:tcPr>
          <w:p w14:paraId="1D2C4D9E" w14:textId="0E391D47" w:rsidR="001C0729" w:rsidRPr="00E30416" w:rsidRDefault="00AF3204" w:rsidP="00816194">
            <w:pPr>
              <w:rPr>
                <w:bCs/>
                <w:color w:val="000000" w:themeColor="text1"/>
                <w:sz w:val="22"/>
                <w:szCs w:val="22"/>
              </w:rPr>
            </w:pPr>
            <w:r>
              <w:rPr>
                <w:bCs/>
                <w:color w:val="000000" w:themeColor="text1"/>
                <w:sz w:val="22"/>
                <w:szCs w:val="22"/>
              </w:rPr>
              <w:t xml:space="preserve">Mathematics &amp; Numeracy </w:t>
            </w:r>
            <w:proofErr w:type="spellStart"/>
            <w:r>
              <w:rPr>
                <w:bCs/>
                <w:color w:val="000000" w:themeColor="text1"/>
                <w:sz w:val="22"/>
                <w:szCs w:val="22"/>
              </w:rPr>
              <w:t>AoLE</w:t>
            </w:r>
            <w:proofErr w:type="spellEnd"/>
            <w:r>
              <w:rPr>
                <w:bCs/>
                <w:color w:val="000000" w:themeColor="text1"/>
                <w:sz w:val="22"/>
                <w:szCs w:val="22"/>
              </w:rPr>
              <w:t xml:space="preserve">, Health &amp; Wellbeing </w:t>
            </w:r>
            <w:proofErr w:type="spellStart"/>
            <w:r>
              <w:rPr>
                <w:bCs/>
                <w:color w:val="000000" w:themeColor="text1"/>
                <w:sz w:val="22"/>
                <w:szCs w:val="22"/>
              </w:rPr>
              <w:t>AoLE</w:t>
            </w:r>
            <w:proofErr w:type="spellEnd"/>
            <w:r w:rsidR="002256F1">
              <w:rPr>
                <w:bCs/>
                <w:color w:val="000000" w:themeColor="text1"/>
                <w:sz w:val="22"/>
                <w:szCs w:val="22"/>
              </w:rPr>
              <w:t>, Eco Schools.</w:t>
            </w:r>
          </w:p>
        </w:tc>
      </w:tr>
      <w:tr w:rsidR="001C0729" w:rsidRPr="009B4956" w14:paraId="283299E6" w14:textId="77777777" w:rsidTr="749A8590">
        <w:trPr>
          <w:trHeight w:val="414"/>
          <w:jc w:val="center"/>
        </w:trPr>
        <w:tc>
          <w:tcPr>
            <w:tcW w:w="4051" w:type="dxa"/>
          </w:tcPr>
          <w:p w14:paraId="5C60EDFD" w14:textId="7F997851" w:rsidR="009D33B7" w:rsidRDefault="009D33B7" w:rsidP="00DE06A1">
            <w:pPr>
              <w:rPr>
                <w:bCs/>
                <w:color w:val="000000" w:themeColor="text1"/>
                <w:sz w:val="22"/>
                <w:szCs w:val="22"/>
              </w:rPr>
            </w:pPr>
            <w:r>
              <w:rPr>
                <w:bCs/>
                <w:color w:val="000000" w:themeColor="text1"/>
                <w:sz w:val="22"/>
                <w:szCs w:val="22"/>
              </w:rPr>
              <w:t>Dawn Thomas</w:t>
            </w:r>
          </w:p>
          <w:p w14:paraId="0F76D2D9" w14:textId="1582F796" w:rsidR="001C0729" w:rsidRDefault="009D33B7" w:rsidP="00DE06A1">
            <w:pPr>
              <w:rPr>
                <w:bCs/>
                <w:color w:val="000000" w:themeColor="text1"/>
                <w:sz w:val="22"/>
                <w:szCs w:val="22"/>
              </w:rPr>
            </w:pPr>
            <w:r>
              <w:rPr>
                <w:bCs/>
                <w:color w:val="000000" w:themeColor="text1"/>
                <w:sz w:val="22"/>
                <w:szCs w:val="22"/>
              </w:rPr>
              <w:t>Kirrie Thomas</w:t>
            </w:r>
          </w:p>
          <w:p w14:paraId="32D509B8" w14:textId="529D4D51" w:rsidR="009D33B7" w:rsidRDefault="009D33B7" w:rsidP="00DE06A1">
            <w:pPr>
              <w:rPr>
                <w:bCs/>
                <w:color w:val="000000" w:themeColor="text1"/>
                <w:sz w:val="22"/>
                <w:szCs w:val="22"/>
              </w:rPr>
            </w:pPr>
            <w:r>
              <w:rPr>
                <w:bCs/>
                <w:color w:val="000000" w:themeColor="text1"/>
                <w:sz w:val="22"/>
                <w:szCs w:val="22"/>
              </w:rPr>
              <w:t xml:space="preserve">Sian </w:t>
            </w:r>
            <w:proofErr w:type="spellStart"/>
            <w:r>
              <w:rPr>
                <w:bCs/>
                <w:color w:val="000000" w:themeColor="text1"/>
                <w:sz w:val="22"/>
                <w:szCs w:val="22"/>
              </w:rPr>
              <w:t>Bradbourn</w:t>
            </w:r>
            <w:proofErr w:type="spellEnd"/>
          </w:p>
          <w:p w14:paraId="62113B60" w14:textId="158B2123" w:rsidR="009D33B7" w:rsidRPr="00E30416" w:rsidRDefault="009D33B7" w:rsidP="00DE06A1">
            <w:pPr>
              <w:rPr>
                <w:bCs/>
                <w:color w:val="000000" w:themeColor="text1"/>
                <w:sz w:val="22"/>
                <w:szCs w:val="22"/>
              </w:rPr>
            </w:pPr>
          </w:p>
        </w:tc>
        <w:tc>
          <w:tcPr>
            <w:tcW w:w="4241" w:type="dxa"/>
          </w:tcPr>
          <w:p w14:paraId="4A1FC377" w14:textId="007D007A" w:rsidR="001C0729" w:rsidRPr="00E30416" w:rsidRDefault="00DE06A1" w:rsidP="00DE06A1">
            <w:pPr>
              <w:rPr>
                <w:bCs/>
                <w:color w:val="000000" w:themeColor="text1"/>
                <w:sz w:val="22"/>
                <w:szCs w:val="22"/>
              </w:rPr>
            </w:pPr>
            <w:r>
              <w:rPr>
                <w:bCs/>
                <w:color w:val="000000" w:themeColor="text1"/>
                <w:sz w:val="22"/>
                <w:szCs w:val="22"/>
              </w:rPr>
              <w:t xml:space="preserve">Nursery </w:t>
            </w:r>
          </w:p>
        </w:tc>
        <w:tc>
          <w:tcPr>
            <w:tcW w:w="6063" w:type="dxa"/>
          </w:tcPr>
          <w:p w14:paraId="3F9A9428" w14:textId="77AC0758" w:rsidR="001C0729" w:rsidRPr="00E30416" w:rsidRDefault="001C0729" w:rsidP="00816194">
            <w:pPr>
              <w:rPr>
                <w:bCs/>
                <w:color w:val="000000" w:themeColor="text1"/>
                <w:sz w:val="22"/>
                <w:szCs w:val="22"/>
              </w:rPr>
            </w:pPr>
          </w:p>
        </w:tc>
      </w:tr>
      <w:tr w:rsidR="001C0729" w:rsidRPr="009B4956" w14:paraId="23DCA4D8" w14:textId="77777777" w:rsidTr="749A8590">
        <w:trPr>
          <w:trHeight w:val="414"/>
          <w:jc w:val="center"/>
        </w:trPr>
        <w:tc>
          <w:tcPr>
            <w:tcW w:w="4051" w:type="dxa"/>
          </w:tcPr>
          <w:p w14:paraId="516FDD0A" w14:textId="5DC602CC" w:rsidR="001C0729" w:rsidRPr="00E30416" w:rsidRDefault="00816194" w:rsidP="00D00E3B">
            <w:pPr>
              <w:rPr>
                <w:bCs/>
                <w:color w:val="000000" w:themeColor="text1"/>
                <w:sz w:val="22"/>
                <w:szCs w:val="22"/>
              </w:rPr>
            </w:pPr>
            <w:r>
              <w:rPr>
                <w:bCs/>
                <w:color w:val="000000" w:themeColor="text1"/>
                <w:sz w:val="22"/>
                <w:szCs w:val="22"/>
              </w:rPr>
              <w:t>Ellen Black</w:t>
            </w:r>
          </w:p>
        </w:tc>
        <w:tc>
          <w:tcPr>
            <w:tcW w:w="4241" w:type="dxa"/>
          </w:tcPr>
          <w:p w14:paraId="4B7FB86D" w14:textId="3A3DA7C7" w:rsidR="001C0729" w:rsidRPr="00E30416" w:rsidRDefault="00816194" w:rsidP="00D00E3B">
            <w:pPr>
              <w:rPr>
                <w:bCs/>
                <w:color w:val="000000" w:themeColor="text1"/>
                <w:sz w:val="22"/>
                <w:szCs w:val="22"/>
              </w:rPr>
            </w:pPr>
            <w:r>
              <w:rPr>
                <w:bCs/>
                <w:color w:val="000000" w:themeColor="text1"/>
                <w:sz w:val="22"/>
                <w:szCs w:val="22"/>
              </w:rPr>
              <w:t>TA</w:t>
            </w:r>
          </w:p>
        </w:tc>
        <w:tc>
          <w:tcPr>
            <w:tcW w:w="6063" w:type="dxa"/>
          </w:tcPr>
          <w:p w14:paraId="7DD307BC" w14:textId="2A22F92E" w:rsidR="001C0729" w:rsidRPr="00E30416" w:rsidRDefault="00816194" w:rsidP="00D00E3B">
            <w:pPr>
              <w:rPr>
                <w:bCs/>
                <w:color w:val="000000" w:themeColor="text1"/>
                <w:sz w:val="22"/>
                <w:szCs w:val="22"/>
              </w:rPr>
            </w:pPr>
            <w:r>
              <w:rPr>
                <w:bCs/>
                <w:color w:val="000000" w:themeColor="text1"/>
                <w:sz w:val="22"/>
                <w:szCs w:val="22"/>
              </w:rPr>
              <w:t>Peace Ambassadors</w:t>
            </w:r>
          </w:p>
        </w:tc>
      </w:tr>
      <w:tr w:rsidR="00816194" w:rsidRPr="009B4956" w14:paraId="708B3902" w14:textId="77777777" w:rsidTr="749A8590">
        <w:trPr>
          <w:trHeight w:val="414"/>
          <w:jc w:val="center"/>
        </w:trPr>
        <w:tc>
          <w:tcPr>
            <w:tcW w:w="4051" w:type="dxa"/>
          </w:tcPr>
          <w:p w14:paraId="372C40D7" w14:textId="0B3321C5" w:rsidR="00816194" w:rsidRDefault="00816194" w:rsidP="00D00E3B">
            <w:pPr>
              <w:rPr>
                <w:bCs/>
                <w:color w:val="000000" w:themeColor="text1"/>
                <w:sz w:val="22"/>
                <w:szCs w:val="22"/>
              </w:rPr>
            </w:pPr>
            <w:r>
              <w:rPr>
                <w:bCs/>
                <w:color w:val="000000" w:themeColor="text1"/>
                <w:sz w:val="22"/>
                <w:szCs w:val="22"/>
              </w:rPr>
              <w:t>Steve Noble</w:t>
            </w:r>
          </w:p>
        </w:tc>
        <w:tc>
          <w:tcPr>
            <w:tcW w:w="4241" w:type="dxa"/>
          </w:tcPr>
          <w:p w14:paraId="37C03B3E" w14:textId="6AB5AF20" w:rsidR="00816194" w:rsidRDefault="00816194" w:rsidP="00D00E3B">
            <w:pPr>
              <w:rPr>
                <w:bCs/>
                <w:color w:val="000000" w:themeColor="text1"/>
                <w:sz w:val="22"/>
                <w:szCs w:val="22"/>
              </w:rPr>
            </w:pPr>
            <w:r>
              <w:rPr>
                <w:bCs/>
                <w:color w:val="000000" w:themeColor="text1"/>
                <w:sz w:val="22"/>
                <w:szCs w:val="22"/>
              </w:rPr>
              <w:t>TA</w:t>
            </w:r>
          </w:p>
        </w:tc>
        <w:tc>
          <w:tcPr>
            <w:tcW w:w="6063" w:type="dxa"/>
          </w:tcPr>
          <w:p w14:paraId="64AD89C5" w14:textId="4FD16B9A" w:rsidR="00816194" w:rsidRDefault="00816194" w:rsidP="00D00E3B">
            <w:pPr>
              <w:rPr>
                <w:bCs/>
                <w:color w:val="000000" w:themeColor="text1"/>
                <w:sz w:val="22"/>
                <w:szCs w:val="22"/>
              </w:rPr>
            </w:pPr>
            <w:r>
              <w:rPr>
                <w:bCs/>
                <w:color w:val="000000" w:themeColor="text1"/>
                <w:sz w:val="22"/>
                <w:szCs w:val="22"/>
              </w:rPr>
              <w:t>Sports Ambassadors</w:t>
            </w:r>
          </w:p>
        </w:tc>
      </w:tr>
      <w:tr w:rsidR="00816194" w:rsidRPr="009B4956" w14:paraId="2036EB7D" w14:textId="77777777" w:rsidTr="749A8590">
        <w:trPr>
          <w:trHeight w:val="414"/>
          <w:jc w:val="center"/>
        </w:trPr>
        <w:tc>
          <w:tcPr>
            <w:tcW w:w="4051" w:type="dxa"/>
          </w:tcPr>
          <w:p w14:paraId="604FB817" w14:textId="1BC2E9BA" w:rsidR="00816194" w:rsidRDefault="00816194" w:rsidP="00D00E3B">
            <w:pPr>
              <w:rPr>
                <w:bCs/>
                <w:color w:val="000000" w:themeColor="text1"/>
                <w:sz w:val="22"/>
                <w:szCs w:val="22"/>
              </w:rPr>
            </w:pPr>
          </w:p>
        </w:tc>
        <w:tc>
          <w:tcPr>
            <w:tcW w:w="4241" w:type="dxa"/>
          </w:tcPr>
          <w:p w14:paraId="6D564443" w14:textId="2B51B5EE" w:rsidR="00816194" w:rsidRDefault="00816194" w:rsidP="00D00E3B">
            <w:pPr>
              <w:rPr>
                <w:bCs/>
                <w:color w:val="000000" w:themeColor="text1"/>
                <w:sz w:val="22"/>
                <w:szCs w:val="22"/>
              </w:rPr>
            </w:pPr>
            <w:r>
              <w:rPr>
                <w:bCs/>
                <w:color w:val="000000" w:themeColor="text1"/>
                <w:sz w:val="22"/>
                <w:szCs w:val="22"/>
              </w:rPr>
              <w:t>TA</w:t>
            </w:r>
          </w:p>
        </w:tc>
        <w:tc>
          <w:tcPr>
            <w:tcW w:w="6063" w:type="dxa"/>
          </w:tcPr>
          <w:p w14:paraId="2185AC7D" w14:textId="555A9494" w:rsidR="00816194" w:rsidRDefault="00816194" w:rsidP="00D00E3B">
            <w:pPr>
              <w:rPr>
                <w:bCs/>
                <w:color w:val="000000" w:themeColor="text1"/>
                <w:sz w:val="22"/>
                <w:szCs w:val="22"/>
              </w:rPr>
            </w:pPr>
            <w:r>
              <w:rPr>
                <w:bCs/>
                <w:color w:val="000000" w:themeColor="text1"/>
                <w:sz w:val="22"/>
                <w:szCs w:val="22"/>
              </w:rPr>
              <w:t xml:space="preserve">Healthy Schools; </w:t>
            </w:r>
            <w:r w:rsidR="007F41F1">
              <w:rPr>
                <w:bCs/>
                <w:color w:val="000000" w:themeColor="text1"/>
                <w:sz w:val="22"/>
                <w:szCs w:val="22"/>
              </w:rPr>
              <w:t>Rights Respecting Schoo</w:t>
            </w:r>
            <w:r w:rsidR="005E479E">
              <w:rPr>
                <w:bCs/>
                <w:color w:val="000000" w:themeColor="text1"/>
                <w:sz w:val="22"/>
                <w:szCs w:val="22"/>
              </w:rPr>
              <w:t>ls</w:t>
            </w:r>
          </w:p>
        </w:tc>
      </w:tr>
      <w:tr w:rsidR="00816194" w:rsidRPr="009B4956" w14:paraId="1C8BBDEF" w14:textId="77777777" w:rsidTr="749A8590">
        <w:trPr>
          <w:trHeight w:val="414"/>
          <w:jc w:val="center"/>
        </w:trPr>
        <w:tc>
          <w:tcPr>
            <w:tcW w:w="4051" w:type="dxa"/>
          </w:tcPr>
          <w:p w14:paraId="509501D8" w14:textId="204DD700" w:rsidR="00816194" w:rsidRDefault="00D00E3B" w:rsidP="00D00E3B">
            <w:pPr>
              <w:rPr>
                <w:bCs/>
                <w:color w:val="000000" w:themeColor="text1"/>
                <w:sz w:val="22"/>
                <w:szCs w:val="22"/>
              </w:rPr>
            </w:pPr>
            <w:r>
              <w:rPr>
                <w:bCs/>
                <w:color w:val="000000" w:themeColor="text1"/>
                <w:sz w:val="22"/>
                <w:szCs w:val="22"/>
              </w:rPr>
              <w:t>Nicola Grant</w:t>
            </w:r>
          </w:p>
        </w:tc>
        <w:tc>
          <w:tcPr>
            <w:tcW w:w="4241" w:type="dxa"/>
          </w:tcPr>
          <w:p w14:paraId="7F749E4C" w14:textId="12ECC48B" w:rsidR="00816194" w:rsidRDefault="00D00E3B" w:rsidP="00D00E3B">
            <w:pPr>
              <w:rPr>
                <w:bCs/>
                <w:color w:val="000000" w:themeColor="text1"/>
                <w:sz w:val="22"/>
                <w:szCs w:val="22"/>
              </w:rPr>
            </w:pPr>
            <w:r>
              <w:rPr>
                <w:bCs/>
                <w:color w:val="000000" w:themeColor="text1"/>
                <w:sz w:val="22"/>
                <w:szCs w:val="22"/>
              </w:rPr>
              <w:t>TA</w:t>
            </w:r>
          </w:p>
        </w:tc>
        <w:tc>
          <w:tcPr>
            <w:tcW w:w="6063" w:type="dxa"/>
          </w:tcPr>
          <w:p w14:paraId="37E9B9DA" w14:textId="63B3DCD4" w:rsidR="00816194" w:rsidRDefault="00D00E3B" w:rsidP="00D00E3B">
            <w:pPr>
              <w:rPr>
                <w:bCs/>
                <w:color w:val="000000" w:themeColor="text1"/>
                <w:sz w:val="22"/>
                <w:szCs w:val="22"/>
              </w:rPr>
            </w:pPr>
            <w:r>
              <w:rPr>
                <w:bCs/>
                <w:color w:val="000000" w:themeColor="text1"/>
                <w:sz w:val="22"/>
                <w:szCs w:val="22"/>
              </w:rPr>
              <w:t>Digital Champions; Internet Safety</w:t>
            </w:r>
          </w:p>
        </w:tc>
      </w:tr>
      <w:tr w:rsidR="00816194" w:rsidRPr="009B4956" w14:paraId="4BD346B2" w14:textId="77777777" w:rsidTr="749A8590">
        <w:trPr>
          <w:trHeight w:val="414"/>
          <w:jc w:val="center"/>
        </w:trPr>
        <w:tc>
          <w:tcPr>
            <w:tcW w:w="4051" w:type="dxa"/>
          </w:tcPr>
          <w:p w14:paraId="0BA0A3F9" w14:textId="291B6A1F" w:rsidR="00816194" w:rsidRDefault="00816194" w:rsidP="00D00E3B">
            <w:pPr>
              <w:rPr>
                <w:bCs/>
                <w:color w:val="000000" w:themeColor="text1"/>
                <w:sz w:val="22"/>
                <w:szCs w:val="22"/>
              </w:rPr>
            </w:pPr>
          </w:p>
        </w:tc>
        <w:tc>
          <w:tcPr>
            <w:tcW w:w="4241" w:type="dxa"/>
          </w:tcPr>
          <w:p w14:paraId="2CBF38C3" w14:textId="38309B3A" w:rsidR="00816194" w:rsidRDefault="00D00E3B" w:rsidP="00D00E3B">
            <w:pPr>
              <w:rPr>
                <w:bCs/>
                <w:color w:val="000000" w:themeColor="text1"/>
                <w:sz w:val="22"/>
                <w:szCs w:val="22"/>
              </w:rPr>
            </w:pPr>
            <w:r>
              <w:rPr>
                <w:bCs/>
                <w:color w:val="000000" w:themeColor="text1"/>
                <w:sz w:val="22"/>
                <w:szCs w:val="22"/>
              </w:rPr>
              <w:t>TA</w:t>
            </w:r>
          </w:p>
        </w:tc>
        <w:tc>
          <w:tcPr>
            <w:tcW w:w="6063" w:type="dxa"/>
          </w:tcPr>
          <w:p w14:paraId="3EF1583F" w14:textId="17267A24" w:rsidR="00816194" w:rsidRDefault="00D00E3B" w:rsidP="00D00E3B">
            <w:pPr>
              <w:rPr>
                <w:bCs/>
                <w:color w:val="000000" w:themeColor="text1"/>
                <w:sz w:val="22"/>
                <w:szCs w:val="22"/>
              </w:rPr>
            </w:pPr>
            <w:r>
              <w:rPr>
                <w:bCs/>
                <w:color w:val="000000" w:themeColor="text1"/>
                <w:sz w:val="22"/>
                <w:szCs w:val="22"/>
              </w:rPr>
              <w:t>PTA</w:t>
            </w:r>
          </w:p>
        </w:tc>
      </w:tr>
      <w:tr w:rsidR="00816194" w:rsidRPr="009B4956" w14:paraId="7FCCCA73" w14:textId="77777777" w:rsidTr="749A8590">
        <w:trPr>
          <w:trHeight w:val="414"/>
          <w:jc w:val="center"/>
        </w:trPr>
        <w:tc>
          <w:tcPr>
            <w:tcW w:w="4051" w:type="dxa"/>
          </w:tcPr>
          <w:p w14:paraId="2DCB1B71" w14:textId="3663B077" w:rsidR="00816194" w:rsidRDefault="00D00E3B" w:rsidP="00D00E3B">
            <w:pPr>
              <w:rPr>
                <w:bCs/>
                <w:color w:val="000000" w:themeColor="text1"/>
                <w:sz w:val="22"/>
                <w:szCs w:val="22"/>
              </w:rPr>
            </w:pPr>
            <w:r>
              <w:rPr>
                <w:bCs/>
                <w:color w:val="000000" w:themeColor="text1"/>
                <w:sz w:val="22"/>
                <w:szCs w:val="22"/>
              </w:rPr>
              <w:t>Lisa Rees</w:t>
            </w:r>
          </w:p>
        </w:tc>
        <w:tc>
          <w:tcPr>
            <w:tcW w:w="4241" w:type="dxa"/>
          </w:tcPr>
          <w:p w14:paraId="63E89830" w14:textId="1F983065" w:rsidR="00816194" w:rsidRDefault="00D00E3B" w:rsidP="00D00E3B">
            <w:pPr>
              <w:rPr>
                <w:bCs/>
                <w:color w:val="000000" w:themeColor="text1"/>
                <w:sz w:val="22"/>
                <w:szCs w:val="22"/>
              </w:rPr>
            </w:pPr>
            <w:r>
              <w:rPr>
                <w:bCs/>
                <w:color w:val="000000" w:themeColor="text1"/>
                <w:sz w:val="22"/>
                <w:szCs w:val="22"/>
              </w:rPr>
              <w:t>TA</w:t>
            </w:r>
          </w:p>
        </w:tc>
        <w:tc>
          <w:tcPr>
            <w:tcW w:w="6063" w:type="dxa"/>
          </w:tcPr>
          <w:p w14:paraId="6D2356FB" w14:textId="10FFAF33" w:rsidR="00816194" w:rsidRDefault="00D00E3B" w:rsidP="00D00E3B">
            <w:pPr>
              <w:rPr>
                <w:bCs/>
                <w:color w:val="000000" w:themeColor="text1"/>
                <w:sz w:val="22"/>
                <w:szCs w:val="22"/>
              </w:rPr>
            </w:pPr>
            <w:r>
              <w:rPr>
                <w:bCs/>
                <w:color w:val="000000" w:themeColor="text1"/>
                <w:sz w:val="22"/>
                <w:szCs w:val="22"/>
              </w:rPr>
              <w:t>PTA</w:t>
            </w:r>
          </w:p>
        </w:tc>
      </w:tr>
      <w:tr w:rsidR="00D00E3B" w:rsidRPr="009B4956" w14:paraId="636B995F" w14:textId="77777777" w:rsidTr="749A8590">
        <w:trPr>
          <w:trHeight w:val="414"/>
          <w:jc w:val="center"/>
        </w:trPr>
        <w:tc>
          <w:tcPr>
            <w:tcW w:w="4051" w:type="dxa"/>
          </w:tcPr>
          <w:p w14:paraId="78B94318" w14:textId="1F8D3C78" w:rsidR="00D00E3B" w:rsidRDefault="00D00E3B" w:rsidP="00D00E3B">
            <w:pPr>
              <w:rPr>
                <w:bCs/>
                <w:color w:val="000000" w:themeColor="text1"/>
                <w:sz w:val="22"/>
                <w:szCs w:val="22"/>
              </w:rPr>
            </w:pPr>
          </w:p>
        </w:tc>
        <w:tc>
          <w:tcPr>
            <w:tcW w:w="4241" w:type="dxa"/>
          </w:tcPr>
          <w:p w14:paraId="764FFAB5" w14:textId="0AFB019A" w:rsidR="00D00E3B" w:rsidRDefault="00D00E3B" w:rsidP="00D00E3B">
            <w:pPr>
              <w:rPr>
                <w:bCs/>
                <w:color w:val="000000" w:themeColor="text1"/>
                <w:sz w:val="22"/>
                <w:szCs w:val="22"/>
              </w:rPr>
            </w:pPr>
            <w:r>
              <w:rPr>
                <w:bCs/>
                <w:color w:val="000000" w:themeColor="text1"/>
                <w:sz w:val="22"/>
                <w:szCs w:val="22"/>
              </w:rPr>
              <w:t>TA</w:t>
            </w:r>
          </w:p>
        </w:tc>
        <w:tc>
          <w:tcPr>
            <w:tcW w:w="6063" w:type="dxa"/>
          </w:tcPr>
          <w:p w14:paraId="7551EFDB" w14:textId="6D0E09BF" w:rsidR="00D00E3B" w:rsidRDefault="00D00E3B" w:rsidP="00D00E3B">
            <w:pPr>
              <w:rPr>
                <w:bCs/>
                <w:color w:val="000000" w:themeColor="text1"/>
                <w:sz w:val="22"/>
                <w:szCs w:val="22"/>
              </w:rPr>
            </w:pPr>
            <w:r>
              <w:rPr>
                <w:bCs/>
                <w:color w:val="000000" w:themeColor="text1"/>
                <w:sz w:val="22"/>
                <w:szCs w:val="22"/>
              </w:rPr>
              <w:t>Eco Council</w:t>
            </w:r>
          </w:p>
        </w:tc>
      </w:tr>
      <w:tr w:rsidR="00D00E3B" w:rsidRPr="009B4956" w14:paraId="5ECB6372" w14:textId="77777777" w:rsidTr="749A8590">
        <w:trPr>
          <w:trHeight w:val="414"/>
          <w:jc w:val="center"/>
        </w:trPr>
        <w:tc>
          <w:tcPr>
            <w:tcW w:w="4051" w:type="dxa"/>
          </w:tcPr>
          <w:p w14:paraId="4BA7E8FF" w14:textId="335574DF" w:rsidR="00D00E3B" w:rsidRDefault="00D00E3B" w:rsidP="00D00E3B">
            <w:pPr>
              <w:rPr>
                <w:bCs/>
                <w:color w:val="000000" w:themeColor="text1"/>
                <w:sz w:val="22"/>
                <w:szCs w:val="22"/>
              </w:rPr>
            </w:pPr>
            <w:r>
              <w:rPr>
                <w:bCs/>
                <w:color w:val="000000" w:themeColor="text1"/>
                <w:sz w:val="22"/>
                <w:szCs w:val="22"/>
              </w:rPr>
              <w:t>Sharon Colarusso</w:t>
            </w:r>
          </w:p>
        </w:tc>
        <w:tc>
          <w:tcPr>
            <w:tcW w:w="4241" w:type="dxa"/>
          </w:tcPr>
          <w:p w14:paraId="03A25D6D" w14:textId="472423A6" w:rsidR="00D00E3B" w:rsidRDefault="00D00E3B" w:rsidP="00D00E3B">
            <w:pPr>
              <w:rPr>
                <w:bCs/>
                <w:color w:val="000000" w:themeColor="text1"/>
                <w:sz w:val="22"/>
                <w:szCs w:val="22"/>
              </w:rPr>
            </w:pPr>
            <w:r>
              <w:rPr>
                <w:bCs/>
                <w:color w:val="000000" w:themeColor="text1"/>
                <w:sz w:val="22"/>
                <w:szCs w:val="22"/>
              </w:rPr>
              <w:t>TA</w:t>
            </w:r>
          </w:p>
        </w:tc>
        <w:tc>
          <w:tcPr>
            <w:tcW w:w="6063" w:type="dxa"/>
          </w:tcPr>
          <w:p w14:paraId="06E6C976" w14:textId="68AC8C9C" w:rsidR="00D00E3B" w:rsidRDefault="00D00E3B" w:rsidP="00D00E3B">
            <w:pPr>
              <w:rPr>
                <w:bCs/>
                <w:color w:val="000000" w:themeColor="text1"/>
                <w:sz w:val="22"/>
                <w:szCs w:val="22"/>
              </w:rPr>
            </w:pPr>
            <w:r>
              <w:rPr>
                <w:bCs/>
                <w:color w:val="000000" w:themeColor="text1"/>
                <w:sz w:val="22"/>
                <w:szCs w:val="22"/>
              </w:rPr>
              <w:t>Eco Council</w:t>
            </w:r>
          </w:p>
        </w:tc>
      </w:tr>
      <w:tr w:rsidR="00D00E3B" w:rsidRPr="009B4956" w14:paraId="3FE5D231" w14:textId="77777777" w:rsidTr="749A8590">
        <w:trPr>
          <w:trHeight w:val="414"/>
          <w:jc w:val="center"/>
        </w:trPr>
        <w:tc>
          <w:tcPr>
            <w:tcW w:w="4051" w:type="dxa"/>
          </w:tcPr>
          <w:p w14:paraId="702CB703" w14:textId="45D8F7F2" w:rsidR="00D00E3B" w:rsidRDefault="00D00E3B" w:rsidP="00D00E3B">
            <w:pPr>
              <w:rPr>
                <w:bCs/>
                <w:color w:val="000000" w:themeColor="text1"/>
                <w:sz w:val="22"/>
                <w:szCs w:val="22"/>
              </w:rPr>
            </w:pPr>
            <w:r>
              <w:rPr>
                <w:bCs/>
                <w:color w:val="000000" w:themeColor="text1"/>
                <w:sz w:val="22"/>
                <w:szCs w:val="22"/>
              </w:rPr>
              <w:t>Andrea Witty</w:t>
            </w:r>
          </w:p>
        </w:tc>
        <w:tc>
          <w:tcPr>
            <w:tcW w:w="4241" w:type="dxa"/>
          </w:tcPr>
          <w:p w14:paraId="7E75CF1E" w14:textId="629B3BA5" w:rsidR="00D00E3B" w:rsidRDefault="00D00E3B" w:rsidP="00D00E3B">
            <w:pPr>
              <w:rPr>
                <w:bCs/>
                <w:color w:val="000000" w:themeColor="text1"/>
                <w:sz w:val="22"/>
                <w:szCs w:val="22"/>
              </w:rPr>
            </w:pPr>
            <w:r>
              <w:rPr>
                <w:bCs/>
                <w:color w:val="000000" w:themeColor="text1"/>
                <w:sz w:val="22"/>
                <w:szCs w:val="22"/>
              </w:rPr>
              <w:t>TA</w:t>
            </w:r>
          </w:p>
        </w:tc>
        <w:tc>
          <w:tcPr>
            <w:tcW w:w="6063" w:type="dxa"/>
          </w:tcPr>
          <w:p w14:paraId="0897BACC" w14:textId="5F6B30A0" w:rsidR="00D00E3B" w:rsidRDefault="00D00E3B" w:rsidP="00D00E3B">
            <w:pPr>
              <w:rPr>
                <w:bCs/>
                <w:color w:val="000000" w:themeColor="text1"/>
                <w:sz w:val="22"/>
                <w:szCs w:val="22"/>
              </w:rPr>
            </w:pPr>
            <w:r>
              <w:rPr>
                <w:bCs/>
                <w:color w:val="000000" w:themeColor="text1"/>
                <w:sz w:val="22"/>
                <w:szCs w:val="22"/>
              </w:rPr>
              <w:t>ELSA</w:t>
            </w:r>
          </w:p>
        </w:tc>
      </w:tr>
      <w:tr w:rsidR="00D00E3B" w:rsidRPr="009B4956" w14:paraId="2761CB48" w14:textId="77777777" w:rsidTr="749A8590">
        <w:trPr>
          <w:trHeight w:val="414"/>
          <w:jc w:val="center"/>
        </w:trPr>
        <w:tc>
          <w:tcPr>
            <w:tcW w:w="4051" w:type="dxa"/>
          </w:tcPr>
          <w:p w14:paraId="2FC3DA1E" w14:textId="3D66BCF0" w:rsidR="00D00E3B" w:rsidRDefault="00D00E3B" w:rsidP="00D00E3B">
            <w:pPr>
              <w:rPr>
                <w:bCs/>
                <w:color w:val="000000" w:themeColor="text1"/>
                <w:sz w:val="22"/>
                <w:szCs w:val="22"/>
              </w:rPr>
            </w:pPr>
            <w:r>
              <w:rPr>
                <w:bCs/>
                <w:color w:val="000000" w:themeColor="text1"/>
                <w:sz w:val="22"/>
                <w:szCs w:val="22"/>
              </w:rPr>
              <w:t>Debbie Jones</w:t>
            </w:r>
          </w:p>
        </w:tc>
        <w:tc>
          <w:tcPr>
            <w:tcW w:w="4241" w:type="dxa"/>
          </w:tcPr>
          <w:p w14:paraId="079381D3" w14:textId="1B0D168D" w:rsidR="00D00E3B" w:rsidRDefault="00D00E3B" w:rsidP="00D00E3B">
            <w:pPr>
              <w:rPr>
                <w:bCs/>
                <w:color w:val="000000" w:themeColor="text1"/>
                <w:sz w:val="22"/>
                <w:szCs w:val="22"/>
              </w:rPr>
            </w:pPr>
            <w:r>
              <w:rPr>
                <w:bCs/>
                <w:color w:val="000000" w:themeColor="text1"/>
                <w:sz w:val="22"/>
                <w:szCs w:val="22"/>
              </w:rPr>
              <w:t>TA</w:t>
            </w:r>
          </w:p>
        </w:tc>
        <w:tc>
          <w:tcPr>
            <w:tcW w:w="6063" w:type="dxa"/>
          </w:tcPr>
          <w:p w14:paraId="40E835B9" w14:textId="571DED0A" w:rsidR="00D00E3B" w:rsidRDefault="00D00E3B" w:rsidP="00D00E3B">
            <w:pPr>
              <w:rPr>
                <w:bCs/>
                <w:color w:val="000000" w:themeColor="text1"/>
                <w:sz w:val="22"/>
                <w:szCs w:val="22"/>
              </w:rPr>
            </w:pPr>
            <w:r>
              <w:rPr>
                <w:bCs/>
                <w:color w:val="000000" w:themeColor="text1"/>
                <w:sz w:val="22"/>
                <w:szCs w:val="22"/>
              </w:rPr>
              <w:t>ELSA</w:t>
            </w:r>
          </w:p>
        </w:tc>
      </w:tr>
    </w:tbl>
    <w:p w14:paraId="3B0458DC" w14:textId="77777777" w:rsidR="00954807" w:rsidRDefault="00954807" w:rsidP="724CC5EA">
      <w:pPr>
        <w:rPr>
          <w:b/>
          <w:bCs/>
          <w:color w:val="0000CC"/>
          <w:sz w:val="28"/>
          <w:szCs w:val="28"/>
          <w:u w:val="single"/>
        </w:rPr>
      </w:pPr>
    </w:p>
    <w:tbl>
      <w:tblPr>
        <w:tblStyle w:val="TableGrid"/>
        <w:tblW w:w="14292" w:type="dxa"/>
        <w:jc w:val="center"/>
        <w:tblLook w:val="04A0" w:firstRow="1" w:lastRow="0" w:firstColumn="1" w:lastColumn="0" w:noHBand="0" w:noVBand="1"/>
      </w:tblPr>
      <w:tblGrid>
        <w:gridCol w:w="1916"/>
        <w:gridCol w:w="4744"/>
        <w:gridCol w:w="3816"/>
        <w:gridCol w:w="3816"/>
      </w:tblGrid>
      <w:tr w:rsidR="00607544" w:rsidRPr="009B4956" w14:paraId="22743281" w14:textId="737CC712" w:rsidTr="00653F0A">
        <w:trPr>
          <w:trHeight w:val="320"/>
          <w:jc w:val="center"/>
        </w:trPr>
        <w:tc>
          <w:tcPr>
            <w:tcW w:w="14292" w:type="dxa"/>
            <w:gridSpan w:val="4"/>
            <w:shd w:val="clear" w:color="auto" w:fill="7EDA57"/>
          </w:tcPr>
          <w:p w14:paraId="14EDEE62" w14:textId="324E2A72" w:rsidR="00607544" w:rsidRDefault="00607544" w:rsidP="00951FDC">
            <w:pPr>
              <w:jc w:val="center"/>
              <w:rPr>
                <w:b/>
                <w:color w:val="000000" w:themeColor="text1"/>
                <w:sz w:val="28"/>
                <w:szCs w:val="28"/>
              </w:rPr>
            </w:pPr>
            <w:r>
              <w:rPr>
                <w:b/>
                <w:color w:val="000000" w:themeColor="text1"/>
                <w:sz w:val="28"/>
                <w:szCs w:val="28"/>
              </w:rPr>
              <w:t>Governing Body Membership</w:t>
            </w:r>
          </w:p>
        </w:tc>
      </w:tr>
      <w:tr w:rsidR="00B949F5" w:rsidRPr="009B4956" w14:paraId="3F6493F1" w14:textId="711A3A86" w:rsidTr="749A8590">
        <w:trPr>
          <w:trHeight w:val="241"/>
          <w:jc w:val="center"/>
        </w:trPr>
        <w:tc>
          <w:tcPr>
            <w:tcW w:w="1916" w:type="dxa"/>
            <w:shd w:val="clear" w:color="auto" w:fill="D9D9D9" w:themeFill="background1" w:themeFillShade="D9"/>
          </w:tcPr>
          <w:p w14:paraId="5EC24452" w14:textId="77777777" w:rsidR="00B949F5" w:rsidRPr="00E231E9" w:rsidRDefault="00B949F5" w:rsidP="00E77A88">
            <w:pPr>
              <w:jc w:val="center"/>
              <w:rPr>
                <w:b/>
                <w:color w:val="000000" w:themeColor="text1"/>
              </w:rPr>
            </w:pPr>
            <w:r w:rsidRPr="00E231E9">
              <w:rPr>
                <w:b/>
                <w:color w:val="000000" w:themeColor="text1"/>
              </w:rPr>
              <w:t>Name</w:t>
            </w:r>
          </w:p>
        </w:tc>
        <w:tc>
          <w:tcPr>
            <w:tcW w:w="4744" w:type="dxa"/>
            <w:shd w:val="clear" w:color="auto" w:fill="D9D9D9" w:themeFill="background1" w:themeFillShade="D9"/>
          </w:tcPr>
          <w:p w14:paraId="563B95B9" w14:textId="302B6101" w:rsidR="00B949F5" w:rsidRPr="00E231E9" w:rsidRDefault="00B949F5" w:rsidP="00E77A88">
            <w:pPr>
              <w:jc w:val="center"/>
              <w:rPr>
                <w:b/>
                <w:color w:val="000000" w:themeColor="text1"/>
              </w:rPr>
            </w:pPr>
            <w:r w:rsidRPr="00E231E9">
              <w:rPr>
                <w:b/>
                <w:color w:val="000000" w:themeColor="text1"/>
              </w:rPr>
              <w:t>Post</w:t>
            </w:r>
          </w:p>
        </w:tc>
        <w:tc>
          <w:tcPr>
            <w:tcW w:w="3816" w:type="dxa"/>
            <w:shd w:val="clear" w:color="auto" w:fill="D9D9D9" w:themeFill="background1" w:themeFillShade="D9"/>
          </w:tcPr>
          <w:p w14:paraId="5DC3E63D" w14:textId="1D3C5EE7" w:rsidR="00B949F5" w:rsidRPr="00E231E9" w:rsidRDefault="00B949F5" w:rsidP="00E77A88">
            <w:pPr>
              <w:jc w:val="center"/>
              <w:rPr>
                <w:b/>
                <w:color w:val="000000" w:themeColor="text1"/>
              </w:rPr>
            </w:pPr>
            <w:r>
              <w:rPr>
                <w:b/>
                <w:color w:val="000000" w:themeColor="text1"/>
              </w:rPr>
              <w:t>Date</w:t>
            </w:r>
          </w:p>
        </w:tc>
        <w:tc>
          <w:tcPr>
            <w:tcW w:w="3816" w:type="dxa"/>
            <w:shd w:val="clear" w:color="auto" w:fill="D9D9D9" w:themeFill="background1" w:themeFillShade="D9"/>
          </w:tcPr>
          <w:p w14:paraId="16441294" w14:textId="0940C025" w:rsidR="00B949F5" w:rsidRDefault="00607544" w:rsidP="00E77A88">
            <w:pPr>
              <w:jc w:val="center"/>
              <w:rPr>
                <w:b/>
                <w:color w:val="000000" w:themeColor="text1"/>
              </w:rPr>
            </w:pPr>
            <w:r>
              <w:rPr>
                <w:b/>
                <w:color w:val="000000" w:themeColor="text1"/>
              </w:rPr>
              <w:t>GB member’s area of responsibility</w:t>
            </w:r>
          </w:p>
        </w:tc>
      </w:tr>
      <w:tr w:rsidR="00B949F5" w:rsidRPr="009B4956" w14:paraId="621D2D17" w14:textId="2A5FA711" w:rsidTr="749A8590">
        <w:trPr>
          <w:trHeight w:val="325"/>
          <w:jc w:val="center"/>
        </w:trPr>
        <w:tc>
          <w:tcPr>
            <w:tcW w:w="1916" w:type="dxa"/>
          </w:tcPr>
          <w:p w14:paraId="108C5FF7" w14:textId="72F39237" w:rsidR="00B949F5" w:rsidRPr="00E77A88" w:rsidRDefault="00B949F5" w:rsidP="00E77A88">
            <w:pPr>
              <w:rPr>
                <w:bCs/>
                <w:color w:val="000000" w:themeColor="text1"/>
              </w:rPr>
            </w:pPr>
            <w:r w:rsidRPr="00E77A88">
              <w:rPr>
                <w:bCs/>
                <w:color w:val="000000" w:themeColor="text1"/>
              </w:rPr>
              <w:t xml:space="preserve">      </w:t>
            </w:r>
            <w:r w:rsidR="00CE5520">
              <w:rPr>
                <w:bCs/>
                <w:color w:val="000000" w:themeColor="text1"/>
              </w:rPr>
              <w:t>Julian Littler</w:t>
            </w:r>
          </w:p>
        </w:tc>
        <w:tc>
          <w:tcPr>
            <w:tcW w:w="4744" w:type="dxa"/>
          </w:tcPr>
          <w:p w14:paraId="1B43CC64" w14:textId="33E00136" w:rsidR="00B949F5" w:rsidRPr="00235E82" w:rsidRDefault="00B949F5" w:rsidP="00E77A88">
            <w:pPr>
              <w:jc w:val="center"/>
              <w:rPr>
                <w:bCs/>
                <w:color w:val="000000" w:themeColor="text1"/>
              </w:rPr>
            </w:pPr>
            <w:r w:rsidRPr="00235E82">
              <w:rPr>
                <w:bCs/>
                <w:color w:val="000000" w:themeColor="text1"/>
              </w:rPr>
              <w:t xml:space="preserve">Head </w:t>
            </w:r>
            <w:r w:rsidR="003845F2" w:rsidRPr="00235E82">
              <w:rPr>
                <w:bCs/>
                <w:color w:val="000000" w:themeColor="text1"/>
              </w:rPr>
              <w:t>T</w:t>
            </w:r>
            <w:r w:rsidRPr="00235E82">
              <w:rPr>
                <w:bCs/>
                <w:color w:val="000000" w:themeColor="text1"/>
              </w:rPr>
              <w:t>eacher</w:t>
            </w:r>
          </w:p>
        </w:tc>
        <w:tc>
          <w:tcPr>
            <w:tcW w:w="3816" w:type="dxa"/>
          </w:tcPr>
          <w:p w14:paraId="744A5148" w14:textId="16C9D85C" w:rsidR="00B949F5" w:rsidRPr="00235E82" w:rsidRDefault="00B949F5" w:rsidP="00E77A88">
            <w:pPr>
              <w:jc w:val="center"/>
              <w:rPr>
                <w:bCs/>
                <w:color w:val="000000" w:themeColor="text1"/>
              </w:rPr>
            </w:pPr>
          </w:p>
        </w:tc>
        <w:tc>
          <w:tcPr>
            <w:tcW w:w="3816" w:type="dxa"/>
          </w:tcPr>
          <w:p w14:paraId="3298FE35" w14:textId="77777777" w:rsidR="00B949F5" w:rsidRPr="00235E82" w:rsidRDefault="00B949F5" w:rsidP="00E77A88">
            <w:pPr>
              <w:jc w:val="center"/>
              <w:rPr>
                <w:bCs/>
                <w:color w:val="000000" w:themeColor="text1"/>
              </w:rPr>
            </w:pPr>
          </w:p>
        </w:tc>
      </w:tr>
      <w:tr w:rsidR="00B949F5" w:rsidRPr="009B4956" w14:paraId="1D891867" w14:textId="62EF0DC8" w:rsidTr="749A8590">
        <w:trPr>
          <w:trHeight w:val="325"/>
          <w:jc w:val="center"/>
        </w:trPr>
        <w:tc>
          <w:tcPr>
            <w:tcW w:w="1916" w:type="dxa"/>
          </w:tcPr>
          <w:p w14:paraId="1457C7F7" w14:textId="1701FDB9" w:rsidR="00B949F5" w:rsidRPr="00E77A88" w:rsidRDefault="00B949F5" w:rsidP="00E77A88">
            <w:pPr>
              <w:jc w:val="center"/>
              <w:rPr>
                <w:bCs/>
                <w:color w:val="000000" w:themeColor="text1"/>
              </w:rPr>
            </w:pPr>
            <w:r w:rsidRPr="00E77A88">
              <w:rPr>
                <w:bCs/>
                <w:color w:val="000000" w:themeColor="text1"/>
              </w:rPr>
              <w:t xml:space="preserve">  </w:t>
            </w:r>
            <w:r w:rsidR="00CE5520">
              <w:rPr>
                <w:bCs/>
                <w:color w:val="000000" w:themeColor="text1"/>
              </w:rPr>
              <w:t>Nigel Bevan</w:t>
            </w:r>
          </w:p>
        </w:tc>
        <w:tc>
          <w:tcPr>
            <w:tcW w:w="4744" w:type="dxa"/>
          </w:tcPr>
          <w:p w14:paraId="5DCB2AB2" w14:textId="0CE3B5E7" w:rsidR="00B949F5" w:rsidRPr="00235E82" w:rsidRDefault="00B949F5" w:rsidP="00E77A88">
            <w:pPr>
              <w:jc w:val="center"/>
              <w:rPr>
                <w:bCs/>
                <w:color w:val="000000" w:themeColor="text1"/>
              </w:rPr>
            </w:pPr>
            <w:r w:rsidRPr="00235E82">
              <w:rPr>
                <w:bCs/>
                <w:color w:val="000000" w:themeColor="text1"/>
              </w:rPr>
              <w:t xml:space="preserve">Chair of Governors </w:t>
            </w:r>
            <w:r w:rsidR="00CE5520" w:rsidRPr="00235E82">
              <w:rPr>
                <w:bCs/>
                <w:color w:val="000000" w:themeColor="text1"/>
              </w:rPr>
              <w:t>– Community Rep</w:t>
            </w:r>
          </w:p>
        </w:tc>
        <w:tc>
          <w:tcPr>
            <w:tcW w:w="3816" w:type="dxa"/>
          </w:tcPr>
          <w:p w14:paraId="069F04D5" w14:textId="2EA22F4A" w:rsidR="00B949F5" w:rsidRPr="00235E82" w:rsidRDefault="00002C49" w:rsidP="00E77A88">
            <w:pPr>
              <w:jc w:val="center"/>
              <w:rPr>
                <w:bCs/>
                <w:color w:val="000000" w:themeColor="text1"/>
              </w:rPr>
            </w:pPr>
            <w:r w:rsidRPr="00235E82">
              <w:rPr>
                <w:bCs/>
                <w:color w:val="000000" w:themeColor="text1"/>
              </w:rPr>
              <w:t>30/11/25</w:t>
            </w:r>
          </w:p>
        </w:tc>
        <w:tc>
          <w:tcPr>
            <w:tcW w:w="3816" w:type="dxa"/>
          </w:tcPr>
          <w:p w14:paraId="07F0A559" w14:textId="1FC9743B" w:rsidR="00B949F5" w:rsidRPr="00235E82" w:rsidRDefault="00643CF1" w:rsidP="00E77A88">
            <w:pPr>
              <w:jc w:val="center"/>
              <w:rPr>
                <w:bCs/>
                <w:color w:val="000000" w:themeColor="text1"/>
              </w:rPr>
            </w:pPr>
            <w:r w:rsidRPr="00235E82">
              <w:rPr>
                <w:bCs/>
                <w:color w:val="000000" w:themeColor="text1"/>
              </w:rPr>
              <w:t xml:space="preserve">Child Protection &amp; </w:t>
            </w:r>
            <w:r w:rsidR="00360C50" w:rsidRPr="00235E82">
              <w:rPr>
                <w:bCs/>
                <w:color w:val="000000" w:themeColor="text1"/>
              </w:rPr>
              <w:t>Lower Phase</w:t>
            </w:r>
          </w:p>
        </w:tc>
      </w:tr>
      <w:tr w:rsidR="00B949F5" w:rsidRPr="009B4956" w14:paraId="4325E0E2" w14:textId="4A604309" w:rsidTr="749A8590">
        <w:trPr>
          <w:trHeight w:val="325"/>
          <w:jc w:val="center"/>
        </w:trPr>
        <w:tc>
          <w:tcPr>
            <w:tcW w:w="1916" w:type="dxa"/>
          </w:tcPr>
          <w:p w14:paraId="2F79E3A9" w14:textId="2036A0DF" w:rsidR="00B949F5" w:rsidRPr="00E77A88" w:rsidRDefault="00CE5520" w:rsidP="00262161">
            <w:pPr>
              <w:jc w:val="center"/>
              <w:rPr>
                <w:bCs/>
                <w:color w:val="000000" w:themeColor="text1"/>
              </w:rPr>
            </w:pPr>
            <w:r>
              <w:rPr>
                <w:bCs/>
                <w:color w:val="000000" w:themeColor="text1"/>
              </w:rPr>
              <w:t>Lianna Davies</w:t>
            </w:r>
          </w:p>
        </w:tc>
        <w:tc>
          <w:tcPr>
            <w:tcW w:w="4744" w:type="dxa"/>
          </w:tcPr>
          <w:p w14:paraId="504956B1" w14:textId="6424188C" w:rsidR="00B949F5" w:rsidRPr="00235E82" w:rsidRDefault="00B949F5" w:rsidP="00E77A88">
            <w:pPr>
              <w:jc w:val="center"/>
              <w:rPr>
                <w:bCs/>
                <w:color w:val="000000" w:themeColor="text1"/>
              </w:rPr>
            </w:pPr>
            <w:r w:rsidRPr="00235E82">
              <w:rPr>
                <w:bCs/>
                <w:color w:val="000000" w:themeColor="text1"/>
              </w:rPr>
              <w:t>Vice Chair of Governors</w:t>
            </w:r>
            <w:r w:rsidR="007E29C4" w:rsidRPr="00235E82">
              <w:rPr>
                <w:bCs/>
                <w:color w:val="000000" w:themeColor="text1"/>
              </w:rPr>
              <w:t xml:space="preserve"> </w:t>
            </w:r>
            <w:r w:rsidR="00CE5520" w:rsidRPr="00235E82">
              <w:rPr>
                <w:bCs/>
                <w:color w:val="000000" w:themeColor="text1"/>
              </w:rPr>
              <w:t>– Community Rep</w:t>
            </w:r>
          </w:p>
        </w:tc>
        <w:tc>
          <w:tcPr>
            <w:tcW w:w="3816" w:type="dxa"/>
          </w:tcPr>
          <w:p w14:paraId="721FA5BB" w14:textId="7525D7B7" w:rsidR="00B949F5" w:rsidRPr="00235E82" w:rsidRDefault="00002C49" w:rsidP="00E77A88">
            <w:pPr>
              <w:jc w:val="center"/>
              <w:rPr>
                <w:bCs/>
                <w:color w:val="000000" w:themeColor="text1"/>
              </w:rPr>
            </w:pPr>
            <w:r w:rsidRPr="00235E82">
              <w:rPr>
                <w:bCs/>
                <w:color w:val="000000" w:themeColor="text1"/>
              </w:rPr>
              <w:t>17/6/23</w:t>
            </w:r>
          </w:p>
        </w:tc>
        <w:tc>
          <w:tcPr>
            <w:tcW w:w="3816" w:type="dxa"/>
          </w:tcPr>
          <w:p w14:paraId="69F888AF" w14:textId="0D84A9D3" w:rsidR="00B949F5" w:rsidRPr="00235E82" w:rsidRDefault="00261820" w:rsidP="00E77A88">
            <w:pPr>
              <w:jc w:val="center"/>
              <w:rPr>
                <w:bCs/>
                <w:color w:val="000000" w:themeColor="text1"/>
              </w:rPr>
            </w:pPr>
            <w:r w:rsidRPr="00235E82">
              <w:rPr>
                <w:bCs/>
                <w:color w:val="000000" w:themeColor="text1"/>
              </w:rPr>
              <w:t>ALN/LAC &amp; Upper Phase</w:t>
            </w:r>
          </w:p>
        </w:tc>
      </w:tr>
      <w:tr w:rsidR="00B949F5" w:rsidRPr="009B4956" w14:paraId="2DDB2ED8" w14:textId="7A57DA71" w:rsidTr="749A8590">
        <w:trPr>
          <w:trHeight w:val="257"/>
          <w:jc w:val="center"/>
        </w:trPr>
        <w:tc>
          <w:tcPr>
            <w:tcW w:w="1916" w:type="dxa"/>
          </w:tcPr>
          <w:p w14:paraId="1F3111F3" w14:textId="7CD01AEC" w:rsidR="00B949F5" w:rsidRPr="00E77A88" w:rsidRDefault="00CE5520" w:rsidP="00E77A88">
            <w:pPr>
              <w:jc w:val="center"/>
              <w:rPr>
                <w:bCs/>
                <w:color w:val="000000" w:themeColor="text1"/>
              </w:rPr>
            </w:pPr>
            <w:r>
              <w:rPr>
                <w:bCs/>
                <w:color w:val="000000" w:themeColor="text1"/>
              </w:rPr>
              <w:t>Liz Jones</w:t>
            </w:r>
          </w:p>
        </w:tc>
        <w:tc>
          <w:tcPr>
            <w:tcW w:w="4744" w:type="dxa"/>
          </w:tcPr>
          <w:p w14:paraId="007AE48A" w14:textId="15A04E80" w:rsidR="00B949F5" w:rsidRPr="00235E82" w:rsidRDefault="00B949F5" w:rsidP="00E77A88">
            <w:pPr>
              <w:jc w:val="center"/>
              <w:rPr>
                <w:bCs/>
                <w:color w:val="000000" w:themeColor="text1"/>
              </w:rPr>
            </w:pPr>
            <w:r w:rsidRPr="00235E82">
              <w:rPr>
                <w:bCs/>
                <w:color w:val="000000" w:themeColor="text1"/>
              </w:rPr>
              <w:t>Staff (Teaching)</w:t>
            </w:r>
            <w:r w:rsidR="00CE5520" w:rsidRPr="00235E82">
              <w:rPr>
                <w:bCs/>
                <w:color w:val="000000" w:themeColor="text1"/>
              </w:rPr>
              <w:t xml:space="preserve"> </w:t>
            </w:r>
          </w:p>
        </w:tc>
        <w:tc>
          <w:tcPr>
            <w:tcW w:w="3816" w:type="dxa"/>
          </w:tcPr>
          <w:p w14:paraId="388A5492" w14:textId="2C3B4883" w:rsidR="00B949F5" w:rsidRPr="00235E82" w:rsidRDefault="00002C49" w:rsidP="00E77A88">
            <w:pPr>
              <w:jc w:val="center"/>
              <w:rPr>
                <w:bCs/>
                <w:color w:val="000000" w:themeColor="text1"/>
              </w:rPr>
            </w:pPr>
            <w:r w:rsidRPr="00235E82">
              <w:rPr>
                <w:bCs/>
                <w:color w:val="000000" w:themeColor="text1"/>
              </w:rPr>
              <w:t>12/10/24</w:t>
            </w:r>
          </w:p>
        </w:tc>
        <w:tc>
          <w:tcPr>
            <w:tcW w:w="3816" w:type="dxa"/>
          </w:tcPr>
          <w:p w14:paraId="1764175E" w14:textId="06D6590E" w:rsidR="00B949F5" w:rsidRPr="00235E82" w:rsidRDefault="00261820" w:rsidP="00E77A88">
            <w:pPr>
              <w:jc w:val="center"/>
              <w:rPr>
                <w:bCs/>
                <w:color w:val="000000" w:themeColor="text1"/>
              </w:rPr>
            </w:pPr>
            <w:r w:rsidRPr="00235E82">
              <w:rPr>
                <w:bCs/>
                <w:color w:val="000000" w:themeColor="text1"/>
              </w:rPr>
              <w:t>Curriculum</w:t>
            </w:r>
            <w:r w:rsidR="00574D56" w:rsidRPr="00235E82">
              <w:rPr>
                <w:bCs/>
                <w:color w:val="000000" w:themeColor="text1"/>
              </w:rPr>
              <w:t xml:space="preserve">, Expressive Arts and Humanities </w:t>
            </w:r>
            <w:proofErr w:type="spellStart"/>
            <w:r w:rsidR="00574D56" w:rsidRPr="00235E82">
              <w:rPr>
                <w:bCs/>
                <w:color w:val="000000" w:themeColor="text1"/>
              </w:rPr>
              <w:t>AoLE</w:t>
            </w:r>
            <w:proofErr w:type="spellEnd"/>
          </w:p>
        </w:tc>
      </w:tr>
      <w:tr w:rsidR="00B949F5" w:rsidRPr="009B4956" w14:paraId="3B2FB2E0" w14:textId="509DDE73" w:rsidTr="749A8590">
        <w:trPr>
          <w:trHeight w:val="325"/>
          <w:jc w:val="center"/>
        </w:trPr>
        <w:tc>
          <w:tcPr>
            <w:tcW w:w="1916" w:type="dxa"/>
          </w:tcPr>
          <w:p w14:paraId="7FB93751" w14:textId="4D9CFC75" w:rsidR="00B949F5" w:rsidRPr="00E77A88" w:rsidRDefault="00CE5520" w:rsidP="00E77A88">
            <w:pPr>
              <w:jc w:val="center"/>
              <w:rPr>
                <w:bCs/>
                <w:color w:val="000000" w:themeColor="text1"/>
              </w:rPr>
            </w:pPr>
            <w:r>
              <w:rPr>
                <w:bCs/>
                <w:color w:val="000000" w:themeColor="text1"/>
              </w:rPr>
              <w:t>Rhian Munson</w:t>
            </w:r>
          </w:p>
        </w:tc>
        <w:tc>
          <w:tcPr>
            <w:tcW w:w="4744" w:type="dxa"/>
          </w:tcPr>
          <w:p w14:paraId="1E1B26AE" w14:textId="06F44C5D" w:rsidR="00B949F5" w:rsidRPr="00235E82" w:rsidRDefault="00B949F5" w:rsidP="00E77A88">
            <w:pPr>
              <w:jc w:val="center"/>
              <w:rPr>
                <w:bCs/>
                <w:color w:val="000000" w:themeColor="text1"/>
              </w:rPr>
            </w:pPr>
            <w:r w:rsidRPr="00235E82">
              <w:rPr>
                <w:bCs/>
                <w:color w:val="000000" w:themeColor="text1"/>
              </w:rPr>
              <w:t xml:space="preserve">Parent </w:t>
            </w:r>
          </w:p>
        </w:tc>
        <w:tc>
          <w:tcPr>
            <w:tcW w:w="3816" w:type="dxa"/>
          </w:tcPr>
          <w:p w14:paraId="7F8C0F30" w14:textId="542E5EEC" w:rsidR="00B949F5" w:rsidRPr="00235E82" w:rsidRDefault="00002C49" w:rsidP="00E77A88">
            <w:pPr>
              <w:jc w:val="center"/>
              <w:rPr>
                <w:bCs/>
                <w:color w:val="000000" w:themeColor="text1"/>
              </w:rPr>
            </w:pPr>
            <w:r w:rsidRPr="00235E82">
              <w:rPr>
                <w:bCs/>
                <w:color w:val="000000" w:themeColor="text1"/>
              </w:rPr>
              <w:t>27/6/23</w:t>
            </w:r>
          </w:p>
        </w:tc>
        <w:tc>
          <w:tcPr>
            <w:tcW w:w="3816" w:type="dxa"/>
          </w:tcPr>
          <w:p w14:paraId="536BB8FE" w14:textId="3B6EC19F" w:rsidR="00B949F5" w:rsidRPr="00235E82" w:rsidRDefault="00472604" w:rsidP="00E77A88">
            <w:pPr>
              <w:jc w:val="center"/>
              <w:rPr>
                <w:bCs/>
                <w:color w:val="000000" w:themeColor="text1"/>
              </w:rPr>
            </w:pPr>
            <w:r w:rsidRPr="00235E82">
              <w:rPr>
                <w:bCs/>
                <w:color w:val="000000" w:themeColor="text1"/>
              </w:rPr>
              <w:t>Lower Phase</w:t>
            </w:r>
          </w:p>
        </w:tc>
      </w:tr>
      <w:tr w:rsidR="00A7388F" w:rsidRPr="009B4956" w14:paraId="7D44367F" w14:textId="77777777" w:rsidTr="749A8590">
        <w:trPr>
          <w:trHeight w:val="325"/>
          <w:jc w:val="center"/>
        </w:trPr>
        <w:tc>
          <w:tcPr>
            <w:tcW w:w="1916" w:type="dxa"/>
          </w:tcPr>
          <w:p w14:paraId="07A2C76E" w14:textId="1401D5F1" w:rsidR="00A7388F" w:rsidRDefault="00A7388F" w:rsidP="00E77A88">
            <w:pPr>
              <w:jc w:val="center"/>
              <w:rPr>
                <w:bCs/>
                <w:color w:val="000000" w:themeColor="text1"/>
              </w:rPr>
            </w:pPr>
            <w:r>
              <w:rPr>
                <w:bCs/>
                <w:color w:val="000000" w:themeColor="text1"/>
              </w:rPr>
              <w:t>Danica Dickson</w:t>
            </w:r>
          </w:p>
        </w:tc>
        <w:tc>
          <w:tcPr>
            <w:tcW w:w="4744" w:type="dxa"/>
          </w:tcPr>
          <w:p w14:paraId="0AC96B28" w14:textId="7EF34FCA" w:rsidR="00A7388F" w:rsidRPr="00235E82" w:rsidRDefault="00A7388F" w:rsidP="00E77A88">
            <w:pPr>
              <w:jc w:val="center"/>
              <w:rPr>
                <w:bCs/>
              </w:rPr>
            </w:pPr>
            <w:r>
              <w:rPr>
                <w:bCs/>
              </w:rPr>
              <w:t>Parent</w:t>
            </w:r>
          </w:p>
        </w:tc>
        <w:tc>
          <w:tcPr>
            <w:tcW w:w="3816" w:type="dxa"/>
          </w:tcPr>
          <w:p w14:paraId="6C2086BD" w14:textId="77777777" w:rsidR="00A7388F" w:rsidRPr="00235E82" w:rsidRDefault="00A7388F" w:rsidP="00E77A88">
            <w:pPr>
              <w:jc w:val="center"/>
              <w:rPr>
                <w:bCs/>
                <w:color w:val="000000" w:themeColor="text1"/>
              </w:rPr>
            </w:pPr>
          </w:p>
        </w:tc>
        <w:tc>
          <w:tcPr>
            <w:tcW w:w="3816" w:type="dxa"/>
          </w:tcPr>
          <w:p w14:paraId="36DDFD1E" w14:textId="7559296B" w:rsidR="00A7388F" w:rsidRPr="00235E82" w:rsidRDefault="00475AC2" w:rsidP="00E77A88">
            <w:pPr>
              <w:jc w:val="center"/>
              <w:rPr>
                <w:bCs/>
                <w:color w:val="000000" w:themeColor="text1"/>
              </w:rPr>
            </w:pPr>
            <w:r>
              <w:rPr>
                <w:bCs/>
                <w:color w:val="000000" w:themeColor="text1"/>
              </w:rPr>
              <w:t>Middle Phase</w:t>
            </w:r>
          </w:p>
        </w:tc>
      </w:tr>
      <w:tr w:rsidR="00002C49" w:rsidRPr="009B4956" w14:paraId="6C2D14F9" w14:textId="77777777" w:rsidTr="749A8590">
        <w:trPr>
          <w:trHeight w:val="325"/>
          <w:jc w:val="center"/>
        </w:trPr>
        <w:tc>
          <w:tcPr>
            <w:tcW w:w="1916" w:type="dxa"/>
          </w:tcPr>
          <w:p w14:paraId="09B870F0" w14:textId="7DE6B565" w:rsidR="00002C49" w:rsidRPr="00E77A88" w:rsidRDefault="00002C49" w:rsidP="00E77A88">
            <w:pPr>
              <w:jc w:val="center"/>
              <w:rPr>
                <w:bCs/>
                <w:color w:val="000000" w:themeColor="text1"/>
              </w:rPr>
            </w:pPr>
            <w:r>
              <w:rPr>
                <w:bCs/>
                <w:color w:val="000000" w:themeColor="text1"/>
              </w:rPr>
              <w:t>Rebecca Gape</w:t>
            </w:r>
          </w:p>
        </w:tc>
        <w:tc>
          <w:tcPr>
            <w:tcW w:w="4744" w:type="dxa"/>
          </w:tcPr>
          <w:p w14:paraId="03D15C2A" w14:textId="6BC75A8F" w:rsidR="00002C49" w:rsidRPr="00235E82" w:rsidRDefault="00002C49" w:rsidP="00E77A88">
            <w:pPr>
              <w:jc w:val="center"/>
              <w:rPr>
                <w:bCs/>
              </w:rPr>
            </w:pPr>
            <w:r w:rsidRPr="00235E82">
              <w:rPr>
                <w:bCs/>
              </w:rPr>
              <w:t>Parent</w:t>
            </w:r>
          </w:p>
        </w:tc>
        <w:tc>
          <w:tcPr>
            <w:tcW w:w="3816" w:type="dxa"/>
          </w:tcPr>
          <w:p w14:paraId="11C97AD9" w14:textId="77777777" w:rsidR="00002C49" w:rsidRPr="00235E82" w:rsidRDefault="00002C49" w:rsidP="00E77A88">
            <w:pPr>
              <w:jc w:val="center"/>
              <w:rPr>
                <w:bCs/>
                <w:color w:val="000000" w:themeColor="text1"/>
              </w:rPr>
            </w:pPr>
          </w:p>
        </w:tc>
        <w:tc>
          <w:tcPr>
            <w:tcW w:w="3816" w:type="dxa"/>
          </w:tcPr>
          <w:p w14:paraId="797A8429" w14:textId="01D2F07F" w:rsidR="00002C49" w:rsidRPr="00235E82" w:rsidRDefault="00972621" w:rsidP="00E77A88">
            <w:pPr>
              <w:jc w:val="center"/>
              <w:rPr>
                <w:bCs/>
                <w:color w:val="000000" w:themeColor="text1"/>
              </w:rPr>
            </w:pPr>
            <w:r>
              <w:rPr>
                <w:bCs/>
                <w:color w:val="000000" w:themeColor="text1"/>
              </w:rPr>
              <w:t>L</w:t>
            </w:r>
            <w:r w:rsidR="00CA49BE">
              <w:rPr>
                <w:bCs/>
                <w:color w:val="000000" w:themeColor="text1"/>
              </w:rPr>
              <w:t>ower Phase</w:t>
            </w:r>
          </w:p>
        </w:tc>
      </w:tr>
      <w:tr w:rsidR="00B949F5" w:rsidRPr="009B4956" w14:paraId="6596D3D1" w14:textId="5991EDB2" w:rsidTr="749A8590">
        <w:trPr>
          <w:trHeight w:val="325"/>
          <w:jc w:val="center"/>
        </w:trPr>
        <w:tc>
          <w:tcPr>
            <w:tcW w:w="1916" w:type="dxa"/>
          </w:tcPr>
          <w:p w14:paraId="2D327FF7" w14:textId="29FFF848" w:rsidR="00B949F5" w:rsidRPr="00E77A88" w:rsidRDefault="00002C49" w:rsidP="00E77A88">
            <w:pPr>
              <w:jc w:val="center"/>
              <w:rPr>
                <w:bCs/>
                <w:color w:val="000000" w:themeColor="text1"/>
              </w:rPr>
            </w:pPr>
            <w:r>
              <w:rPr>
                <w:bCs/>
                <w:color w:val="000000" w:themeColor="text1"/>
              </w:rPr>
              <w:t>Rachel De Filippo</w:t>
            </w:r>
          </w:p>
        </w:tc>
        <w:tc>
          <w:tcPr>
            <w:tcW w:w="4744" w:type="dxa"/>
          </w:tcPr>
          <w:p w14:paraId="4DF3320B" w14:textId="168AC18E" w:rsidR="00B949F5" w:rsidRPr="00235E82" w:rsidRDefault="00A700B2" w:rsidP="00E77A88">
            <w:pPr>
              <w:jc w:val="center"/>
              <w:rPr>
                <w:bCs/>
              </w:rPr>
            </w:pPr>
            <w:r w:rsidRPr="00235E82">
              <w:rPr>
                <w:bCs/>
              </w:rPr>
              <w:t>LEA</w:t>
            </w:r>
          </w:p>
        </w:tc>
        <w:tc>
          <w:tcPr>
            <w:tcW w:w="3816" w:type="dxa"/>
          </w:tcPr>
          <w:p w14:paraId="0563ED64" w14:textId="7C469463" w:rsidR="00B949F5" w:rsidRPr="00235E82" w:rsidRDefault="00002C49" w:rsidP="00E77A88">
            <w:pPr>
              <w:jc w:val="center"/>
              <w:rPr>
                <w:bCs/>
                <w:color w:val="000000" w:themeColor="text1"/>
              </w:rPr>
            </w:pPr>
            <w:r w:rsidRPr="00235E82">
              <w:rPr>
                <w:bCs/>
                <w:color w:val="000000" w:themeColor="text1"/>
              </w:rPr>
              <w:t>18/7/25</w:t>
            </w:r>
          </w:p>
        </w:tc>
        <w:tc>
          <w:tcPr>
            <w:tcW w:w="3816" w:type="dxa"/>
          </w:tcPr>
          <w:p w14:paraId="4E58B18F" w14:textId="352FAAC2" w:rsidR="00B949F5" w:rsidRPr="00235E82" w:rsidRDefault="00DF5D92" w:rsidP="00E77A88">
            <w:pPr>
              <w:jc w:val="center"/>
              <w:rPr>
                <w:bCs/>
                <w:color w:val="000000" w:themeColor="text1"/>
              </w:rPr>
            </w:pPr>
            <w:r w:rsidRPr="00235E82">
              <w:rPr>
                <w:bCs/>
                <w:color w:val="000000" w:themeColor="text1"/>
              </w:rPr>
              <w:t>Lower Phase</w:t>
            </w:r>
          </w:p>
        </w:tc>
      </w:tr>
      <w:tr w:rsidR="00B949F5" w:rsidRPr="009B4956" w14:paraId="5A54CC1E" w14:textId="38AFA1FD" w:rsidTr="749A8590">
        <w:trPr>
          <w:trHeight w:val="325"/>
          <w:jc w:val="center"/>
        </w:trPr>
        <w:tc>
          <w:tcPr>
            <w:tcW w:w="1916" w:type="dxa"/>
          </w:tcPr>
          <w:p w14:paraId="6648E57F" w14:textId="48CA26A3" w:rsidR="00B949F5" w:rsidRPr="00E77A88" w:rsidRDefault="00B949F5" w:rsidP="00E77A88">
            <w:pPr>
              <w:jc w:val="center"/>
              <w:rPr>
                <w:bCs/>
                <w:color w:val="FF0000"/>
              </w:rPr>
            </w:pPr>
            <w:r w:rsidRPr="00E77A88">
              <w:rPr>
                <w:bCs/>
                <w:color w:val="FF0000"/>
              </w:rPr>
              <w:t xml:space="preserve"> </w:t>
            </w:r>
            <w:r w:rsidR="00002C49" w:rsidRPr="00002C49">
              <w:rPr>
                <w:bCs/>
              </w:rPr>
              <w:t>Mike Cranham</w:t>
            </w:r>
          </w:p>
        </w:tc>
        <w:tc>
          <w:tcPr>
            <w:tcW w:w="4744" w:type="dxa"/>
          </w:tcPr>
          <w:p w14:paraId="1FB0F0B1" w14:textId="38C5E19C" w:rsidR="00B949F5" w:rsidRPr="00235E82" w:rsidRDefault="00303341" w:rsidP="00E77A88">
            <w:pPr>
              <w:jc w:val="center"/>
              <w:rPr>
                <w:bCs/>
              </w:rPr>
            </w:pPr>
            <w:r w:rsidRPr="00235E82">
              <w:rPr>
                <w:bCs/>
              </w:rPr>
              <w:t>LEA</w:t>
            </w:r>
          </w:p>
        </w:tc>
        <w:tc>
          <w:tcPr>
            <w:tcW w:w="3816" w:type="dxa"/>
          </w:tcPr>
          <w:p w14:paraId="2D9C256F" w14:textId="6B24FC75" w:rsidR="00B949F5" w:rsidRPr="00235E82" w:rsidRDefault="00002C49" w:rsidP="00E77A88">
            <w:pPr>
              <w:jc w:val="center"/>
              <w:rPr>
                <w:bCs/>
                <w:color w:val="FF0000"/>
              </w:rPr>
            </w:pPr>
            <w:r w:rsidRPr="00235E82">
              <w:rPr>
                <w:bCs/>
              </w:rPr>
              <w:t>30/10/26</w:t>
            </w:r>
          </w:p>
        </w:tc>
        <w:tc>
          <w:tcPr>
            <w:tcW w:w="3816" w:type="dxa"/>
          </w:tcPr>
          <w:p w14:paraId="44E62DF1" w14:textId="5591B6B9" w:rsidR="00B949F5" w:rsidRPr="00235E82" w:rsidRDefault="00DF5D92" w:rsidP="00E77A88">
            <w:pPr>
              <w:jc w:val="center"/>
              <w:rPr>
                <w:bCs/>
                <w:color w:val="FF0000"/>
              </w:rPr>
            </w:pPr>
            <w:r w:rsidRPr="00235E82">
              <w:rPr>
                <w:bCs/>
              </w:rPr>
              <w:t>Lower Phase</w:t>
            </w:r>
          </w:p>
        </w:tc>
      </w:tr>
      <w:tr w:rsidR="00B949F5" w:rsidRPr="009B4956" w14:paraId="36468401" w14:textId="33AFDC75" w:rsidTr="749A8590">
        <w:trPr>
          <w:trHeight w:val="325"/>
          <w:jc w:val="center"/>
        </w:trPr>
        <w:tc>
          <w:tcPr>
            <w:tcW w:w="1916" w:type="dxa"/>
          </w:tcPr>
          <w:p w14:paraId="02278EF7" w14:textId="2CA50A5A" w:rsidR="00B949F5" w:rsidRPr="00E77A88" w:rsidRDefault="00002C49" w:rsidP="00E77A88">
            <w:pPr>
              <w:jc w:val="center"/>
              <w:rPr>
                <w:bCs/>
                <w:color w:val="000000" w:themeColor="text1"/>
              </w:rPr>
            </w:pPr>
            <w:r>
              <w:rPr>
                <w:bCs/>
                <w:color w:val="000000" w:themeColor="text1"/>
              </w:rPr>
              <w:t>Kaylee Marson</w:t>
            </w:r>
          </w:p>
        </w:tc>
        <w:tc>
          <w:tcPr>
            <w:tcW w:w="4744" w:type="dxa"/>
          </w:tcPr>
          <w:p w14:paraId="66631246" w14:textId="4C8E2F7B" w:rsidR="00B949F5" w:rsidRPr="00235E82" w:rsidRDefault="00002C49" w:rsidP="00E77A88">
            <w:pPr>
              <w:jc w:val="center"/>
              <w:rPr>
                <w:bCs/>
              </w:rPr>
            </w:pPr>
            <w:r w:rsidRPr="00235E82">
              <w:rPr>
                <w:bCs/>
              </w:rPr>
              <w:t>LEA</w:t>
            </w:r>
          </w:p>
        </w:tc>
        <w:tc>
          <w:tcPr>
            <w:tcW w:w="3816" w:type="dxa"/>
          </w:tcPr>
          <w:p w14:paraId="42A45B11" w14:textId="06C1481B" w:rsidR="00B949F5" w:rsidRPr="00235E82" w:rsidRDefault="00002C49" w:rsidP="00E77A88">
            <w:pPr>
              <w:jc w:val="center"/>
              <w:rPr>
                <w:bCs/>
                <w:color w:val="000000" w:themeColor="text1"/>
              </w:rPr>
            </w:pPr>
            <w:r w:rsidRPr="00235E82">
              <w:rPr>
                <w:bCs/>
                <w:color w:val="000000" w:themeColor="text1"/>
              </w:rPr>
              <w:t>18/7/25</w:t>
            </w:r>
          </w:p>
        </w:tc>
        <w:tc>
          <w:tcPr>
            <w:tcW w:w="3816" w:type="dxa"/>
          </w:tcPr>
          <w:p w14:paraId="7CA941D4" w14:textId="357BD9ED" w:rsidR="00B949F5" w:rsidRPr="00235E82" w:rsidRDefault="00821FC1" w:rsidP="00E77A88">
            <w:pPr>
              <w:jc w:val="center"/>
              <w:rPr>
                <w:bCs/>
                <w:color w:val="000000" w:themeColor="text1"/>
              </w:rPr>
            </w:pPr>
            <w:r w:rsidRPr="00235E82">
              <w:rPr>
                <w:bCs/>
                <w:color w:val="000000" w:themeColor="text1"/>
              </w:rPr>
              <w:t>Upper Phase</w:t>
            </w:r>
          </w:p>
        </w:tc>
      </w:tr>
      <w:tr w:rsidR="00002C49" w:rsidRPr="009B4956" w14:paraId="405D8166" w14:textId="77777777" w:rsidTr="749A8590">
        <w:trPr>
          <w:trHeight w:val="325"/>
          <w:jc w:val="center"/>
        </w:trPr>
        <w:tc>
          <w:tcPr>
            <w:tcW w:w="1916" w:type="dxa"/>
          </w:tcPr>
          <w:p w14:paraId="334C49B4" w14:textId="3D6E6234" w:rsidR="00002C49" w:rsidRDefault="009E62B1" w:rsidP="00E77A88">
            <w:pPr>
              <w:jc w:val="center"/>
              <w:rPr>
                <w:bCs/>
                <w:color w:val="000000" w:themeColor="text1"/>
              </w:rPr>
            </w:pPr>
            <w:r>
              <w:rPr>
                <w:bCs/>
                <w:color w:val="000000" w:themeColor="text1"/>
              </w:rPr>
              <w:t>Shay Farrell</w:t>
            </w:r>
          </w:p>
        </w:tc>
        <w:tc>
          <w:tcPr>
            <w:tcW w:w="4744" w:type="dxa"/>
          </w:tcPr>
          <w:p w14:paraId="10B43C5C" w14:textId="58EBACC0" w:rsidR="00002C49" w:rsidRPr="00235E82" w:rsidRDefault="00002C49" w:rsidP="00E77A88">
            <w:pPr>
              <w:jc w:val="center"/>
              <w:rPr>
                <w:bCs/>
              </w:rPr>
            </w:pPr>
            <w:r w:rsidRPr="00235E82">
              <w:rPr>
                <w:bCs/>
              </w:rPr>
              <w:t>LEA</w:t>
            </w:r>
          </w:p>
        </w:tc>
        <w:tc>
          <w:tcPr>
            <w:tcW w:w="3816" w:type="dxa"/>
          </w:tcPr>
          <w:p w14:paraId="6D7C5136" w14:textId="77777777" w:rsidR="00002C49" w:rsidRPr="00235E82" w:rsidRDefault="00002C49" w:rsidP="00E77A88">
            <w:pPr>
              <w:jc w:val="center"/>
              <w:rPr>
                <w:bCs/>
                <w:color w:val="000000" w:themeColor="text1"/>
              </w:rPr>
            </w:pPr>
          </w:p>
        </w:tc>
        <w:tc>
          <w:tcPr>
            <w:tcW w:w="3816" w:type="dxa"/>
          </w:tcPr>
          <w:p w14:paraId="554482DF" w14:textId="4D53FABB" w:rsidR="00002C49" w:rsidRPr="00235E82" w:rsidRDefault="009E62B1" w:rsidP="00E77A88">
            <w:pPr>
              <w:jc w:val="center"/>
              <w:rPr>
                <w:bCs/>
                <w:color w:val="000000" w:themeColor="text1"/>
              </w:rPr>
            </w:pPr>
            <w:r>
              <w:rPr>
                <w:bCs/>
                <w:color w:val="000000" w:themeColor="text1"/>
              </w:rPr>
              <w:t>Upper Phase</w:t>
            </w:r>
          </w:p>
        </w:tc>
      </w:tr>
      <w:tr w:rsidR="00B949F5" w:rsidRPr="009B4956" w14:paraId="655449AA" w14:textId="16731155" w:rsidTr="749A8590">
        <w:trPr>
          <w:trHeight w:val="325"/>
          <w:jc w:val="center"/>
        </w:trPr>
        <w:tc>
          <w:tcPr>
            <w:tcW w:w="1916" w:type="dxa"/>
          </w:tcPr>
          <w:p w14:paraId="4A42E943" w14:textId="50B7D3DC" w:rsidR="00B949F5" w:rsidRPr="00E77A88" w:rsidRDefault="00B949F5" w:rsidP="00E77A88">
            <w:pPr>
              <w:jc w:val="center"/>
              <w:rPr>
                <w:bCs/>
                <w:color w:val="000000" w:themeColor="text1"/>
              </w:rPr>
            </w:pPr>
            <w:r w:rsidRPr="00E77A88">
              <w:rPr>
                <w:bCs/>
                <w:color w:val="000000" w:themeColor="text1"/>
              </w:rPr>
              <w:t xml:space="preserve"> </w:t>
            </w:r>
            <w:r w:rsidR="00002C49">
              <w:rPr>
                <w:bCs/>
                <w:color w:val="000000" w:themeColor="text1"/>
              </w:rPr>
              <w:t>Gareth Lloyd</w:t>
            </w:r>
          </w:p>
        </w:tc>
        <w:tc>
          <w:tcPr>
            <w:tcW w:w="4744" w:type="dxa"/>
          </w:tcPr>
          <w:p w14:paraId="0A6D4982" w14:textId="000E07D4" w:rsidR="00B949F5" w:rsidRPr="00235E82" w:rsidRDefault="00B949F5" w:rsidP="00E77A88">
            <w:pPr>
              <w:jc w:val="center"/>
              <w:rPr>
                <w:bCs/>
                <w:color w:val="000000" w:themeColor="text1"/>
              </w:rPr>
            </w:pPr>
            <w:r w:rsidRPr="00235E82">
              <w:rPr>
                <w:bCs/>
                <w:color w:val="000000" w:themeColor="text1"/>
              </w:rPr>
              <w:t xml:space="preserve">Community </w:t>
            </w:r>
          </w:p>
        </w:tc>
        <w:tc>
          <w:tcPr>
            <w:tcW w:w="3816" w:type="dxa"/>
          </w:tcPr>
          <w:p w14:paraId="03FB9373" w14:textId="5F3D2A04" w:rsidR="00B949F5" w:rsidRPr="00235E82" w:rsidRDefault="00002C49" w:rsidP="00E77A88">
            <w:pPr>
              <w:jc w:val="center"/>
              <w:rPr>
                <w:bCs/>
                <w:color w:val="000000" w:themeColor="text1"/>
              </w:rPr>
            </w:pPr>
            <w:r w:rsidRPr="00235E82">
              <w:rPr>
                <w:bCs/>
                <w:color w:val="000000" w:themeColor="text1"/>
              </w:rPr>
              <w:t>15/5/26</w:t>
            </w:r>
          </w:p>
        </w:tc>
        <w:tc>
          <w:tcPr>
            <w:tcW w:w="3816" w:type="dxa"/>
          </w:tcPr>
          <w:p w14:paraId="576C97F5" w14:textId="19BA16A3" w:rsidR="00B949F5" w:rsidRPr="00235E82" w:rsidRDefault="00821FC1" w:rsidP="00E77A88">
            <w:pPr>
              <w:jc w:val="center"/>
              <w:rPr>
                <w:bCs/>
                <w:color w:val="000000" w:themeColor="text1"/>
              </w:rPr>
            </w:pPr>
            <w:r w:rsidRPr="00235E82">
              <w:rPr>
                <w:bCs/>
                <w:color w:val="000000" w:themeColor="text1"/>
              </w:rPr>
              <w:t>Middle Phase</w:t>
            </w:r>
          </w:p>
        </w:tc>
      </w:tr>
      <w:tr w:rsidR="00B949F5" w:rsidRPr="009B4956" w14:paraId="2DB410E2" w14:textId="6EC5D7DA" w:rsidTr="749A8590">
        <w:trPr>
          <w:trHeight w:val="325"/>
          <w:jc w:val="center"/>
        </w:trPr>
        <w:tc>
          <w:tcPr>
            <w:tcW w:w="1916" w:type="dxa"/>
          </w:tcPr>
          <w:p w14:paraId="6D9AE302" w14:textId="0E5D39B7" w:rsidR="00B949F5" w:rsidRPr="00E77A88" w:rsidRDefault="00002C49" w:rsidP="00E77A88">
            <w:pPr>
              <w:jc w:val="center"/>
              <w:rPr>
                <w:bCs/>
                <w:color w:val="000000" w:themeColor="text1"/>
              </w:rPr>
            </w:pPr>
            <w:r>
              <w:rPr>
                <w:bCs/>
                <w:color w:val="000000" w:themeColor="text1"/>
              </w:rPr>
              <w:t>Paulina Frugone</w:t>
            </w:r>
          </w:p>
        </w:tc>
        <w:tc>
          <w:tcPr>
            <w:tcW w:w="4744" w:type="dxa"/>
          </w:tcPr>
          <w:p w14:paraId="4AE851F8" w14:textId="3661FD7E" w:rsidR="00B949F5" w:rsidRPr="00235E82" w:rsidRDefault="00002C49" w:rsidP="00E77A88">
            <w:pPr>
              <w:jc w:val="center"/>
              <w:rPr>
                <w:bCs/>
                <w:color w:val="000000" w:themeColor="text1"/>
              </w:rPr>
            </w:pPr>
            <w:r w:rsidRPr="00235E82">
              <w:rPr>
                <w:bCs/>
                <w:color w:val="000000" w:themeColor="text1"/>
              </w:rPr>
              <w:t>Community</w:t>
            </w:r>
          </w:p>
        </w:tc>
        <w:tc>
          <w:tcPr>
            <w:tcW w:w="3816" w:type="dxa"/>
          </w:tcPr>
          <w:p w14:paraId="6A03C546" w14:textId="10EDFF17" w:rsidR="00B949F5" w:rsidRPr="00235E82" w:rsidRDefault="00002C49" w:rsidP="00E77A88">
            <w:pPr>
              <w:jc w:val="center"/>
              <w:rPr>
                <w:bCs/>
                <w:color w:val="000000" w:themeColor="text1"/>
              </w:rPr>
            </w:pPr>
            <w:r w:rsidRPr="00235E82">
              <w:rPr>
                <w:bCs/>
                <w:color w:val="000000" w:themeColor="text1"/>
              </w:rPr>
              <w:t>28/11/25</w:t>
            </w:r>
          </w:p>
        </w:tc>
        <w:tc>
          <w:tcPr>
            <w:tcW w:w="3816" w:type="dxa"/>
          </w:tcPr>
          <w:p w14:paraId="36F6B04B" w14:textId="3CDAD766" w:rsidR="00B949F5" w:rsidRPr="00235E82" w:rsidRDefault="00821FC1" w:rsidP="00E77A88">
            <w:pPr>
              <w:jc w:val="center"/>
              <w:rPr>
                <w:bCs/>
                <w:color w:val="000000" w:themeColor="text1"/>
              </w:rPr>
            </w:pPr>
            <w:r w:rsidRPr="00235E82">
              <w:rPr>
                <w:bCs/>
                <w:color w:val="000000" w:themeColor="text1"/>
              </w:rPr>
              <w:t>Middle Phase</w:t>
            </w:r>
          </w:p>
        </w:tc>
      </w:tr>
      <w:tr w:rsidR="00002C49" w:rsidRPr="009B4956" w14:paraId="1732311F" w14:textId="77777777" w:rsidTr="749A8590">
        <w:trPr>
          <w:trHeight w:val="325"/>
          <w:jc w:val="center"/>
        </w:trPr>
        <w:tc>
          <w:tcPr>
            <w:tcW w:w="1916" w:type="dxa"/>
          </w:tcPr>
          <w:p w14:paraId="20C2F053" w14:textId="76584BB3" w:rsidR="00002C49" w:rsidRDefault="00002C49" w:rsidP="00E77A88">
            <w:pPr>
              <w:jc w:val="center"/>
              <w:rPr>
                <w:bCs/>
                <w:color w:val="000000" w:themeColor="text1"/>
              </w:rPr>
            </w:pPr>
            <w:r>
              <w:rPr>
                <w:bCs/>
                <w:color w:val="000000" w:themeColor="text1"/>
              </w:rPr>
              <w:t>Laura Trinkwon</w:t>
            </w:r>
          </w:p>
        </w:tc>
        <w:tc>
          <w:tcPr>
            <w:tcW w:w="4744" w:type="dxa"/>
          </w:tcPr>
          <w:p w14:paraId="718A5ADB" w14:textId="4FE9664E" w:rsidR="00002C49" w:rsidRPr="00235E82" w:rsidRDefault="00002C49" w:rsidP="00E77A88">
            <w:pPr>
              <w:jc w:val="center"/>
              <w:rPr>
                <w:bCs/>
                <w:color w:val="000000" w:themeColor="text1"/>
              </w:rPr>
            </w:pPr>
            <w:r w:rsidRPr="00235E82">
              <w:rPr>
                <w:bCs/>
                <w:color w:val="000000" w:themeColor="text1"/>
              </w:rPr>
              <w:t>Community</w:t>
            </w:r>
          </w:p>
        </w:tc>
        <w:tc>
          <w:tcPr>
            <w:tcW w:w="3816" w:type="dxa"/>
          </w:tcPr>
          <w:p w14:paraId="63CC7CAE" w14:textId="7721B4D1" w:rsidR="00002C49" w:rsidRPr="00235E82" w:rsidRDefault="00002C49" w:rsidP="00E77A88">
            <w:pPr>
              <w:jc w:val="center"/>
              <w:rPr>
                <w:bCs/>
                <w:color w:val="000000" w:themeColor="text1"/>
              </w:rPr>
            </w:pPr>
            <w:r w:rsidRPr="00235E82">
              <w:rPr>
                <w:bCs/>
                <w:color w:val="000000" w:themeColor="text1"/>
              </w:rPr>
              <w:t>30/10/26</w:t>
            </w:r>
          </w:p>
        </w:tc>
        <w:tc>
          <w:tcPr>
            <w:tcW w:w="3816" w:type="dxa"/>
          </w:tcPr>
          <w:p w14:paraId="36D7FDD9" w14:textId="791E22D8" w:rsidR="00002C49" w:rsidRPr="00235E82" w:rsidRDefault="00360C50" w:rsidP="00E77A88">
            <w:pPr>
              <w:jc w:val="center"/>
              <w:rPr>
                <w:bCs/>
                <w:color w:val="000000" w:themeColor="text1"/>
              </w:rPr>
            </w:pPr>
            <w:r w:rsidRPr="00235E82">
              <w:rPr>
                <w:bCs/>
                <w:color w:val="000000" w:themeColor="text1"/>
              </w:rPr>
              <w:t>Upper Phase</w:t>
            </w:r>
          </w:p>
        </w:tc>
      </w:tr>
      <w:tr w:rsidR="004A5DE1" w:rsidRPr="009B4956" w14:paraId="2FE041CA" w14:textId="77777777" w:rsidTr="749A8590">
        <w:trPr>
          <w:trHeight w:val="325"/>
          <w:jc w:val="center"/>
        </w:trPr>
        <w:tc>
          <w:tcPr>
            <w:tcW w:w="1916" w:type="dxa"/>
          </w:tcPr>
          <w:p w14:paraId="31C548D9" w14:textId="6CD34986" w:rsidR="004A5DE1" w:rsidRDefault="004A5DE1" w:rsidP="00E77A88">
            <w:pPr>
              <w:jc w:val="center"/>
              <w:rPr>
                <w:bCs/>
                <w:color w:val="000000" w:themeColor="text1"/>
              </w:rPr>
            </w:pPr>
            <w:r>
              <w:rPr>
                <w:bCs/>
                <w:color w:val="000000" w:themeColor="text1"/>
              </w:rPr>
              <w:t>Lisa Price</w:t>
            </w:r>
          </w:p>
        </w:tc>
        <w:tc>
          <w:tcPr>
            <w:tcW w:w="4744" w:type="dxa"/>
          </w:tcPr>
          <w:p w14:paraId="78887CA1" w14:textId="78F4D636" w:rsidR="004A5DE1" w:rsidRPr="00235E82" w:rsidRDefault="004A5DE1" w:rsidP="00E77A88">
            <w:pPr>
              <w:jc w:val="center"/>
              <w:rPr>
                <w:bCs/>
                <w:color w:val="000000" w:themeColor="text1"/>
              </w:rPr>
            </w:pPr>
            <w:r>
              <w:rPr>
                <w:bCs/>
                <w:color w:val="000000" w:themeColor="text1"/>
              </w:rPr>
              <w:t>Community</w:t>
            </w:r>
          </w:p>
        </w:tc>
        <w:tc>
          <w:tcPr>
            <w:tcW w:w="3816" w:type="dxa"/>
          </w:tcPr>
          <w:p w14:paraId="2722177D" w14:textId="77777777" w:rsidR="004A5DE1" w:rsidRPr="00235E82" w:rsidRDefault="004A5DE1" w:rsidP="00E77A88">
            <w:pPr>
              <w:jc w:val="center"/>
              <w:rPr>
                <w:bCs/>
                <w:color w:val="000000" w:themeColor="text1"/>
              </w:rPr>
            </w:pPr>
          </w:p>
        </w:tc>
        <w:tc>
          <w:tcPr>
            <w:tcW w:w="3816" w:type="dxa"/>
          </w:tcPr>
          <w:p w14:paraId="61EBD892" w14:textId="240C536E" w:rsidR="004A5DE1" w:rsidRPr="00235E82" w:rsidRDefault="004A5DE1" w:rsidP="00E77A88">
            <w:pPr>
              <w:jc w:val="center"/>
              <w:rPr>
                <w:bCs/>
                <w:color w:val="000000" w:themeColor="text1"/>
              </w:rPr>
            </w:pPr>
            <w:r>
              <w:rPr>
                <w:bCs/>
                <w:color w:val="000000" w:themeColor="text1"/>
              </w:rPr>
              <w:t>Middle Phase</w:t>
            </w:r>
          </w:p>
        </w:tc>
      </w:tr>
    </w:tbl>
    <w:p w14:paraId="473DD62F" w14:textId="266763E1" w:rsidR="749A8590" w:rsidRDefault="749A8590"/>
    <w:p w14:paraId="1DE3DA43" w14:textId="7E79A351" w:rsidR="749A8590" w:rsidRDefault="749A8590"/>
    <w:p w14:paraId="18ECB823" w14:textId="77777777" w:rsidR="00782C9B" w:rsidRDefault="00782C9B" w:rsidP="724CC5EA">
      <w:pPr>
        <w:rPr>
          <w:b/>
          <w:bCs/>
          <w:color w:val="0000CC"/>
          <w:sz w:val="28"/>
          <w:szCs w:val="28"/>
          <w:u w:val="single"/>
        </w:rPr>
      </w:pPr>
    </w:p>
    <w:p w14:paraId="3939E1E5" w14:textId="2782213F" w:rsidR="54CA0355" w:rsidRDefault="54CA0355" w:rsidP="54CA0355">
      <w:pPr>
        <w:rPr>
          <w:b/>
          <w:bCs/>
          <w:color w:val="0000CC"/>
          <w:sz w:val="28"/>
          <w:szCs w:val="28"/>
          <w:u w:val="single"/>
        </w:rPr>
      </w:pPr>
    </w:p>
    <w:p w14:paraId="700B6D27" w14:textId="77777777" w:rsidR="009562DA" w:rsidRDefault="009562DA" w:rsidP="54CA0355">
      <w:pPr>
        <w:rPr>
          <w:b/>
          <w:bCs/>
          <w:color w:val="0000CC"/>
          <w:sz w:val="28"/>
          <w:szCs w:val="28"/>
          <w:u w:val="single"/>
        </w:rPr>
      </w:pPr>
    </w:p>
    <w:p w14:paraId="4E589A6C" w14:textId="77777777" w:rsidR="00B005E6" w:rsidRDefault="00B005E6" w:rsidP="54CA0355">
      <w:pPr>
        <w:rPr>
          <w:b/>
          <w:bCs/>
          <w:color w:val="0000CC"/>
          <w:sz w:val="28"/>
          <w:szCs w:val="28"/>
          <w:u w:val="single"/>
        </w:rPr>
      </w:pPr>
    </w:p>
    <w:p w14:paraId="15E76894" w14:textId="77777777" w:rsidR="00B005E6" w:rsidRDefault="00B005E6" w:rsidP="54CA0355">
      <w:pPr>
        <w:rPr>
          <w:b/>
          <w:bCs/>
          <w:color w:val="0000CC"/>
          <w:sz w:val="28"/>
          <w:szCs w:val="28"/>
          <w:u w:val="single"/>
        </w:rPr>
      </w:pPr>
    </w:p>
    <w:p w14:paraId="4935A373" w14:textId="77777777" w:rsidR="00B005E6" w:rsidRDefault="00B005E6" w:rsidP="54CA0355">
      <w:pPr>
        <w:rPr>
          <w:b/>
          <w:bCs/>
          <w:color w:val="0000CC"/>
          <w:sz w:val="28"/>
          <w:szCs w:val="28"/>
          <w:u w:val="single"/>
        </w:rPr>
      </w:pPr>
    </w:p>
    <w:p w14:paraId="1F420873" w14:textId="77777777" w:rsidR="00B005E6" w:rsidRDefault="00B005E6" w:rsidP="54CA0355">
      <w:pPr>
        <w:rPr>
          <w:b/>
          <w:bCs/>
          <w:color w:val="0000CC"/>
          <w:sz w:val="28"/>
          <w:szCs w:val="28"/>
          <w:u w:val="single"/>
        </w:rPr>
      </w:pPr>
    </w:p>
    <w:p w14:paraId="2C2D47E3" w14:textId="77777777" w:rsidR="00B005E6" w:rsidRDefault="00B005E6" w:rsidP="54CA0355">
      <w:pPr>
        <w:rPr>
          <w:b/>
          <w:bCs/>
          <w:color w:val="0000CC"/>
          <w:sz w:val="28"/>
          <w:szCs w:val="28"/>
          <w:u w:val="single"/>
        </w:rPr>
      </w:pPr>
    </w:p>
    <w:p w14:paraId="02AC8DCF" w14:textId="77777777" w:rsidR="00B005E6" w:rsidRDefault="00B005E6" w:rsidP="54CA0355">
      <w:pPr>
        <w:rPr>
          <w:b/>
          <w:bCs/>
          <w:color w:val="0000CC"/>
          <w:sz w:val="28"/>
          <w:szCs w:val="28"/>
          <w:u w:val="single"/>
        </w:rPr>
      </w:pPr>
    </w:p>
    <w:tbl>
      <w:tblPr>
        <w:tblpPr w:leftFromText="180" w:rightFromText="180" w:vertAnchor="text" w:horzAnchor="margin" w:tblpXSpec="center" w:tblpY="-116"/>
        <w:tblW w:w="14288" w:type="dxa"/>
        <w:tblLayout w:type="fixed"/>
        <w:tblLook w:val="04A0" w:firstRow="1" w:lastRow="0" w:firstColumn="1" w:lastColumn="0" w:noHBand="0" w:noVBand="1"/>
      </w:tblPr>
      <w:tblGrid>
        <w:gridCol w:w="3605"/>
        <w:gridCol w:w="8893"/>
        <w:gridCol w:w="1790"/>
      </w:tblGrid>
      <w:tr w:rsidR="009562DA" w14:paraId="1CBD9019" w14:textId="77777777" w:rsidTr="00653F0A">
        <w:trPr>
          <w:trHeight w:val="121"/>
        </w:trPr>
        <w:tc>
          <w:tcPr>
            <w:tcW w:w="14288"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EDA57"/>
          </w:tcPr>
          <w:p w14:paraId="12031EB4" w14:textId="4EB98287" w:rsidR="009562DA" w:rsidRPr="000A1A95" w:rsidRDefault="000567F2" w:rsidP="009562DA">
            <w:pPr>
              <w:tabs>
                <w:tab w:val="left" w:pos="8235"/>
              </w:tabs>
              <w:spacing w:line="257" w:lineRule="auto"/>
              <w:jc w:val="center"/>
              <w:rPr>
                <w:rFonts w:cstheme="minorHAnsi"/>
                <w:sz w:val="28"/>
                <w:szCs w:val="28"/>
              </w:rPr>
            </w:pPr>
            <w:r w:rsidRPr="000A1A95">
              <w:rPr>
                <w:rFonts w:eastAsia="Arial" w:cstheme="minorHAnsi"/>
                <w:b/>
                <w:bCs/>
                <w:color w:val="000000" w:themeColor="text1"/>
                <w:sz w:val="28"/>
                <w:szCs w:val="28"/>
              </w:rPr>
              <w:t>Budget and Grants</w:t>
            </w:r>
          </w:p>
        </w:tc>
      </w:tr>
      <w:tr w:rsidR="009562DA" w14:paraId="02B1674B" w14:textId="77777777" w:rsidTr="008D67EE">
        <w:trPr>
          <w:trHeight w:val="20"/>
        </w:trPr>
        <w:tc>
          <w:tcPr>
            <w:tcW w:w="360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Pr>
          <w:p w14:paraId="2F4DC51B" w14:textId="28AB658B" w:rsidR="009562DA" w:rsidRPr="004B677C" w:rsidRDefault="00E76B1C" w:rsidP="009562DA">
            <w:pPr>
              <w:jc w:val="center"/>
              <w:rPr>
                <w:rFonts w:cstheme="minorHAnsi"/>
                <w:sz w:val="24"/>
                <w:szCs w:val="24"/>
              </w:rPr>
            </w:pPr>
            <w:r>
              <w:rPr>
                <w:rFonts w:eastAsia="Arial" w:cstheme="minorHAnsi"/>
                <w:b/>
                <w:bCs/>
                <w:color w:val="000000" w:themeColor="text1"/>
                <w:sz w:val="24"/>
                <w:szCs w:val="24"/>
              </w:rPr>
              <w:t>Budget source</w:t>
            </w:r>
          </w:p>
        </w:tc>
        <w:tc>
          <w:tcPr>
            <w:tcW w:w="8893" w:type="dxa"/>
            <w:tcBorders>
              <w:top w:val="nil"/>
              <w:left w:val="single" w:sz="8" w:space="0" w:color="000000" w:themeColor="text1"/>
              <w:bottom w:val="single" w:sz="8" w:space="0" w:color="000000" w:themeColor="text1"/>
              <w:right w:val="single" w:sz="8" w:space="0" w:color="000000" w:themeColor="text1"/>
            </w:tcBorders>
            <w:shd w:val="clear" w:color="auto" w:fill="A6A6A6" w:themeFill="background1" w:themeFillShade="A6"/>
          </w:tcPr>
          <w:p w14:paraId="558F7539" w14:textId="526340EA" w:rsidR="009562DA" w:rsidRPr="004B677C" w:rsidRDefault="00E76B1C" w:rsidP="009562DA">
            <w:pPr>
              <w:jc w:val="center"/>
              <w:rPr>
                <w:rFonts w:cstheme="minorHAnsi"/>
                <w:sz w:val="24"/>
                <w:szCs w:val="24"/>
              </w:rPr>
            </w:pPr>
            <w:r>
              <w:rPr>
                <w:rFonts w:eastAsia="Arial" w:cstheme="minorHAnsi"/>
                <w:b/>
                <w:bCs/>
                <w:color w:val="000000" w:themeColor="text1"/>
                <w:sz w:val="24"/>
                <w:szCs w:val="24"/>
              </w:rPr>
              <w:t>Purpose-Terms</w:t>
            </w:r>
          </w:p>
        </w:tc>
        <w:tc>
          <w:tcPr>
            <w:tcW w:w="1790" w:type="dxa"/>
            <w:tcBorders>
              <w:top w:val="nil"/>
              <w:left w:val="single" w:sz="8" w:space="0" w:color="000000" w:themeColor="text1"/>
              <w:bottom w:val="single" w:sz="8" w:space="0" w:color="000000" w:themeColor="text1"/>
              <w:right w:val="single" w:sz="8" w:space="0" w:color="000000" w:themeColor="text1"/>
            </w:tcBorders>
            <w:shd w:val="clear" w:color="auto" w:fill="A6A6A6" w:themeFill="background1" w:themeFillShade="A6"/>
          </w:tcPr>
          <w:p w14:paraId="7B90F26E" w14:textId="44BE2C6C" w:rsidR="009562DA" w:rsidRPr="004B677C" w:rsidRDefault="00E76B1C" w:rsidP="009562DA">
            <w:pPr>
              <w:spacing w:line="276" w:lineRule="auto"/>
              <w:jc w:val="center"/>
              <w:rPr>
                <w:rFonts w:cstheme="minorHAnsi"/>
                <w:sz w:val="24"/>
                <w:szCs w:val="24"/>
              </w:rPr>
            </w:pPr>
            <w:r>
              <w:rPr>
                <w:rFonts w:eastAsia="Arial" w:cstheme="minorHAnsi"/>
                <w:b/>
                <w:bCs/>
                <w:color w:val="000000" w:themeColor="text1"/>
                <w:sz w:val="24"/>
                <w:szCs w:val="24"/>
              </w:rPr>
              <w:t>Amou</w:t>
            </w:r>
            <w:r w:rsidR="006F1C1C">
              <w:rPr>
                <w:rFonts w:eastAsia="Arial" w:cstheme="minorHAnsi"/>
                <w:b/>
                <w:bCs/>
                <w:color w:val="000000" w:themeColor="text1"/>
                <w:sz w:val="24"/>
                <w:szCs w:val="24"/>
              </w:rPr>
              <w:t>nt</w:t>
            </w:r>
          </w:p>
        </w:tc>
      </w:tr>
      <w:tr w:rsidR="009562DA" w14:paraId="4B14D2D2" w14:textId="77777777" w:rsidTr="008D67EE">
        <w:trPr>
          <w:trHeight w:val="212"/>
        </w:trPr>
        <w:tc>
          <w:tcPr>
            <w:tcW w:w="36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06B9F4" w14:textId="2157CD0E" w:rsidR="009562DA" w:rsidRPr="00D225BB" w:rsidRDefault="00C35B8D" w:rsidP="009562DA">
            <w:pPr>
              <w:spacing w:line="276" w:lineRule="auto"/>
              <w:rPr>
                <w:rFonts w:cstheme="minorHAnsi"/>
                <w:sz w:val="22"/>
                <w:szCs w:val="22"/>
              </w:rPr>
            </w:pPr>
            <w:r w:rsidRPr="00D225BB">
              <w:rPr>
                <w:rFonts w:eastAsia="Arial" w:cstheme="minorHAnsi"/>
                <w:color w:val="000000" w:themeColor="text1"/>
                <w:sz w:val="22"/>
                <w:szCs w:val="22"/>
              </w:rPr>
              <w:t xml:space="preserve">School </w:t>
            </w:r>
            <w:r w:rsidR="00D219A4" w:rsidRPr="00D225BB">
              <w:rPr>
                <w:rFonts w:eastAsia="Arial" w:cstheme="minorHAnsi"/>
                <w:color w:val="000000" w:themeColor="text1"/>
                <w:sz w:val="22"/>
                <w:szCs w:val="22"/>
              </w:rPr>
              <w:t>budget</w:t>
            </w:r>
          </w:p>
        </w:tc>
        <w:tc>
          <w:tcPr>
            <w:tcW w:w="88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18A852" w14:textId="0DB72A67" w:rsidR="009562DA" w:rsidRPr="00D225BB" w:rsidRDefault="000F5A8A" w:rsidP="009562DA">
            <w:pPr>
              <w:spacing w:line="276" w:lineRule="auto"/>
              <w:rPr>
                <w:rFonts w:cstheme="minorHAnsi"/>
                <w:sz w:val="22"/>
                <w:szCs w:val="22"/>
              </w:rPr>
            </w:pPr>
            <w:r w:rsidRPr="00D225BB">
              <w:rPr>
                <w:rFonts w:eastAsia="Arial" w:cstheme="minorHAnsi"/>
                <w:color w:val="0D0D0D" w:themeColor="text1" w:themeTint="F2"/>
                <w:sz w:val="22"/>
                <w:szCs w:val="22"/>
              </w:rPr>
              <w:t>Fair Funding Allocation</w:t>
            </w:r>
          </w:p>
        </w:tc>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FE342B" w14:textId="21AA7729" w:rsidR="00B43CEC" w:rsidRPr="00D225BB" w:rsidRDefault="009562DA" w:rsidP="00B43CEC">
            <w:pPr>
              <w:spacing w:line="276" w:lineRule="auto"/>
              <w:jc w:val="center"/>
              <w:rPr>
                <w:rFonts w:cstheme="minorHAnsi"/>
                <w:sz w:val="22"/>
                <w:szCs w:val="22"/>
              </w:rPr>
            </w:pPr>
            <w:r w:rsidRPr="00D225BB">
              <w:rPr>
                <w:rFonts w:eastAsia="Arial" w:cstheme="minorHAnsi"/>
                <w:sz w:val="22"/>
                <w:szCs w:val="22"/>
              </w:rPr>
              <w:t>£</w:t>
            </w:r>
            <w:r w:rsidR="007E1E86" w:rsidRPr="00D225BB">
              <w:rPr>
                <w:rFonts w:eastAsia="Arial" w:cstheme="minorHAnsi"/>
                <w:sz w:val="22"/>
                <w:szCs w:val="22"/>
              </w:rPr>
              <w:t>1,</w:t>
            </w:r>
            <w:r w:rsidR="00BF002B">
              <w:rPr>
                <w:rFonts w:eastAsia="Arial" w:cstheme="minorHAnsi"/>
                <w:sz w:val="22"/>
                <w:szCs w:val="22"/>
              </w:rPr>
              <w:t>249.670</w:t>
            </w:r>
          </w:p>
          <w:p w14:paraId="3524426B" w14:textId="4FC04CF7" w:rsidR="009562DA" w:rsidRPr="00D225BB" w:rsidRDefault="009562DA" w:rsidP="009562DA">
            <w:pPr>
              <w:spacing w:line="276" w:lineRule="auto"/>
              <w:jc w:val="center"/>
              <w:rPr>
                <w:rFonts w:cstheme="minorHAnsi"/>
                <w:sz w:val="22"/>
                <w:szCs w:val="22"/>
              </w:rPr>
            </w:pPr>
          </w:p>
        </w:tc>
      </w:tr>
      <w:tr w:rsidR="009562DA" w14:paraId="67FD8C72" w14:textId="77777777" w:rsidTr="008D67EE">
        <w:trPr>
          <w:trHeight w:val="425"/>
        </w:trPr>
        <w:tc>
          <w:tcPr>
            <w:tcW w:w="36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E894DB" w14:textId="68582AFF" w:rsidR="009562DA" w:rsidRPr="00D225BB" w:rsidRDefault="00275608" w:rsidP="009562DA">
            <w:pPr>
              <w:rPr>
                <w:rFonts w:cstheme="minorHAnsi"/>
                <w:sz w:val="22"/>
                <w:szCs w:val="22"/>
              </w:rPr>
            </w:pPr>
            <w:r>
              <w:rPr>
                <w:rFonts w:eastAsia="Arial" w:cstheme="minorHAnsi"/>
                <w:color w:val="000000" w:themeColor="text1"/>
                <w:sz w:val="22"/>
                <w:szCs w:val="22"/>
              </w:rPr>
              <w:t>LAEG – School Standards</w:t>
            </w:r>
          </w:p>
        </w:tc>
        <w:tc>
          <w:tcPr>
            <w:tcW w:w="88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A39C35" w14:textId="11F856AE" w:rsidR="009562DA" w:rsidRPr="00D225BB" w:rsidRDefault="00D225BB" w:rsidP="009562DA">
            <w:pPr>
              <w:rPr>
                <w:rFonts w:cstheme="minorHAnsi"/>
                <w:sz w:val="22"/>
                <w:szCs w:val="22"/>
              </w:rPr>
            </w:pPr>
            <w:r w:rsidRPr="00D225BB">
              <w:rPr>
                <w:sz w:val="22"/>
                <w:szCs w:val="22"/>
              </w:rPr>
              <w:t xml:space="preserve">The grant </w:t>
            </w:r>
            <w:r w:rsidR="00A15A2F">
              <w:rPr>
                <w:sz w:val="22"/>
                <w:szCs w:val="22"/>
              </w:rPr>
              <w:t>is</w:t>
            </w:r>
            <w:r w:rsidRPr="00D225BB">
              <w:rPr>
                <w:sz w:val="22"/>
                <w:szCs w:val="22"/>
              </w:rPr>
              <w:t xml:space="preserve"> used to maintain correct staffing levels for </w:t>
            </w:r>
            <w:r w:rsidR="00F17E49">
              <w:rPr>
                <w:sz w:val="22"/>
                <w:szCs w:val="22"/>
              </w:rPr>
              <w:t>Nursery &amp; Reception (1:8) and Years 1 &amp; 2 (1:15) and</w:t>
            </w:r>
            <w:r w:rsidRPr="00D225BB">
              <w:rPr>
                <w:sz w:val="22"/>
                <w:szCs w:val="22"/>
              </w:rPr>
              <w:t xml:space="preserve"> to ensure the highest level of impact on the pupils’ education</w:t>
            </w:r>
            <w:r w:rsidR="004D2EC9">
              <w:rPr>
                <w:sz w:val="22"/>
                <w:szCs w:val="22"/>
              </w:rPr>
              <w:t>,</w:t>
            </w:r>
            <w:r w:rsidR="004D2EC9" w:rsidRPr="00C56DDE">
              <w:rPr>
                <w:rFonts w:cstheme="minorHAnsi"/>
                <w:sz w:val="22"/>
                <w:szCs w:val="18"/>
              </w:rPr>
              <w:t xml:space="preserve"> to work towards the four purposes of the Curriculum for Wales</w:t>
            </w:r>
            <w:r w:rsidRPr="00D225BB">
              <w:rPr>
                <w:sz w:val="22"/>
                <w:szCs w:val="22"/>
              </w:rPr>
              <w:t xml:space="preserve"> and to accommodate the Foundation Phase Pedagogy. </w:t>
            </w:r>
          </w:p>
        </w:tc>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AC6077" w14:textId="03124453" w:rsidR="009562DA" w:rsidRPr="00D225BB" w:rsidRDefault="009562DA" w:rsidP="009562DA">
            <w:pPr>
              <w:spacing w:line="276" w:lineRule="auto"/>
              <w:jc w:val="center"/>
              <w:rPr>
                <w:rFonts w:cstheme="minorHAnsi"/>
                <w:sz w:val="22"/>
                <w:szCs w:val="22"/>
              </w:rPr>
            </w:pPr>
            <w:r w:rsidRPr="00D225BB">
              <w:rPr>
                <w:rFonts w:eastAsia="Arial" w:cstheme="minorHAnsi"/>
                <w:sz w:val="22"/>
                <w:szCs w:val="22"/>
              </w:rPr>
              <w:t>£</w:t>
            </w:r>
            <w:r w:rsidR="00656813">
              <w:rPr>
                <w:rFonts w:eastAsia="Arial" w:cstheme="minorHAnsi"/>
                <w:sz w:val="22"/>
                <w:szCs w:val="22"/>
              </w:rPr>
              <w:t>134,587.00</w:t>
            </w:r>
          </w:p>
        </w:tc>
      </w:tr>
      <w:tr w:rsidR="009562DA" w14:paraId="7406D8D8" w14:textId="77777777" w:rsidTr="008D67EE">
        <w:trPr>
          <w:trHeight w:val="110"/>
        </w:trPr>
        <w:tc>
          <w:tcPr>
            <w:tcW w:w="36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C783D2" w14:textId="4E303704" w:rsidR="009562DA" w:rsidRPr="00D225BB" w:rsidRDefault="00A700B2" w:rsidP="009562DA">
            <w:pPr>
              <w:rPr>
                <w:rFonts w:cstheme="minorHAnsi"/>
                <w:sz w:val="22"/>
                <w:szCs w:val="22"/>
              </w:rPr>
            </w:pPr>
            <w:r w:rsidRPr="00D225BB">
              <w:rPr>
                <w:rFonts w:eastAsia="Arial" w:cstheme="minorHAnsi"/>
                <w:color w:val="000000" w:themeColor="text1"/>
                <w:sz w:val="22"/>
                <w:szCs w:val="22"/>
              </w:rPr>
              <w:t>Pupil Deprivation Grant</w:t>
            </w:r>
            <w:r w:rsidR="009562DA" w:rsidRPr="00D225BB">
              <w:rPr>
                <w:rFonts w:eastAsia="Arial" w:cstheme="minorHAnsi"/>
                <w:color w:val="000000" w:themeColor="text1"/>
                <w:sz w:val="22"/>
                <w:szCs w:val="22"/>
              </w:rPr>
              <w:t xml:space="preserve"> (PDG)</w:t>
            </w:r>
          </w:p>
        </w:tc>
        <w:tc>
          <w:tcPr>
            <w:tcW w:w="88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18EBD4" w14:textId="32A0E156" w:rsidR="009562DA" w:rsidRPr="00D225BB" w:rsidRDefault="008D67EE" w:rsidP="009562DA">
            <w:pPr>
              <w:rPr>
                <w:rFonts w:cstheme="minorHAnsi"/>
                <w:sz w:val="22"/>
                <w:szCs w:val="22"/>
                <w:highlight w:val="yellow"/>
              </w:rPr>
            </w:pPr>
            <w:r w:rsidRPr="00D225BB">
              <w:rPr>
                <w:rFonts w:eastAsia="Arial" w:cstheme="minorHAnsi"/>
                <w:sz w:val="22"/>
                <w:szCs w:val="22"/>
              </w:rPr>
              <w:t>Breaking the link between poverty and educational achievement</w:t>
            </w:r>
            <w:r w:rsidR="0027046A">
              <w:rPr>
                <w:rFonts w:eastAsia="Arial" w:cstheme="minorHAnsi"/>
                <w:sz w:val="22"/>
                <w:szCs w:val="22"/>
              </w:rPr>
              <w:t xml:space="preserve"> </w:t>
            </w:r>
            <w:r w:rsidR="009D5857">
              <w:rPr>
                <w:rFonts w:eastAsia="Arial" w:cstheme="minorHAnsi"/>
                <w:sz w:val="22"/>
                <w:szCs w:val="22"/>
              </w:rPr>
              <w:t xml:space="preserve">with a focus on </w:t>
            </w:r>
            <w:proofErr w:type="spellStart"/>
            <w:r w:rsidR="0027046A">
              <w:rPr>
                <w:rFonts w:eastAsia="Arial" w:cstheme="minorHAnsi"/>
                <w:sz w:val="22"/>
                <w:szCs w:val="22"/>
              </w:rPr>
              <w:t>eFSM</w:t>
            </w:r>
            <w:proofErr w:type="spellEnd"/>
            <w:r w:rsidR="0027046A">
              <w:rPr>
                <w:rFonts w:eastAsia="Arial" w:cstheme="minorHAnsi"/>
                <w:sz w:val="22"/>
                <w:szCs w:val="22"/>
              </w:rPr>
              <w:t xml:space="preserve"> pupils</w:t>
            </w:r>
            <w:r w:rsidR="009D5857">
              <w:rPr>
                <w:rFonts w:eastAsia="Arial" w:cstheme="minorHAnsi"/>
                <w:sz w:val="22"/>
                <w:szCs w:val="22"/>
              </w:rPr>
              <w:t>.</w:t>
            </w:r>
          </w:p>
        </w:tc>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1BE402" w14:textId="01C7CD1D" w:rsidR="009562DA" w:rsidRPr="00D225BB" w:rsidRDefault="009562DA" w:rsidP="009562DA">
            <w:pPr>
              <w:spacing w:line="276" w:lineRule="auto"/>
              <w:jc w:val="center"/>
              <w:rPr>
                <w:rFonts w:cstheme="minorHAnsi"/>
                <w:sz w:val="22"/>
                <w:szCs w:val="22"/>
              </w:rPr>
            </w:pPr>
            <w:r w:rsidRPr="00D225BB">
              <w:rPr>
                <w:rFonts w:eastAsia="Arial" w:cstheme="minorHAnsi"/>
                <w:sz w:val="22"/>
                <w:szCs w:val="22"/>
              </w:rPr>
              <w:t>£</w:t>
            </w:r>
            <w:r w:rsidR="00656813">
              <w:rPr>
                <w:rFonts w:eastAsia="Arial" w:cstheme="minorHAnsi"/>
                <w:sz w:val="22"/>
                <w:szCs w:val="22"/>
              </w:rPr>
              <w:t>89,700.00</w:t>
            </w:r>
          </w:p>
        </w:tc>
      </w:tr>
      <w:tr w:rsidR="008D67EE" w14:paraId="34BCA208" w14:textId="77777777" w:rsidTr="008D67EE">
        <w:trPr>
          <w:trHeight w:val="110"/>
        </w:trPr>
        <w:tc>
          <w:tcPr>
            <w:tcW w:w="36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B9D88B" w14:textId="5769D2D7" w:rsidR="008D67EE" w:rsidRPr="00D225BB" w:rsidRDefault="008D67EE" w:rsidP="008D67EE">
            <w:pPr>
              <w:tabs>
                <w:tab w:val="left" w:pos="0"/>
                <w:tab w:val="left" w:pos="0"/>
                <w:tab w:val="left" w:pos="8235"/>
              </w:tabs>
              <w:rPr>
                <w:rFonts w:cstheme="minorHAnsi"/>
                <w:sz w:val="22"/>
                <w:szCs w:val="22"/>
              </w:rPr>
            </w:pPr>
            <w:r w:rsidRPr="00D225BB">
              <w:rPr>
                <w:rFonts w:eastAsia="Arial" w:cstheme="minorHAnsi"/>
                <w:color w:val="000000" w:themeColor="text1"/>
                <w:sz w:val="22"/>
                <w:szCs w:val="22"/>
              </w:rPr>
              <w:t xml:space="preserve">EY PDG </w:t>
            </w:r>
          </w:p>
        </w:tc>
        <w:tc>
          <w:tcPr>
            <w:tcW w:w="88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B532ED" w14:textId="40E1E1EC" w:rsidR="008D67EE" w:rsidRPr="00D225BB" w:rsidRDefault="008D67EE" w:rsidP="008D67EE">
            <w:pPr>
              <w:spacing w:line="276" w:lineRule="auto"/>
              <w:rPr>
                <w:rFonts w:cstheme="minorHAnsi"/>
                <w:sz w:val="22"/>
                <w:szCs w:val="22"/>
                <w:highlight w:val="yellow"/>
              </w:rPr>
            </w:pPr>
            <w:r w:rsidRPr="00D225BB">
              <w:rPr>
                <w:rFonts w:eastAsia="Arial" w:cstheme="minorHAnsi"/>
                <w:sz w:val="22"/>
                <w:szCs w:val="22"/>
              </w:rPr>
              <w:t>Breaking the link between poverty and educational achievement</w:t>
            </w:r>
            <w:r w:rsidR="0027046A">
              <w:rPr>
                <w:rFonts w:eastAsia="Arial" w:cstheme="minorHAnsi"/>
                <w:sz w:val="22"/>
                <w:szCs w:val="22"/>
              </w:rPr>
              <w:t xml:space="preserve"> </w:t>
            </w:r>
            <w:r w:rsidR="009D5857">
              <w:rPr>
                <w:rFonts w:eastAsia="Arial" w:cstheme="minorHAnsi"/>
                <w:sz w:val="22"/>
                <w:szCs w:val="22"/>
              </w:rPr>
              <w:t xml:space="preserve">with a focus on </w:t>
            </w:r>
            <w:proofErr w:type="spellStart"/>
            <w:r w:rsidR="009D5857">
              <w:rPr>
                <w:rFonts w:eastAsia="Arial" w:cstheme="minorHAnsi"/>
                <w:sz w:val="22"/>
                <w:szCs w:val="22"/>
              </w:rPr>
              <w:t>eFSM</w:t>
            </w:r>
            <w:proofErr w:type="spellEnd"/>
            <w:r w:rsidR="009D5857">
              <w:rPr>
                <w:rFonts w:eastAsia="Arial" w:cstheme="minorHAnsi"/>
                <w:sz w:val="22"/>
                <w:szCs w:val="22"/>
              </w:rPr>
              <w:t xml:space="preserve"> pupils.</w:t>
            </w:r>
          </w:p>
        </w:tc>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6F6D31" w14:textId="4C2D49B2" w:rsidR="008D67EE" w:rsidRPr="00D225BB" w:rsidRDefault="008D67EE" w:rsidP="008D67EE">
            <w:pPr>
              <w:spacing w:line="276" w:lineRule="auto"/>
              <w:jc w:val="center"/>
              <w:rPr>
                <w:rFonts w:cstheme="minorHAnsi"/>
                <w:sz w:val="22"/>
                <w:szCs w:val="22"/>
              </w:rPr>
            </w:pPr>
            <w:r w:rsidRPr="00D225BB">
              <w:rPr>
                <w:rFonts w:eastAsia="Arial" w:cstheme="minorHAnsi"/>
                <w:sz w:val="22"/>
                <w:szCs w:val="22"/>
              </w:rPr>
              <w:t>£</w:t>
            </w:r>
            <w:r w:rsidR="002B5173">
              <w:rPr>
                <w:rFonts w:eastAsia="Arial" w:cstheme="minorHAnsi"/>
                <w:sz w:val="22"/>
                <w:szCs w:val="22"/>
              </w:rPr>
              <w:t>20,700.00</w:t>
            </w:r>
          </w:p>
        </w:tc>
      </w:tr>
      <w:tr w:rsidR="008D67EE" w14:paraId="21F5C098" w14:textId="77777777" w:rsidTr="008D67EE">
        <w:trPr>
          <w:trHeight w:val="110"/>
        </w:trPr>
        <w:tc>
          <w:tcPr>
            <w:tcW w:w="36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A0CD58" w14:textId="67F78B20" w:rsidR="008D67EE" w:rsidRPr="00D225BB" w:rsidRDefault="00A64F7D" w:rsidP="008D67EE">
            <w:pPr>
              <w:tabs>
                <w:tab w:val="left" w:pos="0"/>
                <w:tab w:val="left" w:pos="0"/>
                <w:tab w:val="left" w:pos="8235"/>
              </w:tabs>
              <w:rPr>
                <w:rFonts w:cstheme="minorHAnsi"/>
                <w:sz w:val="22"/>
                <w:szCs w:val="22"/>
              </w:rPr>
            </w:pPr>
            <w:r>
              <w:rPr>
                <w:rFonts w:eastAsia="Arial" w:cstheme="minorHAnsi"/>
                <w:color w:val="000000" w:themeColor="text1"/>
                <w:sz w:val="22"/>
                <w:szCs w:val="22"/>
              </w:rPr>
              <w:t>LAEG – Curriculum Reform</w:t>
            </w:r>
          </w:p>
        </w:tc>
        <w:tc>
          <w:tcPr>
            <w:tcW w:w="88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F28AE7" w14:textId="10E227CC" w:rsidR="008D67EE" w:rsidRPr="00D225BB" w:rsidRDefault="00D71373" w:rsidP="008D67EE">
            <w:pPr>
              <w:spacing w:line="276" w:lineRule="auto"/>
              <w:rPr>
                <w:rFonts w:cstheme="minorHAnsi"/>
                <w:sz w:val="22"/>
                <w:szCs w:val="22"/>
                <w:highlight w:val="yellow"/>
              </w:rPr>
            </w:pPr>
            <w:r w:rsidRPr="00D225BB">
              <w:rPr>
                <w:rFonts w:eastAsia="Arial" w:cstheme="minorHAnsi"/>
                <w:sz w:val="22"/>
                <w:szCs w:val="22"/>
              </w:rPr>
              <w:t xml:space="preserve">To </w:t>
            </w:r>
            <w:r w:rsidR="000A0B81">
              <w:rPr>
                <w:rFonts w:cstheme="minorHAnsi"/>
                <w:sz w:val="22"/>
                <w:szCs w:val="18"/>
                <w:lang w:val="en-GB"/>
              </w:rPr>
              <w:t xml:space="preserve">support </w:t>
            </w:r>
            <w:r w:rsidR="005E3351">
              <w:rPr>
                <w:rFonts w:cstheme="minorHAnsi"/>
                <w:sz w:val="22"/>
                <w:szCs w:val="18"/>
                <w:lang w:val="en-GB"/>
              </w:rPr>
              <w:t xml:space="preserve">staff with </w:t>
            </w:r>
            <w:r w:rsidR="000A0B81" w:rsidRPr="00D455F3">
              <w:rPr>
                <w:rFonts w:cstheme="minorHAnsi"/>
                <w:sz w:val="22"/>
                <w:szCs w:val="18"/>
                <w:lang w:val="en-GB"/>
              </w:rPr>
              <w:t>curriculum design, support for understanding, developing, assessing, and communicating progress</w:t>
            </w:r>
            <w:r w:rsidR="005E3351">
              <w:rPr>
                <w:rFonts w:cstheme="minorHAnsi"/>
                <w:sz w:val="22"/>
                <w:szCs w:val="18"/>
                <w:lang w:val="en-GB"/>
              </w:rPr>
              <w:t>.</w:t>
            </w:r>
          </w:p>
        </w:tc>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C782E8" w14:textId="3B7944DE" w:rsidR="008D67EE" w:rsidRPr="00D225BB" w:rsidRDefault="008D67EE" w:rsidP="008D67EE">
            <w:pPr>
              <w:spacing w:line="276" w:lineRule="auto"/>
              <w:jc w:val="center"/>
              <w:rPr>
                <w:rFonts w:cstheme="minorHAnsi"/>
                <w:sz w:val="22"/>
                <w:szCs w:val="22"/>
              </w:rPr>
            </w:pPr>
            <w:r w:rsidRPr="00D225BB">
              <w:rPr>
                <w:rFonts w:eastAsia="Arial" w:cstheme="minorHAnsi"/>
                <w:sz w:val="22"/>
                <w:szCs w:val="22"/>
              </w:rPr>
              <w:t>£</w:t>
            </w:r>
            <w:r w:rsidR="00A64F7D">
              <w:rPr>
                <w:rFonts w:eastAsia="Arial" w:cstheme="minorHAnsi"/>
                <w:sz w:val="22"/>
                <w:szCs w:val="22"/>
              </w:rPr>
              <w:t>3,438.00</w:t>
            </w:r>
          </w:p>
        </w:tc>
      </w:tr>
      <w:tr w:rsidR="00875B32" w14:paraId="46C21BFA" w14:textId="77777777" w:rsidTr="008D67EE">
        <w:trPr>
          <w:trHeight w:val="110"/>
        </w:trPr>
        <w:tc>
          <w:tcPr>
            <w:tcW w:w="36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0E8A95" w14:textId="6EE9B4DA" w:rsidR="00875B32" w:rsidRPr="00D225BB" w:rsidRDefault="00093D9A" w:rsidP="008D67EE">
            <w:pPr>
              <w:tabs>
                <w:tab w:val="left" w:pos="0"/>
                <w:tab w:val="left" w:pos="0"/>
                <w:tab w:val="left" w:pos="8235"/>
              </w:tabs>
              <w:rPr>
                <w:rFonts w:eastAsia="Arial" w:cstheme="minorHAnsi"/>
                <w:color w:val="000000" w:themeColor="text1"/>
                <w:sz w:val="22"/>
                <w:szCs w:val="22"/>
              </w:rPr>
            </w:pPr>
            <w:r>
              <w:rPr>
                <w:rFonts w:eastAsia="Arial" w:cstheme="minorHAnsi"/>
                <w:color w:val="000000" w:themeColor="text1"/>
                <w:sz w:val="22"/>
                <w:szCs w:val="22"/>
              </w:rPr>
              <w:t>LAEG ALN</w:t>
            </w:r>
          </w:p>
        </w:tc>
        <w:tc>
          <w:tcPr>
            <w:tcW w:w="88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E7665E" w14:textId="5F25D67C" w:rsidR="00875B32" w:rsidRPr="00D225BB" w:rsidRDefault="00875B32" w:rsidP="008D67EE">
            <w:pPr>
              <w:spacing w:line="276" w:lineRule="auto"/>
              <w:rPr>
                <w:rFonts w:eastAsia="Arial" w:cstheme="minorHAnsi"/>
                <w:sz w:val="22"/>
                <w:szCs w:val="22"/>
              </w:rPr>
            </w:pPr>
            <w:r>
              <w:rPr>
                <w:rFonts w:eastAsia="Arial" w:cstheme="minorHAnsi"/>
                <w:sz w:val="22"/>
                <w:szCs w:val="22"/>
              </w:rPr>
              <w:t>To support ALN</w:t>
            </w:r>
            <w:r w:rsidR="009F2FAC">
              <w:rPr>
                <w:rFonts w:eastAsia="Arial" w:cstheme="minorHAnsi"/>
                <w:sz w:val="22"/>
                <w:szCs w:val="22"/>
              </w:rPr>
              <w:t>C</w:t>
            </w:r>
            <w:r>
              <w:rPr>
                <w:rFonts w:eastAsia="Arial" w:cstheme="minorHAnsi"/>
                <w:sz w:val="22"/>
                <w:szCs w:val="22"/>
              </w:rPr>
              <w:t xml:space="preserve">o </w:t>
            </w:r>
            <w:r w:rsidR="00C727F2">
              <w:rPr>
                <w:rFonts w:eastAsia="Arial" w:cstheme="minorHAnsi"/>
                <w:sz w:val="22"/>
                <w:szCs w:val="22"/>
              </w:rPr>
              <w:t xml:space="preserve">workload </w:t>
            </w:r>
            <w:r w:rsidR="00111271">
              <w:rPr>
                <w:rFonts w:eastAsia="Arial" w:cstheme="minorHAnsi"/>
                <w:sz w:val="22"/>
                <w:szCs w:val="22"/>
              </w:rPr>
              <w:t xml:space="preserve">with the implementation </w:t>
            </w:r>
            <w:r w:rsidR="00C727F2">
              <w:rPr>
                <w:rFonts w:eastAsia="Arial" w:cstheme="minorHAnsi"/>
                <w:sz w:val="22"/>
                <w:szCs w:val="22"/>
              </w:rPr>
              <w:t>of ALNET.</w:t>
            </w:r>
          </w:p>
        </w:tc>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4F281A" w14:textId="2760DAD1" w:rsidR="00875B32" w:rsidRPr="00D225BB" w:rsidRDefault="00446654" w:rsidP="008D67EE">
            <w:pPr>
              <w:spacing w:line="276" w:lineRule="auto"/>
              <w:jc w:val="center"/>
              <w:rPr>
                <w:rFonts w:eastAsia="Arial" w:cstheme="minorHAnsi"/>
                <w:sz w:val="22"/>
                <w:szCs w:val="22"/>
              </w:rPr>
            </w:pPr>
            <w:r>
              <w:rPr>
                <w:rFonts w:eastAsia="Arial" w:cstheme="minorHAnsi"/>
                <w:sz w:val="22"/>
                <w:szCs w:val="22"/>
              </w:rPr>
              <w:t>£</w:t>
            </w:r>
            <w:r w:rsidR="00A54A6D">
              <w:rPr>
                <w:rFonts w:eastAsia="Arial" w:cstheme="minorHAnsi"/>
                <w:sz w:val="22"/>
                <w:szCs w:val="22"/>
              </w:rPr>
              <w:t>5,536.00</w:t>
            </w:r>
          </w:p>
        </w:tc>
      </w:tr>
    </w:tbl>
    <w:p w14:paraId="53367EF7" w14:textId="1F717A05" w:rsidR="00B375E6" w:rsidRPr="003801ED" w:rsidRDefault="00B375E6" w:rsidP="003801ED">
      <w:pPr>
        <w:rPr>
          <w:b/>
          <w:bCs/>
          <w:sz w:val="24"/>
          <w:szCs w:val="24"/>
        </w:rPr>
      </w:pPr>
    </w:p>
    <w:p w14:paraId="15E8347A" w14:textId="24216593" w:rsidR="006323BE" w:rsidRDefault="006323BE" w:rsidP="6AEBBAAC">
      <w:pPr>
        <w:spacing w:line="276" w:lineRule="auto"/>
        <w:rPr>
          <w:rFonts w:ascii="Calibri" w:eastAsia="Calibri" w:hAnsi="Calibri" w:cs="Calibri"/>
          <w:b/>
          <w:bCs/>
          <w:color w:val="FF0000"/>
          <w:sz w:val="24"/>
          <w:szCs w:val="24"/>
          <w:highlight w:val="yellow"/>
          <w:u w:val="single"/>
        </w:rPr>
      </w:pPr>
      <w:r>
        <w:rPr>
          <w:rFonts w:ascii="Calibri" w:eastAsia="Calibri" w:hAnsi="Calibri" w:cs="Calibri"/>
          <w:b/>
          <w:bCs/>
          <w:noProof/>
          <w:color w:val="0000CC"/>
          <w:sz w:val="28"/>
          <w:szCs w:val="28"/>
        </w:rPr>
        <mc:AlternateContent>
          <mc:Choice Requires="wps">
            <w:drawing>
              <wp:anchor distT="0" distB="0" distL="114300" distR="114300" simplePos="0" relativeHeight="251658243" behindDoc="0" locked="0" layoutInCell="1" allowOverlap="1" wp14:anchorId="304279BE" wp14:editId="2449F7FF">
                <wp:simplePos x="0" y="0"/>
                <wp:positionH relativeFrom="margin">
                  <wp:align>left</wp:align>
                </wp:positionH>
                <wp:positionV relativeFrom="paragraph">
                  <wp:posOffset>0</wp:posOffset>
                </wp:positionV>
                <wp:extent cx="4850296" cy="389255"/>
                <wp:effectExtent l="0" t="0" r="26670" b="10795"/>
                <wp:wrapNone/>
                <wp:docPr id="9" name="Rectangle: Single Corner Rounded 9"/>
                <wp:cNvGraphicFramePr/>
                <a:graphic xmlns:a="http://schemas.openxmlformats.org/drawingml/2006/main">
                  <a:graphicData uri="http://schemas.microsoft.com/office/word/2010/wordprocessingShape">
                    <wps:wsp>
                      <wps:cNvSpPr/>
                      <wps:spPr>
                        <a:xfrm>
                          <a:off x="0" y="0"/>
                          <a:ext cx="4850296" cy="389255"/>
                        </a:xfrm>
                        <a:prstGeom prst="round1Rect">
                          <a:avLst>
                            <a:gd name="adj" fmla="val 50000"/>
                          </a:avLst>
                        </a:prstGeom>
                        <a:solidFill>
                          <a:srgbClr val="4F81BD"/>
                        </a:solidFill>
                        <a:ln w="25400" cap="flat" cmpd="sng" algn="ctr">
                          <a:solidFill>
                            <a:srgbClr val="4F81BD">
                              <a:shade val="50000"/>
                            </a:srgbClr>
                          </a:solidFill>
                          <a:prstDash val="solid"/>
                        </a:ln>
                        <a:effectLst/>
                      </wps:spPr>
                      <wps:txbx>
                        <w:txbxContent>
                          <w:p w14:paraId="7B38743A" w14:textId="7461D2F1" w:rsidR="006323BE" w:rsidRDefault="006323BE" w:rsidP="006323BE">
                            <w:pPr>
                              <w:jc w:val="center"/>
                            </w:pPr>
                            <w:r w:rsidRPr="006323BE">
                              <w:rPr>
                                <w:b/>
                                <w:color w:val="FFFFFF" w:themeColor="background1"/>
                                <w:sz w:val="28"/>
                                <w:szCs w:val="28"/>
                              </w:rPr>
                              <w:t>REVIEWING THE IMPACT OF LAST YEARS SDP</w:t>
                            </w:r>
                            <w:r w:rsidRPr="006323BE">
                              <w:rPr>
                                <w:b/>
                                <w:color w:val="FFFFFF" w:themeColor="background1"/>
                                <w:sz w:val="32"/>
                                <w:szCs w:val="32"/>
                              </w:rPr>
                              <w:t xml:space="preserve"> 202</w:t>
                            </w:r>
                            <w:r w:rsidR="00EA4BD1">
                              <w:rPr>
                                <w:b/>
                                <w:color w:val="FFFFFF" w:themeColor="background1"/>
                                <w:sz w:val="32"/>
                                <w:szCs w:val="32"/>
                              </w:rPr>
                              <w:t>4</w:t>
                            </w:r>
                            <w:r w:rsidRPr="006323BE">
                              <w:rPr>
                                <w:b/>
                                <w:color w:val="FFFFFF" w:themeColor="background1"/>
                                <w:sz w:val="32"/>
                                <w:szCs w:val="32"/>
                              </w:rPr>
                              <w:t>– 202</w:t>
                            </w:r>
                            <w:r w:rsidR="00EA4BD1">
                              <w:rPr>
                                <w:b/>
                                <w:color w:val="FFFFFF" w:themeColor="background1"/>
                                <w:sz w:val="32"/>
                                <w:szCs w:val="32"/>
                              </w:rPr>
                              <w:t>5</w:t>
                            </w:r>
                            <w:r w:rsidRPr="006323BE">
                              <w:rPr>
                                <w:b/>
                                <w:color w:val="FFFFFF" w:themeColor="background1"/>
                                <w:sz w:val="24"/>
                                <w:highlight w:val="yellow"/>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279BE" id="Rectangle: Single Corner Rounded 9" o:spid="_x0000_s1029" style="position:absolute;margin-left:0;margin-top:0;width:381.9pt;height:30.6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850296,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" adj="-11796480,,5400" path="m,l4655669,v107490,,194628,87138,194628,194628c4850297,259504,4850296,324379,4850296,389255l,389255,,xe" fillcolor="#4f81bd" strokecolor="#385d8a" strokeweight="2pt">
                <v:stroke joinstyle="miter"/>
                <v:formulas/>
                <v:path arrowok="t" o:connecttype="custom" o:connectlocs="0,0;4655669,0;4850297,194628;4850296,389255;0,389255;0,0" o:connectangles="0,0,0,0,0,0" textboxrect="0,0,4850296,389255"/>
                <v:textbox>
                  <w:txbxContent>
                    <w:p w14:paraId="7B38743A" w14:textId="7461D2F1" w:rsidR="006323BE" w:rsidRDefault="006323BE" w:rsidP="006323BE">
                      <w:pPr>
                        <w:jc w:val="center"/>
                      </w:pPr>
                      <w:r w:rsidRPr="006323BE">
                        <w:rPr>
                          <w:b/>
                          <w:color w:val="FFFFFF" w:themeColor="background1"/>
                          <w:sz w:val="28"/>
                          <w:szCs w:val="28"/>
                        </w:rPr>
                        <w:t>REVIEWING THE IMPACT OF LAST YEARS SDP</w:t>
                      </w:r>
                      <w:r w:rsidRPr="006323BE">
                        <w:rPr>
                          <w:b/>
                          <w:color w:val="FFFFFF" w:themeColor="background1"/>
                          <w:sz w:val="32"/>
                          <w:szCs w:val="32"/>
                        </w:rPr>
                        <w:t xml:space="preserve"> 202</w:t>
                      </w:r>
                      <w:r w:rsidR="00EA4BD1">
                        <w:rPr>
                          <w:b/>
                          <w:color w:val="FFFFFF" w:themeColor="background1"/>
                          <w:sz w:val="32"/>
                          <w:szCs w:val="32"/>
                        </w:rPr>
                        <w:t>4</w:t>
                      </w:r>
                      <w:r w:rsidRPr="006323BE">
                        <w:rPr>
                          <w:b/>
                          <w:color w:val="FFFFFF" w:themeColor="background1"/>
                          <w:sz w:val="32"/>
                          <w:szCs w:val="32"/>
                        </w:rPr>
                        <w:t>– 202</w:t>
                      </w:r>
                      <w:r w:rsidR="00EA4BD1">
                        <w:rPr>
                          <w:b/>
                          <w:color w:val="FFFFFF" w:themeColor="background1"/>
                          <w:sz w:val="32"/>
                          <w:szCs w:val="32"/>
                        </w:rPr>
                        <w:t>5</w:t>
                      </w:r>
                      <w:r w:rsidRPr="006323BE">
                        <w:rPr>
                          <w:b/>
                          <w:color w:val="FFFFFF" w:themeColor="background1"/>
                          <w:sz w:val="24"/>
                          <w:highlight w:val="yellow"/>
                        </w:rPr>
                        <w:t xml:space="preserve"> </w:t>
                      </w:r>
                    </w:p>
                  </w:txbxContent>
                </v:textbox>
                <w10:wrap anchorx="margin"/>
              </v:shape>
            </w:pict>
          </mc:Fallback>
        </mc:AlternateContent>
      </w:r>
    </w:p>
    <w:p w14:paraId="4F598692" w14:textId="77777777" w:rsidR="00B57AEE" w:rsidRDefault="00B57AEE" w:rsidP="001434B3">
      <w:pPr>
        <w:jc w:val="both"/>
        <w:rPr>
          <w:rFonts w:ascii="Calibri" w:eastAsia="Calibri" w:hAnsi="Calibri" w:cs="Calibri"/>
          <w:b/>
          <w:bCs/>
          <w:color w:val="FF0000"/>
          <w:sz w:val="24"/>
          <w:szCs w:val="24"/>
          <w:u w:val="single"/>
        </w:rPr>
      </w:pPr>
    </w:p>
    <w:p w14:paraId="74D19CB0" w14:textId="77777777" w:rsidR="000614A9" w:rsidRPr="000614A9" w:rsidRDefault="000614A9" w:rsidP="000614A9">
      <w:pPr>
        <w:rPr>
          <w:rFonts w:cstheme="minorHAnsi"/>
          <w:b/>
          <w:bCs/>
          <w:sz w:val="16"/>
          <w:szCs w:val="16"/>
          <w:u w:val="single"/>
        </w:rPr>
      </w:pPr>
    </w:p>
    <w:tbl>
      <w:tblPr>
        <w:tblStyle w:val="TableGrid"/>
        <w:tblW w:w="13968" w:type="dxa"/>
        <w:jc w:val="center"/>
        <w:tblLook w:val="04A0" w:firstRow="1" w:lastRow="0" w:firstColumn="1" w:lastColumn="0" w:noHBand="0" w:noVBand="1"/>
      </w:tblPr>
      <w:tblGrid>
        <w:gridCol w:w="2199"/>
        <w:gridCol w:w="7943"/>
        <w:gridCol w:w="2752"/>
        <w:gridCol w:w="1074"/>
      </w:tblGrid>
      <w:tr w:rsidR="00DD74DB" w:rsidRPr="00EC00D9" w14:paraId="5DA0E49A" w14:textId="77777777" w:rsidTr="008E53DD">
        <w:trPr>
          <w:trHeight w:val="752"/>
          <w:jc w:val="center"/>
        </w:trPr>
        <w:tc>
          <w:tcPr>
            <w:tcW w:w="2199" w:type="dxa"/>
            <w:shd w:val="clear" w:color="auto" w:fill="7EDA57"/>
          </w:tcPr>
          <w:p w14:paraId="4700694E" w14:textId="77777777" w:rsidR="009A3355" w:rsidRPr="00AF1EC8" w:rsidRDefault="009A3355" w:rsidP="00AF1EC8">
            <w:pPr>
              <w:jc w:val="center"/>
              <w:rPr>
                <w:rFonts w:cstheme="minorHAnsi"/>
                <w:b/>
                <w:bCs/>
                <w:sz w:val="24"/>
                <w:szCs w:val="24"/>
              </w:rPr>
            </w:pPr>
            <w:r w:rsidRPr="00AF1EC8">
              <w:rPr>
                <w:rFonts w:cstheme="minorHAnsi"/>
                <w:b/>
                <w:bCs/>
                <w:sz w:val="24"/>
                <w:szCs w:val="24"/>
              </w:rPr>
              <w:t>Priority</w:t>
            </w:r>
          </w:p>
        </w:tc>
        <w:tc>
          <w:tcPr>
            <w:tcW w:w="7943" w:type="dxa"/>
            <w:shd w:val="clear" w:color="auto" w:fill="7EDA57"/>
          </w:tcPr>
          <w:p w14:paraId="75D4C14E" w14:textId="112A4CAB" w:rsidR="009A3355" w:rsidRPr="00AF1EC8" w:rsidRDefault="009A3355" w:rsidP="5469AA48">
            <w:pPr>
              <w:jc w:val="center"/>
              <w:rPr>
                <w:b/>
                <w:bCs/>
                <w:sz w:val="24"/>
                <w:szCs w:val="24"/>
              </w:rPr>
            </w:pPr>
            <w:r w:rsidRPr="5469AA48">
              <w:rPr>
                <w:b/>
                <w:bCs/>
                <w:sz w:val="24"/>
                <w:szCs w:val="24"/>
              </w:rPr>
              <w:t>Impact</w:t>
            </w:r>
          </w:p>
          <w:p w14:paraId="05F6187E" w14:textId="77777777" w:rsidR="009A3355" w:rsidRDefault="009A3355" w:rsidP="5469AA48">
            <w:pPr>
              <w:jc w:val="center"/>
              <w:rPr>
                <w:b/>
                <w:bCs/>
                <w:sz w:val="24"/>
                <w:szCs w:val="24"/>
              </w:rPr>
            </w:pPr>
            <w:r w:rsidRPr="5469AA48">
              <w:rPr>
                <w:b/>
                <w:bCs/>
                <w:sz w:val="24"/>
                <w:szCs w:val="24"/>
              </w:rPr>
              <w:t xml:space="preserve">Did we meet our targets? What </w:t>
            </w:r>
            <w:r w:rsidR="00FE28D1" w:rsidRPr="5469AA48">
              <w:rPr>
                <w:b/>
                <w:bCs/>
                <w:sz w:val="24"/>
                <w:szCs w:val="24"/>
              </w:rPr>
              <w:t xml:space="preserve">was the </w:t>
            </w:r>
            <w:r w:rsidRPr="5469AA48">
              <w:rPr>
                <w:b/>
                <w:bCs/>
                <w:sz w:val="24"/>
                <w:szCs w:val="24"/>
              </w:rPr>
              <w:t>impact</w:t>
            </w:r>
            <w:r w:rsidR="00FE28D1" w:rsidRPr="5469AA48">
              <w:rPr>
                <w:b/>
                <w:bCs/>
                <w:sz w:val="24"/>
                <w:szCs w:val="24"/>
              </w:rPr>
              <w:t>?</w:t>
            </w:r>
            <w:r w:rsidR="00FF5DF7" w:rsidRPr="5469AA48">
              <w:rPr>
                <w:b/>
                <w:bCs/>
                <w:sz w:val="24"/>
                <w:szCs w:val="24"/>
              </w:rPr>
              <w:t xml:space="preserve"> </w:t>
            </w:r>
            <w:r w:rsidR="00FE22A3" w:rsidRPr="5469AA48">
              <w:rPr>
                <w:b/>
                <w:bCs/>
                <w:sz w:val="24"/>
                <w:szCs w:val="24"/>
              </w:rPr>
              <w:t xml:space="preserve">If not fully met, </w:t>
            </w:r>
            <w:r w:rsidR="00EB1164" w:rsidRPr="5469AA48">
              <w:rPr>
                <w:b/>
                <w:bCs/>
                <w:sz w:val="24"/>
                <w:szCs w:val="24"/>
              </w:rPr>
              <w:t>explain why.</w:t>
            </w:r>
          </w:p>
          <w:p w14:paraId="7E08C3B8" w14:textId="58CA2998" w:rsidR="00497A2D" w:rsidRPr="00AF1EC8" w:rsidRDefault="00497A2D" w:rsidP="5469AA48">
            <w:pPr>
              <w:jc w:val="center"/>
              <w:rPr>
                <w:b/>
                <w:bCs/>
                <w:sz w:val="24"/>
                <w:szCs w:val="24"/>
              </w:rPr>
            </w:pPr>
          </w:p>
        </w:tc>
        <w:tc>
          <w:tcPr>
            <w:tcW w:w="2752" w:type="dxa"/>
            <w:shd w:val="clear" w:color="auto" w:fill="7EDA57"/>
          </w:tcPr>
          <w:p w14:paraId="314969BF" w14:textId="77777777" w:rsidR="009A3355" w:rsidRPr="00AF1EC8" w:rsidRDefault="009A3355" w:rsidP="00AF1EC8">
            <w:pPr>
              <w:jc w:val="center"/>
              <w:rPr>
                <w:rFonts w:cstheme="minorHAnsi"/>
                <w:b/>
                <w:bCs/>
                <w:sz w:val="24"/>
                <w:szCs w:val="24"/>
              </w:rPr>
            </w:pPr>
            <w:r w:rsidRPr="00AF1EC8">
              <w:rPr>
                <w:rFonts w:cstheme="minorHAnsi"/>
                <w:b/>
                <w:bCs/>
                <w:sz w:val="24"/>
                <w:szCs w:val="24"/>
              </w:rPr>
              <w:t>Evidence</w:t>
            </w:r>
          </w:p>
        </w:tc>
        <w:tc>
          <w:tcPr>
            <w:tcW w:w="1074" w:type="dxa"/>
            <w:shd w:val="clear" w:color="auto" w:fill="7EDA57"/>
          </w:tcPr>
          <w:p w14:paraId="686AA09F" w14:textId="77777777" w:rsidR="009A3355" w:rsidRPr="00AF1EC8" w:rsidRDefault="009A3355" w:rsidP="00AF1EC8">
            <w:pPr>
              <w:jc w:val="center"/>
              <w:rPr>
                <w:rFonts w:cstheme="minorHAnsi"/>
                <w:b/>
                <w:bCs/>
                <w:sz w:val="24"/>
                <w:szCs w:val="24"/>
              </w:rPr>
            </w:pPr>
            <w:r w:rsidRPr="00AF1EC8">
              <w:rPr>
                <w:rFonts w:cstheme="minorHAnsi"/>
                <w:b/>
                <w:bCs/>
                <w:sz w:val="24"/>
                <w:szCs w:val="24"/>
              </w:rPr>
              <w:t>RAG progress</w:t>
            </w:r>
          </w:p>
        </w:tc>
      </w:tr>
      <w:tr w:rsidR="00D2644A" w:rsidRPr="00EC00D9" w14:paraId="6E03C0B5" w14:textId="77777777" w:rsidTr="008E53DD">
        <w:trPr>
          <w:trHeight w:val="397"/>
          <w:jc w:val="center"/>
        </w:trPr>
        <w:tc>
          <w:tcPr>
            <w:tcW w:w="2199" w:type="dxa"/>
          </w:tcPr>
          <w:p w14:paraId="35D1E9A7" w14:textId="77777777" w:rsidR="009A3355" w:rsidRPr="008E53DD" w:rsidRDefault="005C3A93" w:rsidP="00160B9E">
            <w:pPr>
              <w:rPr>
                <w:rFonts w:cstheme="minorHAnsi"/>
                <w:b/>
                <w:bCs/>
                <w:sz w:val="22"/>
                <w:szCs w:val="22"/>
              </w:rPr>
            </w:pPr>
            <w:r w:rsidRPr="008E53DD">
              <w:rPr>
                <w:rFonts w:cstheme="minorHAnsi"/>
                <w:b/>
                <w:bCs/>
                <w:sz w:val="22"/>
                <w:szCs w:val="22"/>
              </w:rPr>
              <w:t>Priority 1</w:t>
            </w:r>
          </w:p>
          <w:p w14:paraId="006ED6EB" w14:textId="4F4ADAE4" w:rsidR="00160B9E" w:rsidRPr="004B335A" w:rsidRDefault="004B335A" w:rsidP="00160B9E">
            <w:pPr>
              <w:rPr>
                <w:rFonts w:cstheme="minorHAnsi"/>
                <w:sz w:val="22"/>
                <w:szCs w:val="22"/>
              </w:rPr>
            </w:pPr>
            <w:r w:rsidRPr="004B335A">
              <w:rPr>
                <w:sz w:val="22"/>
                <w:szCs w:val="22"/>
              </w:rPr>
              <w:t xml:space="preserve">To strengthen the progression of skills within the data and </w:t>
            </w:r>
            <w:r w:rsidRPr="004B335A">
              <w:rPr>
                <w:sz w:val="22"/>
                <w:szCs w:val="22"/>
              </w:rPr>
              <w:lastRenderedPageBreak/>
              <w:t>computational thinking element of the DCF across the school.</w:t>
            </w:r>
          </w:p>
        </w:tc>
        <w:tc>
          <w:tcPr>
            <w:tcW w:w="7943" w:type="dxa"/>
          </w:tcPr>
          <w:p w14:paraId="33B32161" w14:textId="77777777" w:rsidR="00936260" w:rsidRPr="00936260" w:rsidRDefault="00936260" w:rsidP="00936260">
            <w:pPr>
              <w:pStyle w:val="NormalWeb"/>
              <w:rPr>
                <w:rFonts w:ascii="Calibri" w:hAnsi="Calibri" w:cs="Calibri"/>
                <w:sz w:val="22"/>
                <w:szCs w:val="22"/>
              </w:rPr>
            </w:pPr>
            <w:r w:rsidRPr="00936260">
              <w:rPr>
                <w:rFonts w:ascii="Calibri" w:hAnsi="Calibri" w:cs="Calibri"/>
                <w:sz w:val="22"/>
                <w:szCs w:val="22"/>
              </w:rPr>
              <w:lastRenderedPageBreak/>
              <w:t xml:space="preserve">The school has made </w:t>
            </w:r>
            <w:r w:rsidRPr="00936260">
              <w:rPr>
                <w:rStyle w:val="Strong"/>
                <w:rFonts w:ascii="Calibri" w:hAnsi="Calibri" w:cs="Calibri"/>
                <w:b w:val="0"/>
                <w:bCs w:val="0"/>
                <w:sz w:val="22"/>
                <w:szCs w:val="22"/>
              </w:rPr>
              <w:t>satisfactory progress</w:t>
            </w:r>
            <w:r w:rsidRPr="00936260">
              <w:rPr>
                <w:rFonts w:ascii="Calibri" w:hAnsi="Calibri" w:cs="Calibri"/>
                <w:sz w:val="22"/>
                <w:szCs w:val="22"/>
              </w:rPr>
              <w:t xml:space="preserve"> in improving staff confidence and capability in delivering lessons related to </w:t>
            </w:r>
            <w:r w:rsidRPr="00936260">
              <w:rPr>
                <w:rStyle w:val="Strong"/>
                <w:rFonts w:ascii="Calibri" w:hAnsi="Calibri" w:cs="Calibri"/>
                <w:b w:val="0"/>
                <w:bCs w:val="0"/>
                <w:sz w:val="22"/>
                <w:szCs w:val="22"/>
              </w:rPr>
              <w:t>data handling</w:t>
            </w:r>
            <w:r w:rsidRPr="00936260">
              <w:rPr>
                <w:rFonts w:ascii="Calibri" w:hAnsi="Calibri" w:cs="Calibri"/>
                <w:sz w:val="22"/>
                <w:szCs w:val="22"/>
              </w:rPr>
              <w:t xml:space="preserve"> and </w:t>
            </w:r>
            <w:r w:rsidRPr="00936260">
              <w:rPr>
                <w:rStyle w:val="Strong"/>
                <w:rFonts w:ascii="Calibri" w:hAnsi="Calibri" w:cs="Calibri"/>
                <w:b w:val="0"/>
                <w:bCs w:val="0"/>
                <w:sz w:val="22"/>
                <w:szCs w:val="22"/>
              </w:rPr>
              <w:t>computational thinking</w:t>
            </w:r>
            <w:r w:rsidRPr="00936260">
              <w:rPr>
                <w:rFonts w:ascii="Calibri" w:hAnsi="Calibri" w:cs="Calibri"/>
                <w:b/>
                <w:bCs/>
                <w:sz w:val="22"/>
                <w:szCs w:val="22"/>
              </w:rPr>
              <w:t>.</w:t>
            </w:r>
          </w:p>
          <w:p w14:paraId="7A145103" w14:textId="77777777" w:rsidR="00936260" w:rsidRPr="00936260" w:rsidRDefault="00936260" w:rsidP="00936260">
            <w:pPr>
              <w:pStyle w:val="NormalWeb"/>
              <w:rPr>
                <w:rFonts w:ascii="Calibri" w:hAnsi="Calibri" w:cs="Calibri"/>
                <w:sz w:val="22"/>
                <w:szCs w:val="22"/>
              </w:rPr>
            </w:pPr>
            <w:r w:rsidRPr="00936260">
              <w:rPr>
                <w:rFonts w:ascii="Calibri" w:hAnsi="Calibri" w:cs="Calibri"/>
                <w:sz w:val="22"/>
                <w:szCs w:val="22"/>
              </w:rPr>
              <w:lastRenderedPageBreak/>
              <w:t xml:space="preserve">Following a baseline survey in June 2024, a targeted programme of professional development, including INSET training and ongoing support, led to </w:t>
            </w:r>
            <w:r w:rsidRPr="00936260">
              <w:rPr>
                <w:rStyle w:val="Strong"/>
                <w:rFonts w:ascii="Calibri" w:hAnsi="Calibri" w:cs="Calibri"/>
                <w:b w:val="0"/>
                <w:bCs w:val="0"/>
                <w:sz w:val="22"/>
                <w:szCs w:val="22"/>
              </w:rPr>
              <w:t>most</w:t>
            </w:r>
            <w:r w:rsidRPr="00936260">
              <w:rPr>
                <w:rFonts w:ascii="Calibri" w:hAnsi="Calibri" w:cs="Calibri"/>
                <w:b/>
                <w:bCs/>
                <w:sz w:val="22"/>
                <w:szCs w:val="22"/>
              </w:rPr>
              <w:t xml:space="preserve"> </w:t>
            </w:r>
            <w:r w:rsidRPr="00936260">
              <w:rPr>
                <w:rFonts w:ascii="Calibri" w:hAnsi="Calibri" w:cs="Calibri"/>
                <w:sz w:val="22"/>
                <w:szCs w:val="22"/>
              </w:rPr>
              <w:t xml:space="preserve">staff reporting improved confidence by the end of the Autumn Term. By the Spring and Summer Terms, </w:t>
            </w:r>
            <w:r w:rsidRPr="00B82F70">
              <w:rPr>
                <w:rStyle w:val="Strong"/>
                <w:rFonts w:ascii="Calibri" w:hAnsi="Calibri" w:cs="Calibri"/>
                <w:b w:val="0"/>
                <w:bCs w:val="0"/>
                <w:sz w:val="22"/>
                <w:szCs w:val="22"/>
              </w:rPr>
              <w:t>many</w:t>
            </w:r>
            <w:r w:rsidRPr="00936260">
              <w:rPr>
                <w:rFonts w:ascii="Calibri" w:hAnsi="Calibri" w:cs="Calibri"/>
                <w:sz w:val="22"/>
                <w:szCs w:val="22"/>
              </w:rPr>
              <w:t xml:space="preserve"> staff were incorporating digital skills into their teaching, though </w:t>
            </w:r>
            <w:r w:rsidRPr="00B82F70">
              <w:rPr>
                <w:rStyle w:val="Strong"/>
                <w:rFonts w:ascii="Calibri" w:hAnsi="Calibri" w:cs="Calibri"/>
                <w:b w:val="0"/>
                <w:bCs w:val="0"/>
                <w:sz w:val="22"/>
                <w:szCs w:val="22"/>
              </w:rPr>
              <w:t>a few</w:t>
            </w:r>
            <w:r w:rsidRPr="00936260">
              <w:rPr>
                <w:rFonts w:ascii="Calibri" w:hAnsi="Calibri" w:cs="Calibri"/>
                <w:sz w:val="22"/>
                <w:szCs w:val="22"/>
              </w:rPr>
              <w:t xml:space="preserve"> continue to require additional support to fully embed these practices.</w:t>
            </w:r>
          </w:p>
          <w:p w14:paraId="7874EAEE" w14:textId="77777777" w:rsidR="00936260" w:rsidRPr="00936260" w:rsidRDefault="00936260" w:rsidP="00936260">
            <w:pPr>
              <w:pStyle w:val="NormalWeb"/>
              <w:rPr>
                <w:rFonts w:ascii="Calibri" w:hAnsi="Calibri" w:cs="Calibri"/>
                <w:sz w:val="22"/>
                <w:szCs w:val="22"/>
              </w:rPr>
            </w:pPr>
            <w:r w:rsidRPr="00936260">
              <w:rPr>
                <w:rFonts w:ascii="Calibri" w:hAnsi="Calibri" w:cs="Calibri"/>
                <w:sz w:val="22"/>
                <w:szCs w:val="22"/>
              </w:rPr>
              <w:t>Digital tools such as</w:t>
            </w:r>
            <w:r w:rsidRPr="00B82F70">
              <w:rPr>
                <w:rFonts w:ascii="Calibri" w:hAnsi="Calibri" w:cs="Calibri"/>
                <w:sz w:val="22"/>
                <w:szCs w:val="22"/>
              </w:rPr>
              <w:t xml:space="preserve"> </w:t>
            </w:r>
            <w:r w:rsidRPr="00B82F70">
              <w:rPr>
                <w:rStyle w:val="Strong"/>
                <w:rFonts w:ascii="Calibri" w:hAnsi="Calibri" w:cs="Calibri"/>
                <w:b w:val="0"/>
                <w:bCs w:val="0"/>
                <w:sz w:val="22"/>
                <w:szCs w:val="22"/>
              </w:rPr>
              <w:t>HWB</w:t>
            </w:r>
            <w:r w:rsidRPr="00936260">
              <w:rPr>
                <w:rFonts w:ascii="Calibri" w:hAnsi="Calibri" w:cs="Calibri"/>
                <w:sz w:val="22"/>
                <w:szCs w:val="22"/>
              </w:rPr>
              <w:t xml:space="preserve"> and </w:t>
            </w:r>
            <w:r w:rsidRPr="00B82F70">
              <w:rPr>
                <w:rStyle w:val="Strong"/>
                <w:rFonts w:ascii="Calibri" w:hAnsi="Calibri" w:cs="Calibri"/>
                <w:b w:val="0"/>
                <w:bCs w:val="0"/>
                <w:sz w:val="22"/>
                <w:szCs w:val="22"/>
              </w:rPr>
              <w:t>Google Classroom</w:t>
            </w:r>
            <w:r w:rsidRPr="00936260">
              <w:rPr>
                <w:rFonts w:ascii="Calibri" w:hAnsi="Calibri" w:cs="Calibri"/>
                <w:sz w:val="22"/>
                <w:szCs w:val="22"/>
              </w:rPr>
              <w:t xml:space="preserve"> are now used </w:t>
            </w:r>
            <w:r w:rsidRPr="00B82F70">
              <w:rPr>
                <w:rStyle w:val="Strong"/>
                <w:rFonts w:ascii="Calibri" w:hAnsi="Calibri" w:cs="Calibri"/>
                <w:b w:val="0"/>
                <w:bCs w:val="0"/>
                <w:sz w:val="22"/>
                <w:szCs w:val="22"/>
              </w:rPr>
              <w:t>effectively in most classrooms</w:t>
            </w:r>
            <w:r w:rsidRPr="00936260">
              <w:rPr>
                <w:rFonts w:ascii="Calibri" w:hAnsi="Calibri" w:cs="Calibri"/>
                <w:sz w:val="22"/>
                <w:szCs w:val="22"/>
              </w:rPr>
              <w:t xml:space="preserve">, supporting both direct instruction and independent learning. Monitoring evidence and digital portfolios show that </w:t>
            </w:r>
            <w:r w:rsidRPr="00467AD3">
              <w:rPr>
                <w:rStyle w:val="Strong"/>
                <w:rFonts w:ascii="Calibri" w:hAnsi="Calibri" w:cs="Calibri"/>
                <w:b w:val="0"/>
                <w:bCs w:val="0"/>
                <w:sz w:val="22"/>
                <w:szCs w:val="22"/>
              </w:rPr>
              <w:t>most pupils</w:t>
            </w:r>
            <w:r w:rsidRPr="00936260">
              <w:rPr>
                <w:rFonts w:ascii="Calibri" w:hAnsi="Calibri" w:cs="Calibri"/>
                <w:sz w:val="22"/>
                <w:szCs w:val="22"/>
              </w:rPr>
              <w:t xml:space="preserve"> are engaging well with digital activities and benefiting from the enhanced learning opportunities provided.</w:t>
            </w:r>
          </w:p>
          <w:p w14:paraId="38659CA1" w14:textId="2C4BCD47" w:rsidR="00936260" w:rsidRPr="00936260" w:rsidRDefault="00936260" w:rsidP="00936260">
            <w:pPr>
              <w:pStyle w:val="NormalWeb"/>
              <w:rPr>
                <w:rFonts w:ascii="Calibri" w:hAnsi="Calibri" w:cs="Calibri"/>
                <w:sz w:val="22"/>
                <w:szCs w:val="22"/>
              </w:rPr>
            </w:pPr>
            <w:r w:rsidRPr="00936260">
              <w:rPr>
                <w:rFonts w:ascii="Calibri" w:hAnsi="Calibri" w:cs="Calibri"/>
                <w:sz w:val="22"/>
                <w:szCs w:val="22"/>
              </w:rPr>
              <w:t xml:space="preserve">Despite this progress, </w:t>
            </w:r>
            <w:r w:rsidRPr="00467AD3">
              <w:rPr>
                <w:rStyle w:val="Strong"/>
                <w:rFonts w:ascii="Calibri" w:hAnsi="Calibri" w:cs="Calibri"/>
                <w:b w:val="0"/>
                <w:bCs w:val="0"/>
                <w:sz w:val="22"/>
                <w:szCs w:val="22"/>
              </w:rPr>
              <w:t>some inconsistencies</w:t>
            </w:r>
            <w:r w:rsidRPr="00936260">
              <w:rPr>
                <w:rFonts w:ascii="Calibri" w:hAnsi="Calibri" w:cs="Calibri"/>
                <w:sz w:val="22"/>
                <w:szCs w:val="22"/>
              </w:rPr>
              <w:t xml:space="preserve"> remain across year groups in the delivery and integration of digital skills. There is a recognised need to improve </w:t>
            </w:r>
            <w:r w:rsidRPr="00467AD3">
              <w:rPr>
                <w:rStyle w:val="Strong"/>
                <w:rFonts w:ascii="Calibri" w:hAnsi="Calibri" w:cs="Calibri"/>
                <w:b w:val="0"/>
                <w:bCs w:val="0"/>
                <w:sz w:val="22"/>
                <w:szCs w:val="22"/>
              </w:rPr>
              <w:t>consistency of practice across all phases</w:t>
            </w:r>
            <w:r w:rsidRPr="00936260">
              <w:rPr>
                <w:rFonts w:ascii="Calibri" w:hAnsi="Calibri" w:cs="Calibri"/>
                <w:sz w:val="22"/>
                <w:szCs w:val="22"/>
              </w:rPr>
              <w:t xml:space="preserve"> and to continue providing </w:t>
            </w:r>
            <w:r w:rsidRPr="00467AD3">
              <w:rPr>
                <w:rStyle w:val="Strong"/>
                <w:rFonts w:ascii="Calibri" w:hAnsi="Calibri" w:cs="Calibri"/>
                <w:b w:val="0"/>
                <w:bCs w:val="0"/>
                <w:sz w:val="22"/>
                <w:szCs w:val="22"/>
              </w:rPr>
              <w:t>targeted support</w:t>
            </w:r>
            <w:r w:rsidRPr="00936260">
              <w:rPr>
                <w:rFonts w:ascii="Calibri" w:hAnsi="Calibri" w:cs="Calibri"/>
                <w:sz w:val="22"/>
                <w:szCs w:val="22"/>
              </w:rPr>
              <w:t xml:space="preserve"> for </w:t>
            </w:r>
            <w:r w:rsidRPr="00467AD3">
              <w:rPr>
                <w:rStyle w:val="Strong"/>
                <w:rFonts w:ascii="Calibri" w:hAnsi="Calibri" w:cs="Calibri"/>
                <w:b w:val="0"/>
                <w:bCs w:val="0"/>
                <w:sz w:val="22"/>
                <w:szCs w:val="22"/>
              </w:rPr>
              <w:t xml:space="preserve">the </w:t>
            </w:r>
            <w:r w:rsidR="00467AD3" w:rsidRPr="00AB4CD6">
              <w:rPr>
                <w:rStyle w:val="Strong"/>
                <w:rFonts w:asciiTheme="minorHAnsi" w:hAnsiTheme="minorHAnsi" w:cstheme="minorHAnsi"/>
                <w:b w:val="0"/>
                <w:bCs w:val="0"/>
                <w:sz w:val="22"/>
                <w:szCs w:val="22"/>
              </w:rPr>
              <w:t>f</w:t>
            </w:r>
            <w:r w:rsidR="00AB4CD6" w:rsidRPr="00AB4CD6">
              <w:rPr>
                <w:rStyle w:val="Strong"/>
                <w:rFonts w:asciiTheme="minorHAnsi" w:hAnsiTheme="minorHAnsi" w:cstheme="minorHAnsi"/>
                <w:b w:val="0"/>
                <w:bCs w:val="0"/>
                <w:sz w:val="22"/>
                <w:szCs w:val="22"/>
              </w:rPr>
              <w:t xml:space="preserve">ew </w:t>
            </w:r>
            <w:r w:rsidR="00AB4CD6" w:rsidRPr="00467AD3">
              <w:rPr>
                <w:rStyle w:val="Strong"/>
                <w:rFonts w:ascii="Calibri" w:hAnsi="Calibri" w:cs="Calibri"/>
                <w:b w:val="0"/>
                <w:bCs w:val="0"/>
                <w:sz w:val="22"/>
                <w:szCs w:val="22"/>
              </w:rPr>
              <w:t>staff</w:t>
            </w:r>
            <w:r w:rsidRPr="00936260">
              <w:rPr>
                <w:rFonts w:ascii="Calibri" w:hAnsi="Calibri" w:cs="Calibri"/>
                <w:sz w:val="22"/>
                <w:szCs w:val="22"/>
              </w:rPr>
              <w:t xml:space="preserve"> who are less confident.</w:t>
            </w:r>
          </w:p>
          <w:p w14:paraId="2D36A32F" w14:textId="0A7860F3" w:rsidR="00936260" w:rsidRPr="00936260" w:rsidRDefault="00936260" w:rsidP="00936260">
            <w:pPr>
              <w:pStyle w:val="NormalWeb"/>
              <w:rPr>
                <w:rFonts w:ascii="Calibri" w:hAnsi="Calibri" w:cs="Calibri"/>
                <w:sz w:val="22"/>
                <w:szCs w:val="22"/>
              </w:rPr>
            </w:pPr>
            <w:r w:rsidRPr="00936260">
              <w:rPr>
                <w:rFonts w:ascii="Calibri" w:hAnsi="Calibri" w:cs="Calibri"/>
                <w:sz w:val="22"/>
                <w:szCs w:val="22"/>
              </w:rPr>
              <w:t xml:space="preserve">The </w:t>
            </w:r>
            <w:r w:rsidRPr="00AB4CD6">
              <w:rPr>
                <w:rStyle w:val="Strong"/>
                <w:rFonts w:ascii="Calibri" w:hAnsi="Calibri" w:cs="Calibri"/>
                <w:b w:val="0"/>
                <w:bCs w:val="0"/>
                <w:sz w:val="22"/>
                <w:szCs w:val="22"/>
              </w:rPr>
              <w:t>whole-school IT skills survey</w:t>
            </w:r>
            <w:r w:rsidRPr="00936260">
              <w:rPr>
                <w:rFonts w:ascii="Calibri" w:hAnsi="Calibri" w:cs="Calibri"/>
                <w:sz w:val="22"/>
                <w:szCs w:val="22"/>
              </w:rPr>
              <w:t xml:space="preserve"> will play a key role in evaluating progress and identifying further development needs.</w:t>
            </w:r>
          </w:p>
          <w:p w14:paraId="241EFB9F" w14:textId="77777777" w:rsidR="00936260" w:rsidRPr="00936260" w:rsidRDefault="00936260" w:rsidP="00936260">
            <w:pPr>
              <w:pStyle w:val="NormalWeb"/>
              <w:rPr>
                <w:rFonts w:ascii="Calibri" w:hAnsi="Calibri" w:cs="Calibri"/>
                <w:sz w:val="22"/>
                <w:szCs w:val="22"/>
              </w:rPr>
            </w:pPr>
            <w:r w:rsidRPr="00936260">
              <w:rPr>
                <w:rFonts w:ascii="Calibri" w:hAnsi="Calibri" w:cs="Calibri"/>
                <w:sz w:val="22"/>
                <w:szCs w:val="22"/>
              </w:rPr>
              <w:t xml:space="preserve">Overall, there is </w:t>
            </w:r>
            <w:r w:rsidRPr="00344984">
              <w:rPr>
                <w:rStyle w:val="Strong"/>
                <w:rFonts w:ascii="Calibri" w:hAnsi="Calibri" w:cs="Calibri"/>
                <w:b w:val="0"/>
                <w:bCs w:val="0"/>
                <w:sz w:val="22"/>
                <w:szCs w:val="22"/>
              </w:rPr>
              <w:t>clear evidence of improvement in most staff’s confidence and pupil engagement</w:t>
            </w:r>
            <w:r w:rsidRPr="00936260">
              <w:rPr>
                <w:rFonts w:ascii="Calibri" w:hAnsi="Calibri" w:cs="Calibri"/>
                <w:sz w:val="22"/>
                <w:szCs w:val="22"/>
              </w:rPr>
              <w:t xml:space="preserve">, marking </w:t>
            </w:r>
            <w:r w:rsidRPr="00344984">
              <w:rPr>
                <w:rStyle w:val="Strong"/>
                <w:rFonts w:ascii="Calibri" w:hAnsi="Calibri" w:cs="Calibri"/>
                <w:b w:val="0"/>
                <w:bCs w:val="0"/>
                <w:sz w:val="22"/>
                <w:szCs w:val="22"/>
              </w:rPr>
              <w:t>satisfactory progress</w:t>
            </w:r>
            <w:r w:rsidRPr="00936260">
              <w:rPr>
                <w:rFonts w:ascii="Calibri" w:hAnsi="Calibri" w:cs="Calibri"/>
                <w:sz w:val="22"/>
                <w:szCs w:val="22"/>
              </w:rPr>
              <w:t xml:space="preserve"> with the potential for continued strengthening through focused support and consistent implementation.</w:t>
            </w:r>
          </w:p>
          <w:p w14:paraId="4F3D6D24" w14:textId="7D44C2A5" w:rsidR="009A3355" w:rsidRPr="00936260" w:rsidRDefault="009A3355" w:rsidP="001575A5">
            <w:pPr>
              <w:textAlignment w:val="baseline"/>
              <w:rPr>
                <w:rFonts w:ascii="Calibri" w:eastAsia="Times New Roman" w:hAnsi="Calibri" w:cs="Calibri"/>
                <w:sz w:val="22"/>
                <w:szCs w:val="22"/>
                <w:lang w:val="en-GB" w:eastAsia="en-GB"/>
              </w:rPr>
            </w:pPr>
          </w:p>
        </w:tc>
        <w:tc>
          <w:tcPr>
            <w:tcW w:w="2752" w:type="dxa"/>
          </w:tcPr>
          <w:p w14:paraId="0B2BFFD8" w14:textId="77777777" w:rsidR="008724D2" w:rsidRPr="00810391" w:rsidRDefault="00616689" w:rsidP="002933C7">
            <w:pPr>
              <w:rPr>
                <w:rFonts w:cstheme="minorHAnsi"/>
                <w:sz w:val="22"/>
                <w:szCs w:val="22"/>
              </w:rPr>
            </w:pPr>
            <w:r w:rsidRPr="00810391">
              <w:rPr>
                <w:rFonts w:cstheme="minorHAnsi"/>
                <w:sz w:val="22"/>
                <w:szCs w:val="22"/>
              </w:rPr>
              <w:lastRenderedPageBreak/>
              <w:t>Digital skills Survey</w:t>
            </w:r>
          </w:p>
          <w:p w14:paraId="284BEB99" w14:textId="77777777" w:rsidR="00616689" w:rsidRPr="00810391" w:rsidRDefault="00616689" w:rsidP="002933C7">
            <w:pPr>
              <w:rPr>
                <w:rFonts w:cstheme="minorHAnsi"/>
                <w:sz w:val="22"/>
                <w:szCs w:val="22"/>
              </w:rPr>
            </w:pPr>
            <w:r w:rsidRPr="00810391">
              <w:rPr>
                <w:rFonts w:cstheme="minorHAnsi"/>
                <w:sz w:val="22"/>
                <w:szCs w:val="22"/>
              </w:rPr>
              <w:t>INSET</w:t>
            </w:r>
          </w:p>
          <w:p w14:paraId="51BCCA03" w14:textId="77777777" w:rsidR="004F46A5" w:rsidRPr="00810391" w:rsidRDefault="004F46A5" w:rsidP="002933C7">
            <w:pPr>
              <w:rPr>
                <w:rFonts w:cstheme="minorHAnsi"/>
                <w:sz w:val="22"/>
                <w:szCs w:val="22"/>
              </w:rPr>
            </w:pPr>
            <w:r w:rsidRPr="00810391">
              <w:rPr>
                <w:rFonts w:cstheme="minorHAnsi"/>
                <w:sz w:val="22"/>
                <w:szCs w:val="22"/>
              </w:rPr>
              <w:t>Formal and informal evidence</w:t>
            </w:r>
          </w:p>
          <w:p w14:paraId="6D15E7E1" w14:textId="77777777" w:rsidR="004F46A5" w:rsidRPr="00810391" w:rsidRDefault="004F46A5" w:rsidP="002933C7">
            <w:pPr>
              <w:rPr>
                <w:rFonts w:cstheme="minorHAnsi"/>
                <w:sz w:val="22"/>
                <w:szCs w:val="22"/>
              </w:rPr>
            </w:pPr>
            <w:r w:rsidRPr="00810391">
              <w:rPr>
                <w:rFonts w:cstheme="minorHAnsi"/>
                <w:sz w:val="22"/>
                <w:szCs w:val="22"/>
              </w:rPr>
              <w:lastRenderedPageBreak/>
              <w:t>Digital Portfolios</w:t>
            </w:r>
          </w:p>
          <w:p w14:paraId="17331245" w14:textId="77777777" w:rsidR="00BA2ED2" w:rsidRPr="00810391" w:rsidRDefault="00BA2ED2" w:rsidP="002933C7">
            <w:pPr>
              <w:rPr>
                <w:rFonts w:cstheme="minorHAnsi"/>
                <w:sz w:val="22"/>
                <w:szCs w:val="22"/>
              </w:rPr>
            </w:pPr>
            <w:r w:rsidRPr="00810391">
              <w:rPr>
                <w:rFonts w:cstheme="minorHAnsi"/>
                <w:sz w:val="22"/>
                <w:szCs w:val="22"/>
              </w:rPr>
              <w:t>HWB</w:t>
            </w:r>
          </w:p>
          <w:p w14:paraId="04DAAB28" w14:textId="77777777" w:rsidR="00BA2ED2" w:rsidRPr="00810391" w:rsidRDefault="00BA2ED2" w:rsidP="002933C7">
            <w:pPr>
              <w:rPr>
                <w:rFonts w:cstheme="minorHAnsi"/>
                <w:sz w:val="22"/>
                <w:szCs w:val="22"/>
              </w:rPr>
            </w:pPr>
            <w:r w:rsidRPr="00810391">
              <w:rPr>
                <w:rFonts w:cstheme="minorHAnsi"/>
                <w:sz w:val="22"/>
                <w:szCs w:val="22"/>
              </w:rPr>
              <w:t>Google Classroom</w:t>
            </w:r>
          </w:p>
          <w:p w14:paraId="66610B22" w14:textId="77777777" w:rsidR="00810391" w:rsidRPr="00810391" w:rsidRDefault="00810391" w:rsidP="002933C7">
            <w:pPr>
              <w:rPr>
                <w:rFonts w:cstheme="minorHAnsi"/>
                <w:sz w:val="22"/>
                <w:szCs w:val="22"/>
              </w:rPr>
            </w:pPr>
            <w:r w:rsidRPr="00810391">
              <w:rPr>
                <w:rFonts w:cstheme="minorHAnsi"/>
                <w:sz w:val="22"/>
                <w:szCs w:val="22"/>
              </w:rPr>
              <w:t>Databases</w:t>
            </w:r>
          </w:p>
          <w:p w14:paraId="4F049DDF" w14:textId="1BA938D8" w:rsidR="00810391" w:rsidRPr="00BF21E2" w:rsidRDefault="00810391" w:rsidP="002933C7">
            <w:pPr>
              <w:rPr>
                <w:rFonts w:cstheme="minorHAnsi"/>
                <w:sz w:val="16"/>
                <w:szCs w:val="16"/>
              </w:rPr>
            </w:pPr>
            <w:r w:rsidRPr="00810391">
              <w:rPr>
                <w:rFonts w:cstheme="minorHAnsi"/>
                <w:sz w:val="22"/>
                <w:szCs w:val="22"/>
              </w:rPr>
              <w:t>Spreadsheets</w:t>
            </w:r>
          </w:p>
        </w:tc>
        <w:tc>
          <w:tcPr>
            <w:tcW w:w="1074" w:type="dxa"/>
            <w:shd w:val="clear" w:color="auto" w:fill="92D050"/>
          </w:tcPr>
          <w:p w14:paraId="7F2949DE" w14:textId="77777777" w:rsidR="009A3355" w:rsidRPr="00AF1EC8" w:rsidRDefault="009A3355" w:rsidP="00AF1EC8">
            <w:pPr>
              <w:jc w:val="center"/>
              <w:rPr>
                <w:rFonts w:cstheme="minorHAnsi"/>
                <w:sz w:val="24"/>
                <w:szCs w:val="24"/>
              </w:rPr>
            </w:pPr>
          </w:p>
        </w:tc>
      </w:tr>
      <w:tr w:rsidR="00D2644A" w:rsidRPr="00EC00D9" w14:paraId="7A134608" w14:textId="77777777" w:rsidTr="008E53DD">
        <w:trPr>
          <w:trHeight w:val="2951"/>
          <w:jc w:val="center"/>
        </w:trPr>
        <w:tc>
          <w:tcPr>
            <w:tcW w:w="2199" w:type="dxa"/>
          </w:tcPr>
          <w:p w14:paraId="420E55D2" w14:textId="77777777" w:rsidR="009A3355" w:rsidRPr="008E53DD" w:rsidRDefault="005C3A93" w:rsidP="00160B9E">
            <w:pPr>
              <w:rPr>
                <w:rFonts w:cstheme="minorHAnsi"/>
                <w:b/>
                <w:bCs/>
                <w:sz w:val="22"/>
                <w:szCs w:val="22"/>
              </w:rPr>
            </w:pPr>
            <w:r w:rsidRPr="008E53DD">
              <w:rPr>
                <w:rFonts w:cstheme="minorHAnsi"/>
                <w:b/>
                <w:bCs/>
                <w:sz w:val="22"/>
                <w:szCs w:val="22"/>
              </w:rPr>
              <w:t>Priority 2</w:t>
            </w:r>
          </w:p>
          <w:p w14:paraId="2104D1B9" w14:textId="362DD20E" w:rsidR="00160B9E" w:rsidRPr="00751E88" w:rsidRDefault="00880DE9" w:rsidP="00160B9E">
            <w:pPr>
              <w:rPr>
                <w:rFonts w:cstheme="minorHAnsi"/>
                <w:sz w:val="22"/>
                <w:szCs w:val="22"/>
              </w:rPr>
            </w:pPr>
            <w:r w:rsidRPr="00751E88">
              <w:rPr>
                <w:sz w:val="22"/>
                <w:szCs w:val="22"/>
              </w:rPr>
              <w:t>To enhance pupil proofreading, editing and improving skills across the curriculum.</w:t>
            </w:r>
          </w:p>
        </w:tc>
        <w:tc>
          <w:tcPr>
            <w:tcW w:w="7943" w:type="dxa"/>
          </w:tcPr>
          <w:p w14:paraId="5DE63015" w14:textId="77777777" w:rsidR="005B3BD1" w:rsidRPr="00730838" w:rsidRDefault="005B3BD1" w:rsidP="005B3BD1">
            <w:pPr>
              <w:pStyle w:val="NormalWeb"/>
              <w:rPr>
                <w:rFonts w:ascii="Calibri" w:hAnsi="Calibri" w:cs="Calibri"/>
                <w:sz w:val="22"/>
                <w:szCs w:val="22"/>
              </w:rPr>
            </w:pPr>
            <w:r>
              <w:rPr>
                <w:rFonts w:ascii="Calibri" w:hAnsi="Calibri" w:cs="Calibri"/>
                <w:sz w:val="22"/>
                <w:szCs w:val="22"/>
              </w:rPr>
              <w:t>T</w:t>
            </w:r>
            <w:r w:rsidRPr="00730838">
              <w:rPr>
                <w:rFonts w:ascii="Calibri" w:hAnsi="Calibri" w:cs="Calibri"/>
                <w:sz w:val="22"/>
                <w:szCs w:val="22"/>
              </w:rPr>
              <w:t xml:space="preserve">he school has made </w:t>
            </w:r>
            <w:r w:rsidRPr="00730838">
              <w:rPr>
                <w:rStyle w:val="Strong"/>
                <w:rFonts w:ascii="Calibri" w:hAnsi="Calibri" w:cs="Calibri"/>
                <w:b w:val="0"/>
                <w:bCs w:val="0"/>
                <w:sz w:val="22"/>
                <w:szCs w:val="22"/>
              </w:rPr>
              <w:t>strong and sustained progress</w:t>
            </w:r>
            <w:r w:rsidRPr="00730838">
              <w:rPr>
                <w:rFonts w:ascii="Calibri" w:hAnsi="Calibri" w:cs="Calibri"/>
                <w:sz w:val="22"/>
                <w:szCs w:val="22"/>
              </w:rPr>
              <w:t xml:space="preserve"> in implementing and embedding strategies to develop pupils’ proofreading, editing, and improving skills across the curriculum.</w:t>
            </w:r>
          </w:p>
          <w:p w14:paraId="62CF7B14" w14:textId="77777777" w:rsidR="005B3BD1" w:rsidRPr="00730838" w:rsidRDefault="005B3BD1" w:rsidP="005B3BD1">
            <w:pPr>
              <w:pStyle w:val="NormalWeb"/>
              <w:rPr>
                <w:rFonts w:ascii="Calibri" w:hAnsi="Calibri" w:cs="Calibri"/>
                <w:sz w:val="22"/>
                <w:szCs w:val="22"/>
              </w:rPr>
            </w:pPr>
            <w:r w:rsidRPr="00730838">
              <w:rPr>
                <w:rFonts w:ascii="Calibri" w:hAnsi="Calibri" w:cs="Calibri"/>
                <w:sz w:val="22"/>
                <w:szCs w:val="22"/>
              </w:rPr>
              <w:t xml:space="preserve">From the outset in </w:t>
            </w:r>
            <w:r w:rsidRPr="00730838">
              <w:rPr>
                <w:rStyle w:val="Strong"/>
                <w:rFonts w:ascii="Calibri" w:hAnsi="Calibri" w:cs="Calibri"/>
                <w:b w:val="0"/>
                <w:bCs w:val="0"/>
                <w:sz w:val="22"/>
                <w:szCs w:val="22"/>
              </w:rPr>
              <w:t>Autumn 2024</w:t>
            </w:r>
            <w:r w:rsidRPr="00730838">
              <w:rPr>
                <w:rFonts w:ascii="Calibri" w:hAnsi="Calibri" w:cs="Calibri"/>
                <w:b/>
                <w:bCs/>
                <w:sz w:val="22"/>
                <w:szCs w:val="22"/>
              </w:rPr>
              <w:t xml:space="preserve">, </w:t>
            </w:r>
            <w:r w:rsidRPr="00730838">
              <w:rPr>
                <w:rStyle w:val="Strong"/>
                <w:rFonts w:ascii="Calibri" w:hAnsi="Calibri" w:cs="Calibri"/>
                <w:b w:val="0"/>
                <w:bCs w:val="0"/>
                <w:sz w:val="22"/>
                <w:szCs w:val="22"/>
              </w:rPr>
              <w:t>many</w:t>
            </w:r>
            <w:r w:rsidRPr="00730838">
              <w:rPr>
                <w:rFonts w:ascii="Calibri" w:hAnsi="Calibri" w:cs="Calibri"/>
                <w:sz w:val="22"/>
                <w:szCs w:val="22"/>
              </w:rPr>
              <w:t xml:space="preserve"> staff engaged positively with professional learning, leading to a growing confidence in modelling editing techniques. By the </w:t>
            </w:r>
            <w:r w:rsidRPr="00730838">
              <w:rPr>
                <w:rStyle w:val="Strong"/>
                <w:rFonts w:ascii="Calibri" w:hAnsi="Calibri" w:cs="Calibri"/>
                <w:b w:val="0"/>
                <w:bCs w:val="0"/>
                <w:sz w:val="22"/>
                <w:szCs w:val="22"/>
              </w:rPr>
              <w:t>Spring Term</w:t>
            </w:r>
            <w:r w:rsidRPr="00730838">
              <w:rPr>
                <w:rFonts w:ascii="Calibri" w:hAnsi="Calibri" w:cs="Calibri"/>
                <w:sz w:val="22"/>
                <w:szCs w:val="22"/>
              </w:rPr>
              <w:t xml:space="preserve">, these strategies were embedded in the practice of </w:t>
            </w:r>
            <w:r w:rsidRPr="00730838">
              <w:rPr>
                <w:rStyle w:val="Strong"/>
                <w:rFonts w:ascii="Calibri" w:hAnsi="Calibri" w:cs="Calibri"/>
                <w:b w:val="0"/>
                <w:bCs w:val="0"/>
                <w:sz w:val="22"/>
                <w:szCs w:val="22"/>
              </w:rPr>
              <w:t>most</w:t>
            </w:r>
            <w:r w:rsidRPr="00730838">
              <w:rPr>
                <w:rFonts w:ascii="Calibri" w:hAnsi="Calibri" w:cs="Calibri"/>
                <w:sz w:val="22"/>
                <w:szCs w:val="22"/>
              </w:rPr>
              <w:t xml:space="preserve"> teachers, with </w:t>
            </w:r>
            <w:r w:rsidRPr="00730838">
              <w:rPr>
                <w:rStyle w:val="Strong"/>
                <w:rFonts w:ascii="Calibri" w:hAnsi="Calibri" w:cs="Calibri"/>
                <w:b w:val="0"/>
                <w:bCs w:val="0"/>
                <w:sz w:val="22"/>
                <w:szCs w:val="22"/>
              </w:rPr>
              <w:t>many</w:t>
            </w:r>
            <w:r w:rsidRPr="00730838">
              <w:rPr>
                <w:rFonts w:ascii="Calibri" w:hAnsi="Calibri" w:cs="Calibri"/>
                <w:sz w:val="22"/>
                <w:szCs w:val="22"/>
              </w:rPr>
              <w:t xml:space="preserve"> pupils beginning to apply them more independently. This continued into the </w:t>
            </w:r>
            <w:r w:rsidRPr="00730838">
              <w:rPr>
                <w:rStyle w:val="Strong"/>
                <w:rFonts w:ascii="Calibri" w:hAnsi="Calibri" w:cs="Calibri"/>
                <w:b w:val="0"/>
                <w:bCs w:val="0"/>
                <w:sz w:val="22"/>
                <w:szCs w:val="22"/>
              </w:rPr>
              <w:t>Summer Term</w:t>
            </w:r>
            <w:r w:rsidRPr="00730838">
              <w:rPr>
                <w:rFonts w:ascii="Calibri" w:hAnsi="Calibri" w:cs="Calibri"/>
                <w:sz w:val="22"/>
                <w:szCs w:val="22"/>
              </w:rPr>
              <w:t xml:space="preserve">, where </w:t>
            </w:r>
            <w:r w:rsidRPr="00730838">
              <w:rPr>
                <w:rStyle w:val="Strong"/>
                <w:rFonts w:ascii="Calibri" w:hAnsi="Calibri" w:cs="Calibri"/>
                <w:b w:val="0"/>
                <w:bCs w:val="0"/>
                <w:sz w:val="22"/>
                <w:szCs w:val="22"/>
              </w:rPr>
              <w:t>most</w:t>
            </w:r>
            <w:r w:rsidRPr="00730838">
              <w:rPr>
                <w:rFonts w:ascii="Calibri" w:hAnsi="Calibri" w:cs="Calibri"/>
                <w:sz w:val="22"/>
                <w:szCs w:val="22"/>
              </w:rPr>
              <w:t xml:space="preserve"> classrooms consistently used the strategies, and </w:t>
            </w:r>
            <w:r w:rsidRPr="00730838">
              <w:rPr>
                <w:rStyle w:val="Strong"/>
                <w:rFonts w:ascii="Calibri" w:hAnsi="Calibri" w:cs="Calibri"/>
                <w:b w:val="0"/>
                <w:bCs w:val="0"/>
                <w:sz w:val="22"/>
                <w:szCs w:val="22"/>
              </w:rPr>
              <w:t>many</w:t>
            </w:r>
            <w:r w:rsidRPr="00730838">
              <w:rPr>
                <w:rFonts w:ascii="Calibri" w:hAnsi="Calibri" w:cs="Calibri"/>
                <w:sz w:val="22"/>
                <w:szCs w:val="22"/>
              </w:rPr>
              <w:t xml:space="preserve"> pupils demonstrated increased ownership of the editing process.</w:t>
            </w:r>
          </w:p>
          <w:p w14:paraId="4CB1AC38" w14:textId="77777777" w:rsidR="005B3BD1" w:rsidRPr="00730838" w:rsidRDefault="005B3BD1" w:rsidP="005B3BD1">
            <w:pPr>
              <w:pStyle w:val="NormalWeb"/>
              <w:rPr>
                <w:rFonts w:ascii="Calibri" w:hAnsi="Calibri" w:cs="Calibri"/>
                <w:sz w:val="22"/>
                <w:szCs w:val="22"/>
              </w:rPr>
            </w:pPr>
            <w:r w:rsidRPr="00730838">
              <w:rPr>
                <w:rFonts w:ascii="Calibri" w:hAnsi="Calibri" w:cs="Calibri"/>
                <w:sz w:val="22"/>
                <w:szCs w:val="22"/>
              </w:rPr>
              <w:t xml:space="preserve">Pupil work </w:t>
            </w:r>
            <w:proofErr w:type="spellStart"/>
            <w:r w:rsidRPr="00730838">
              <w:rPr>
                <w:rFonts w:ascii="Calibri" w:hAnsi="Calibri" w:cs="Calibri"/>
                <w:sz w:val="22"/>
                <w:szCs w:val="22"/>
              </w:rPr>
              <w:t>scrutinies</w:t>
            </w:r>
            <w:proofErr w:type="spellEnd"/>
            <w:r w:rsidRPr="00730838">
              <w:rPr>
                <w:rFonts w:ascii="Calibri" w:hAnsi="Calibri" w:cs="Calibri"/>
                <w:sz w:val="22"/>
                <w:szCs w:val="22"/>
              </w:rPr>
              <w:t xml:space="preserve"> show a </w:t>
            </w:r>
            <w:r w:rsidRPr="00730838">
              <w:rPr>
                <w:rStyle w:val="Strong"/>
                <w:rFonts w:ascii="Calibri" w:hAnsi="Calibri" w:cs="Calibri"/>
                <w:b w:val="0"/>
                <w:bCs w:val="0"/>
                <w:sz w:val="22"/>
                <w:szCs w:val="22"/>
              </w:rPr>
              <w:t>notable improvement</w:t>
            </w:r>
            <w:r w:rsidRPr="00730838">
              <w:rPr>
                <w:rFonts w:ascii="Calibri" w:hAnsi="Calibri" w:cs="Calibri"/>
                <w:sz w:val="22"/>
                <w:szCs w:val="22"/>
              </w:rPr>
              <w:t xml:space="preserve"> in the accuracy, clarity, and coherence of writing in </w:t>
            </w:r>
            <w:r w:rsidRPr="00730838">
              <w:rPr>
                <w:rStyle w:val="Strong"/>
                <w:rFonts w:ascii="Calibri" w:hAnsi="Calibri" w:cs="Calibri"/>
                <w:b w:val="0"/>
                <w:bCs w:val="0"/>
                <w:sz w:val="22"/>
                <w:szCs w:val="22"/>
              </w:rPr>
              <w:t>many</w:t>
            </w:r>
            <w:r w:rsidRPr="00730838">
              <w:rPr>
                <w:rFonts w:ascii="Calibri" w:hAnsi="Calibri" w:cs="Calibri"/>
                <w:sz w:val="22"/>
                <w:szCs w:val="22"/>
              </w:rPr>
              <w:t xml:space="preserve"> </w:t>
            </w:r>
            <w:proofErr w:type="spellStart"/>
            <w:r w:rsidRPr="00730838">
              <w:rPr>
                <w:rFonts w:ascii="Calibri" w:hAnsi="Calibri" w:cs="Calibri"/>
                <w:sz w:val="22"/>
                <w:szCs w:val="22"/>
              </w:rPr>
              <w:t>AoLEs</w:t>
            </w:r>
            <w:proofErr w:type="spellEnd"/>
            <w:r w:rsidRPr="00730838">
              <w:rPr>
                <w:rFonts w:ascii="Calibri" w:hAnsi="Calibri" w:cs="Calibri"/>
                <w:sz w:val="22"/>
                <w:szCs w:val="22"/>
              </w:rPr>
              <w:t xml:space="preserve">. </w:t>
            </w:r>
            <w:r w:rsidRPr="00730838">
              <w:rPr>
                <w:rStyle w:val="Strong"/>
                <w:rFonts w:ascii="Calibri" w:hAnsi="Calibri" w:cs="Calibri"/>
                <w:b w:val="0"/>
                <w:bCs w:val="0"/>
                <w:sz w:val="22"/>
                <w:szCs w:val="22"/>
              </w:rPr>
              <w:t>Most</w:t>
            </w:r>
            <w:r w:rsidRPr="00730838">
              <w:rPr>
                <w:rFonts w:ascii="Calibri" w:hAnsi="Calibri" w:cs="Calibri"/>
                <w:sz w:val="22"/>
                <w:szCs w:val="22"/>
              </w:rPr>
              <w:t xml:space="preserve"> pupils now respond appropriately to teacher feedback and make beneficial improvements to their written work. The use of </w:t>
            </w:r>
            <w:r w:rsidRPr="00730838">
              <w:rPr>
                <w:rFonts w:ascii="Calibri" w:hAnsi="Calibri" w:cs="Calibri"/>
                <w:sz w:val="22"/>
                <w:szCs w:val="22"/>
              </w:rPr>
              <w:lastRenderedPageBreak/>
              <w:t xml:space="preserve">a shared resource bank and regular professional development has contributed to </w:t>
            </w:r>
            <w:r w:rsidRPr="003E5EB7">
              <w:rPr>
                <w:rStyle w:val="Strong"/>
                <w:rFonts w:ascii="Calibri" w:hAnsi="Calibri" w:cs="Calibri"/>
                <w:b w:val="0"/>
                <w:bCs w:val="0"/>
                <w:sz w:val="22"/>
                <w:szCs w:val="22"/>
              </w:rPr>
              <w:t>greater consistency</w:t>
            </w:r>
            <w:r w:rsidRPr="00730838">
              <w:rPr>
                <w:rFonts w:ascii="Calibri" w:hAnsi="Calibri" w:cs="Calibri"/>
                <w:sz w:val="22"/>
                <w:szCs w:val="22"/>
              </w:rPr>
              <w:t xml:space="preserve"> in staff practice.</w:t>
            </w:r>
          </w:p>
          <w:p w14:paraId="5728C725" w14:textId="77777777" w:rsidR="005B3BD1" w:rsidRPr="00730838" w:rsidRDefault="005B3BD1" w:rsidP="005B3BD1">
            <w:pPr>
              <w:pStyle w:val="NormalWeb"/>
              <w:rPr>
                <w:rFonts w:ascii="Calibri" w:hAnsi="Calibri" w:cs="Calibri"/>
                <w:sz w:val="22"/>
                <w:szCs w:val="22"/>
              </w:rPr>
            </w:pPr>
            <w:r w:rsidRPr="00730838">
              <w:rPr>
                <w:rFonts w:ascii="Calibri" w:hAnsi="Calibri" w:cs="Calibri"/>
                <w:sz w:val="22"/>
                <w:szCs w:val="22"/>
              </w:rPr>
              <w:t xml:space="preserve">While a </w:t>
            </w:r>
            <w:r w:rsidRPr="003E5EB7">
              <w:rPr>
                <w:rStyle w:val="Strong"/>
                <w:rFonts w:ascii="Calibri" w:hAnsi="Calibri" w:cs="Calibri"/>
                <w:b w:val="0"/>
                <w:bCs w:val="0"/>
                <w:sz w:val="22"/>
                <w:szCs w:val="22"/>
              </w:rPr>
              <w:t>minority</w:t>
            </w:r>
            <w:r w:rsidRPr="003E5EB7">
              <w:rPr>
                <w:rFonts w:ascii="Calibri" w:hAnsi="Calibri" w:cs="Calibri"/>
                <w:b/>
                <w:bCs/>
                <w:sz w:val="22"/>
                <w:szCs w:val="22"/>
              </w:rPr>
              <w:t xml:space="preserve"> </w:t>
            </w:r>
            <w:r w:rsidRPr="003E5EB7">
              <w:rPr>
                <w:rFonts w:ascii="Calibri" w:hAnsi="Calibri" w:cs="Calibri"/>
                <w:sz w:val="22"/>
                <w:szCs w:val="22"/>
              </w:rPr>
              <w:t xml:space="preserve">of </w:t>
            </w:r>
            <w:r w:rsidRPr="00730838">
              <w:rPr>
                <w:rFonts w:ascii="Calibri" w:hAnsi="Calibri" w:cs="Calibri"/>
                <w:sz w:val="22"/>
                <w:szCs w:val="22"/>
              </w:rPr>
              <w:t xml:space="preserve">pupils still require teacher prompts, there is clear evidence </w:t>
            </w:r>
            <w:r>
              <w:rPr>
                <w:rFonts w:ascii="Calibri" w:hAnsi="Calibri" w:cs="Calibri"/>
                <w:sz w:val="22"/>
                <w:szCs w:val="22"/>
              </w:rPr>
              <w:t>of</w:t>
            </w:r>
            <w:r w:rsidRPr="00730838">
              <w:rPr>
                <w:rFonts w:ascii="Calibri" w:hAnsi="Calibri" w:cs="Calibri"/>
                <w:sz w:val="22"/>
                <w:szCs w:val="22"/>
              </w:rPr>
              <w:t xml:space="preserve"> </w:t>
            </w:r>
            <w:r w:rsidRPr="003E5EB7">
              <w:rPr>
                <w:rStyle w:val="Strong"/>
                <w:rFonts w:ascii="Calibri" w:hAnsi="Calibri" w:cs="Calibri"/>
                <w:b w:val="0"/>
                <w:bCs w:val="0"/>
                <w:sz w:val="22"/>
                <w:szCs w:val="22"/>
              </w:rPr>
              <w:t>improvements in most pupil outcomes</w:t>
            </w:r>
            <w:r w:rsidRPr="003E5EB7">
              <w:rPr>
                <w:rFonts w:ascii="Calibri" w:hAnsi="Calibri" w:cs="Calibri"/>
                <w:b/>
                <w:bCs/>
                <w:sz w:val="22"/>
                <w:szCs w:val="22"/>
              </w:rPr>
              <w:t xml:space="preserve"> </w:t>
            </w:r>
            <w:r w:rsidRPr="00730838">
              <w:rPr>
                <w:rFonts w:ascii="Calibri" w:hAnsi="Calibri" w:cs="Calibri"/>
                <w:sz w:val="22"/>
                <w:szCs w:val="22"/>
              </w:rPr>
              <w:t xml:space="preserve">and enhanced </w:t>
            </w:r>
            <w:r w:rsidRPr="003E5EB7">
              <w:rPr>
                <w:rStyle w:val="Strong"/>
                <w:rFonts w:ascii="Calibri" w:hAnsi="Calibri" w:cs="Calibri"/>
                <w:b w:val="0"/>
                <w:bCs w:val="0"/>
                <w:sz w:val="22"/>
                <w:szCs w:val="22"/>
              </w:rPr>
              <w:t>most teachers’ confidence</w:t>
            </w:r>
            <w:r w:rsidRPr="00730838">
              <w:rPr>
                <w:rFonts w:ascii="Calibri" w:hAnsi="Calibri" w:cs="Calibri"/>
                <w:sz w:val="22"/>
                <w:szCs w:val="22"/>
              </w:rPr>
              <w:t xml:space="preserve"> in promoting independent writing improvement.</w:t>
            </w:r>
          </w:p>
          <w:p w14:paraId="526CB85F" w14:textId="77777777" w:rsidR="005B3BD1" w:rsidRPr="00730838" w:rsidRDefault="005B3BD1" w:rsidP="005B3BD1">
            <w:pPr>
              <w:pStyle w:val="NormalWeb"/>
              <w:rPr>
                <w:rFonts w:ascii="Calibri" w:hAnsi="Calibri" w:cs="Calibri"/>
                <w:sz w:val="22"/>
                <w:szCs w:val="22"/>
              </w:rPr>
            </w:pPr>
            <w:r w:rsidRPr="00730838">
              <w:rPr>
                <w:rFonts w:ascii="Calibri" w:hAnsi="Calibri" w:cs="Calibri"/>
                <w:sz w:val="22"/>
                <w:szCs w:val="22"/>
              </w:rPr>
              <w:t xml:space="preserve">This initiative now forms an integral part of classroom practice, providing a </w:t>
            </w:r>
            <w:r w:rsidRPr="003E5EB7">
              <w:rPr>
                <w:rStyle w:val="Strong"/>
                <w:rFonts w:ascii="Calibri" w:hAnsi="Calibri" w:cs="Calibri"/>
                <w:b w:val="0"/>
                <w:bCs w:val="0"/>
                <w:sz w:val="22"/>
                <w:szCs w:val="22"/>
              </w:rPr>
              <w:t>strong foundation</w:t>
            </w:r>
            <w:r w:rsidRPr="00730838">
              <w:rPr>
                <w:rFonts w:ascii="Calibri" w:hAnsi="Calibri" w:cs="Calibri"/>
                <w:sz w:val="22"/>
                <w:szCs w:val="22"/>
              </w:rPr>
              <w:t xml:space="preserve"> for future literacy development.</w:t>
            </w:r>
          </w:p>
          <w:p w14:paraId="51FB4AC6" w14:textId="4DD92909" w:rsidR="009A3355" w:rsidRPr="005B3BD1" w:rsidRDefault="009A3355" w:rsidP="00AF5338">
            <w:pPr>
              <w:pStyle w:val="TableParagraph"/>
              <w:tabs>
                <w:tab w:val="left" w:pos="464"/>
                <w:tab w:val="left" w:pos="465"/>
              </w:tabs>
              <w:spacing w:before="27" w:line="230" w:lineRule="exact"/>
              <w:ind w:right="462"/>
              <w:rPr>
                <w:rFonts w:eastAsia="Times New Roman" w:cstheme="minorHAnsi"/>
                <w:sz w:val="24"/>
                <w:szCs w:val="24"/>
                <w:lang w:val="en-GB" w:eastAsia="en-GB"/>
              </w:rPr>
            </w:pPr>
          </w:p>
        </w:tc>
        <w:tc>
          <w:tcPr>
            <w:tcW w:w="2752" w:type="dxa"/>
          </w:tcPr>
          <w:p w14:paraId="3FD0D8E4" w14:textId="07BC3F43" w:rsidR="0008158A" w:rsidRPr="002C5FB7" w:rsidRDefault="0023231C" w:rsidP="005265B0">
            <w:pPr>
              <w:pStyle w:val="TableParagraph"/>
              <w:tabs>
                <w:tab w:val="left" w:pos="464"/>
                <w:tab w:val="left" w:pos="465"/>
              </w:tabs>
              <w:spacing w:before="27" w:line="230" w:lineRule="exact"/>
              <w:ind w:right="462"/>
              <w:rPr>
                <w:rFonts w:ascii="Calibri" w:eastAsiaTheme="minorEastAsia" w:hAnsi="Calibri" w:cs="Calibri"/>
              </w:rPr>
            </w:pPr>
            <w:r w:rsidRPr="002C5FB7">
              <w:rPr>
                <w:rFonts w:ascii="Calibri" w:eastAsiaTheme="minorEastAsia" w:hAnsi="Calibri" w:cs="Calibri"/>
              </w:rPr>
              <w:lastRenderedPageBreak/>
              <w:t xml:space="preserve">LLC </w:t>
            </w:r>
            <w:proofErr w:type="spellStart"/>
            <w:r w:rsidRPr="002C5FB7">
              <w:rPr>
                <w:rFonts w:ascii="Calibri" w:eastAsiaTheme="minorEastAsia" w:hAnsi="Calibri" w:cs="Calibri"/>
              </w:rPr>
              <w:t>AoLE</w:t>
            </w:r>
            <w:proofErr w:type="spellEnd"/>
            <w:r w:rsidRPr="002C5FB7">
              <w:rPr>
                <w:rFonts w:ascii="Calibri" w:eastAsiaTheme="minorEastAsia" w:hAnsi="Calibri" w:cs="Calibri"/>
              </w:rPr>
              <w:t xml:space="preserve"> Team</w:t>
            </w:r>
          </w:p>
          <w:p w14:paraId="60A50568" w14:textId="35F0ED96" w:rsidR="0023231C" w:rsidRPr="002C5FB7" w:rsidRDefault="0023231C" w:rsidP="005265B0">
            <w:pPr>
              <w:pStyle w:val="TableParagraph"/>
              <w:tabs>
                <w:tab w:val="left" w:pos="464"/>
                <w:tab w:val="left" w:pos="465"/>
              </w:tabs>
              <w:spacing w:before="27" w:line="230" w:lineRule="exact"/>
              <w:ind w:right="462"/>
              <w:rPr>
                <w:rFonts w:ascii="Calibri" w:eastAsiaTheme="minorEastAsia" w:hAnsi="Calibri" w:cs="Calibri"/>
              </w:rPr>
            </w:pPr>
            <w:r w:rsidRPr="002C5FB7">
              <w:rPr>
                <w:rFonts w:ascii="Calibri" w:eastAsiaTheme="minorEastAsia" w:hAnsi="Calibri" w:cs="Calibri"/>
              </w:rPr>
              <w:t>LA Advisor – Nicola Morris</w:t>
            </w:r>
          </w:p>
          <w:p w14:paraId="3E232EBD" w14:textId="506AF96A" w:rsidR="0023231C" w:rsidRPr="002C5FB7" w:rsidRDefault="0023231C" w:rsidP="005265B0">
            <w:pPr>
              <w:pStyle w:val="TableParagraph"/>
              <w:tabs>
                <w:tab w:val="left" w:pos="464"/>
                <w:tab w:val="left" w:pos="465"/>
              </w:tabs>
              <w:spacing w:before="27" w:line="230" w:lineRule="exact"/>
              <w:ind w:right="462"/>
              <w:rPr>
                <w:rFonts w:ascii="Calibri" w:eastAsiaTheme="minorEastAsia" w:hAnsi="Calibri" w:cs="Calibri"/>
              </w:rPr>
            </w:pPr>
            <w:r w:rsidRPr="002C5FB7">
              <w:rPr>
                <w:rFonts w:ascii="Calibri" w:eastAsiaTheme="minorEastAsia" w:hAnsi="Calibri" w:cs="Calibri"/>
              </w:rPr>
              <w:t>ESA – Adam Lopez</w:t>
            </w:r>
          </w:p>
          <w:p w14:paraId="3742D32C" w14:textId="06080EE7" w:rsidR="00481932" w:rsidRPr="002C5FB7" w:rsidRDefault="00481932" w:rsidP="005265B0">
            <w:pPr>
              <w:pStyle w:val="TableParagraph"/>
              <w:tabs>
                <w:tab w:val="left" w:pos="464"/>
                <w:tab w:val="left" w:pos="465"/>
              </w:tabs>
              <w:spacing w:before="27" w:line="230" w:lineRule="exact"/>
              <w:ind w:right="462"/>
              <w:rPr>
                <w:rFonts w:ascii="Calibri" w:eastAsiaTheme="minorEastAsia" w:hAnsi="Calibri" w:cs="Calibri"/>
              </w:rPr>
            </w:pPr>
            <w:r w:rsidRPr="002C5FB7">
              <w:rPr>
                <w:rFonts w:ascii="Calibri" w:eastAsiaTheme="minorEastAsia" w:hAnsi="Calibri" w:cs="Calibri"/>
              </w:rPr>
              <w:t>Monitoring reports</w:t>
            </w:r>
          </w:p>
          <w:p w14:paraId="22E15505" w14:textId="0D7ECCF5" w:rsidR="00481932" w:rsidRPr="002C5FB7" w:rsidRDefault="00481932" w:rsidP="005265B0">
            <w:pPr>
              <w:pStyle w:val="TableParagraph"/>
              <w:tabs>
                <w:tab w:val="left" w:pos="464"/>
                <w:tab w:val="left" w:pos="465"/>
              </w:tabs>
              <w:spacing w:before="27" w:line="230" w:lineRule="exact"/>
              <w:ind w:right="462"/>
              <w:rPr>
                <w:rFonts w:ascii="Calibri" w:eastAsiaTheme="minorEastAsia" w:hAnsi="Calibri" w:cs="Calibri"/>
              </w:rPr>
            </w:pPr>
            <w:r w:rsidRPr="002C5FB7">
              <w:rPr>
                <w:rFonts w:ascii="Calibri" w:eastAsiaTheme="minorEastAsia" w:hAnsi="Calibri" w:cs="Calibri"/>
              </w:rPr>
              <w:t>Pupil work</w:t>
            </w:r>
          </w:p>
          <w:p w14:paraId="63E7F23D" w14:textId="77777777" w:rsidR="005265B0" w:rsidRPr="00B9772B" w:rsidRDefault="005265B0" w:rsidP="005265B0">
            <w:pPr>
              <w:pStyle w:val="TableParagraph"/>
              <w:tabs>
                <w:tab w:val="left" w:pos="464"/>
                <w:tab w:val="left" w:pos="465"/>
              </w:tabs>
              <w:spacing w:before="27" w:line="230" w:lineRule="exact"/>
              <w:ind w:right="462"/>
              <w:rPr>
                <w:rFonts w:asciiTheme="minorHAnsi" w:eastAsiaTheme="minorEastAsia" w:hAnsiTheme="minorHAnsi" w:cstheme="minorBidi"/>
              </w:rPr>
            </w:pPr>
          </w:p>
          <w:p w14:paraId="76EBE6F9" w14:textId="77777777" w:rsidR="005265B0" w:rsidRPr="00B9772B" w:rsidRDefault="005265B0" w:rsidP="005265B0">
            <w:pPr>
              <w:pStyle w:val="TableParagraph"/>
              <w:tabs>
                <w:tab w:val="left" w:pos="464"/>
                <w:tab w:val="left" w:pos="465"/>
              </w:tabs>
              <w:spacing w:before="27" w:line="230" w:lineRule="exact"/>
              <w:ind w:right="462"/>
              <w:rPr>
                <w:rFonts w:asciiTheme="minorHAnsi" w:eastAsiaTheme="minorEastAsia" w:hAnsiTheme="minorHAnsi" w:cstheme="minorBidi"/>
              </w:rPr>
            </w:pPr>
          </w:p>
          <w:p w14:paraId="158F71B3" w14:textId="02CF4B40" w:rsidR="009A3355" w:rsidRPr="00AF1EC8" w:rsidRDefault="009A3355" w:rsidP="005265B0">
            <w:pPr>
              <w:jc w:val="center"/>
              <w:rPr>
                <w:rFonts w:cstheme="minorHAnsi"/>
                <w:sz w:val="24"/>
                <w:szCs w:val="24"/>
              </w:rPr>
            </w:pPr>
          </w:p>
        </w:tc>
        <w:tc>
          <w:tcPr>
            <w:tcW w:w="1074" w:type="dxa"/>
            <w:shd w:val="clear" w:color="auto" w:fill="92D050"/>
          </w:tcPr>
          <w:p w14:paraId="3B0997D9" w14:textId="77777777" w:rsidR="009A3355" w:rsidRPr="00AF1EC8" w:rsidRDefault="009A3355" w:rsidP="00AF1EC8">
            <w:pPr>
              <w:jc w:val="center"/>
              <w:rPr>
                <w:rFonts w:cstheme="minorHAnsi"/>
                <w:sz w:val="24"/>
                <w:szCs w:val="24"/>
              </w:rPr>
            </w:pPr>
          </w:p>
        </w:tc>
      </w:tr>
      <w:tr w:rsidR="00D2644A" w:rsidRPr="00EC00D9" w14:paraId="32A3EE42" w14:textId="77777777" w:rsidTr="008E53DD">
        <w:trPr>
          <w:trHeight w:val="376"/>
          <w:jc w:val="center"/>
        </w:trPr>
        <w:tc>
          <w:tcPr>
            <w:tcW w:w="2199" w:type="dxa"/>
          </w:tcPr>
          <w:p w14:paraId="43616A9D" w14:textId="77777777" w:rsidR="009A3355" w:rsidRPr="008E53DD" w:rsidRDefault="005C3A93" w:rsidP="00160B9E">
            <w:pPr>
              <w:rPr>
                <w:rFonts w:cstheme="minorHAnsi"/>
                <w:b/>
                <w:bCs/>
                <w:sz w:val="22"/>
                <w:szCs w:val="22"/>
              </w:rPr>
            </w:pPr>
            <w:r w:rsidRPr="008E53DD">
              <w:rPr>
                <w:rFonts w:cstheme="minorHAnsi"/>
                <w:b/>
                <w:bCs/>
                <w:sz w:val="22"/>
                <w:szCs w:val="22"/>
              </w:rPr>
              <w:t>Priority 3</w:t>
            </w:r>
          </w:p>
          <w:p w14:paraId="507297D1" w14:textId="759BC65A" w:rsidR="00160B9E" w:rsidRPr="008E53DD" w:rsidRDefault="0097489D" w:rsidP="00160B9E">
            <w:pPr>
              <w:rPr>
                <w:rFonts w:cstheme="minorHAnsi"/>
                <w:sz w:val="22"/>
                <w:szCs w:val="22"/>
              </w:rPr>
            </w:pPr>
            <w:r w:rsidRPr="00751E88">
              <w:rPr>
                <w:sz w:val="22"/>
                <w:szCs w:val="22"/>
              </w:rPr>
              <w:t>To further evolve foundation learning provision and pedagogy, particularly within Year 1 and 2</w:t>
            </w:r>
            <w:r w:rsidRPr="006E7A06">
              <w:rPr>
                <w:sz w:val="24"/>
                <w:szCs w:val="24"/>
              </w:rPr>
              <w:t>.</w:t>
            </w:r>
          </w:p>
        </w:tc>
        <w:tc>
          <w:tcPr>
            <w:tcW w:w="7943" w:type="dxa"/>
          </w:tcPr>
          <w:p w14:paraId="326E79DC" w14:textId="77777777" w:rsidR="0070378E" w:rsidRPr="0070378E" w:rsidRDefault="0070378E" w:rsidP="0070378E">
            <w:pPr>
              <w:pStyle w:val="NormalWeb"/>
              <w:rPr>
                <w:rFonts w:ascii="Calibri" w:hAnsi="Calibri" w:cs="Calibri"/>
                <w:sz w:val="22"/>
                <w:szCs w:val="22"/>
              </w:rPr>
            </w:pPr>
            <w:r w:rsidRPr="0070378E">
              <w:rPr>
                <w:rFonts w:ascii="Calibri" w:hAnsi="Calibri" w:cs="Calibri"/>
                <w:sz w:val="22"/>
                <w:szCs w:val="22"/>
              </w:rPr>
              <w:t xml:space="preserve">The school has made </w:t>
            </w:r>
            <w:r w:rsidRPr="0070378E">
              <w:rPr>
                <w:rStyle w:val="Strong"/>
                <w:rFonts w:ascii="Calibri" w:hAnsi="Calibri" w:cs="Calibri"/>
                <w:b w:val="0"/>
                <w:bCs w:val="0"/>
                <w:sz w:val="22"/>
                <w:szCs w:val="22"/>
              </w:rPr>
              <w:t>strong and sustained progress</w:t>
            </w:r>
            <w:r w:rsidRPr="0070378E">
              <w:rPr>
                <w:rFonts w:ascii="Calibri" w:hAnsi="Calibri" w:cs="Calibri"/>
                <w:sz w:val="22"/>
                <w:szCs w:val="22"/>
              </w:rPr>
              <w:t xml:space="preserve"> in evolving its Foundation Learning provision and pedagogy across Year 1 and Year 2. From the autumn term onwards, staff engagement with professional learning—supported by the Local Authority Advisor—has resulted in </w:t>
            </w:r>
            <w:r w:rsidRPr="0070378E">
              <w:rPr>
                <w:rStyle w:val="Strong"/>
                <w:rFonts w:ascii="Calibri" w:hAnsi="Calibri" w:cs="Calibri"/>
                <w:b w:val="0"/>
                <w:bCs w:val="0"/>
                <w:sz w:val="22"/>
                <w:szCs w:val="22"/>
              </w:rPr>
              <w:t>most practitioners</w:t>
            </w:r>
            <w:r w:rsidRPr="0070378E">
              <w:rPr>
                <w:rFonts w:ascii="Calibri" w:hAnsi="Calibri" w:cs="Calibri"/>
                <w:sz w:val="22"/>
                <w:szCs w:val="22"/>
              </w:rPr>
              <w:t xml:space="preserve"> developing a secure understanding of developmental pathways and progression steps. This has led to </w:t>
            </w:r>
            <w:r w:rsidRPr="0070378E">
              <w:rPr>
                <w:rStyle w:val="Strong"/>
                <w:rFonts w:ascii="Calibri" w:hAnsi="Calibri" w:cs="Calibri"/>
                <w:b w:val="0"/>
                <w:bCs w:val="0"/>
                <w:sz w:val="22"/>
                <w:szCs w:val="22"/>
              </w:rPr>
              <w:t>more precise and differentiated planning</w:t>
            </w:r>
            <w:r w:rsidRPr="0070378E">
              <w:rPr>
                <w:rFonts w:ascii="Calibri" w:hAnsi="Calibri" w:cs="Calibri"/>
                <w:sz w:val="22"/>
                <w:szCs w:val="22"/>
              </w:rPr>
              <w:t xml:space="preserve"> that better meets the needs of individual learners.</w:t>
            </w:r>
          </w:p>
          <w:p w14:paraId="5345BDFE" w14:textId="77777777" w:rsidR="0070378E" w:rsidRPr="0070378E" w:rsidRDefault="0070378E" w:rsidP="0070378E">
            <w:pPr>
              <w:pStyle w:val="NormalWeb"/>
              <w:rPr>
                <w:rFonts w:ascii="Calibri" w:hAnsi="Calibri" w:cs="Calibri"/>
                <w:sz w:val="22"/>
                <w:szCs w:val="22"/>
              </w:rPr>
            </w:pPr>
            <w:r w:rsidRPr="0070378E">
              <w:rPr>
                <w:rStyle w:val="Strong"/>
                <w:rFonts w:ascii="Calibri" w:hAnsi="Calibri" w:cs="Calibri"/>
                <w:b w:val="0"/>
                <w:bCs w:val="0"/>
                <w:sz w:val="22"/>
                <w:szCs w:val="22"/>
              </w:rPr>
              <w:t>Nearly all staff</w:t>
            </w:r>
            <w:r w:rsidRPr="0070378E">
              <w:rPr>
                <w:rFonts w:ascii="Calibri" w:hAnsi="Calibri" w:cs="Calibri"/>
                <w:sz w:val="22"/>
                <w:szCs w:val="22"/>
              </w:rPr>
              <w:t xml:space="preserve"> now make effective use of observational assessment to inform next steps and evaluate progress. The introduction of </w:t>
            </w:r>
            <w:r w:rsidRPr="0070378E">
              <w:rPr>
                <w:rStyle w:val="Strong"/>
                <w:rFonts w:ascii="Calibri" w:hAnsi="Calibri" w:cs="Calibri"/>
                <w:b w:val="0"/>
                <w:bCs w:val="0"/>
                <w:sz w:val="22"/>
                <w:szCs w:val="22"/>
              </w:rPr>
              <w:t>fortnightly phase meetings</w:t>
            </w:r>
            <w:r w:rsidRPr="0070378E">
              <w:rPr>
                <w:rFonts w:ascii="Calibri" w:hAnsi="Calibri" w:cs="Calibri"/>
                <w:sz w:val="22"/>
                <w:szCs w:val="22"/>
              </w:rPr>
              <w:t xml:space="preserve"> has promoted a </w:t>
            </w:r>
            <w:r w:rsidRPr="0070378E">
              <w:rPr>
                <w:rStyle w:val="Strong"/>
                <w:rFonts w:ascii="Calibri" w:hAnsi="Calibri" w:cs="Calibri"/>
                <w:b w:val="0"/>
                <w:bCs w:val="0"/>
                <w:sz w:val="22"/>
                <w:szCs w:val="22"/>
              </w:rPr>
              <w:t>high level of consistency</w:t>
            </w:r>
            <w:r w:rsidRPr="0070378E">
              <w:rPr>
                <w:rFonts w:ascii="Calibri" w:hAnsi="Calibri" w:cs="Calibri"/>
                <w:sz w:val="22"/>
                <w:szCs w:val="22"/>
              </w:rPr>
              <w:t xml:space="preserve"> in planning, assessment, and classroom organisation, supporting a collaborative and reflective teaching culture.</w:t>
            </w:r>
          </w:p>
          <w:p w14:paraId="3596A7A5" w14:textId="77777777" w:rsidR="0070378E" w:rsidRPr="0070378E" w:rsidRDefault="0070378E" w:rsidP="0070378E">
            <w:pPr>
              <w:pStyle w:val="NormalWeb"/>
              <w:rPr>
                <w:rFonts w:ascii="Calibri" w:hAnsi="Calibri" w:cs="Calibri"/>
                <w:sz w:val="22"/>
                <w:szCs w:val="22"/>
              </w:rPr>
            </w:pPr>
            <w:r w:rsidRPr="0070378E">
              <w:rPr>
                <w:rFonts w:ascii="Calibri" w:hAnsi="Calibri" w:cs="Calibri"/>
                <w:sz w:val="22"/>
                <w:szCs w:val="22"/>
              </w:rPr>
              <w:t xml:space="preserve">Indoor and outdoor environments have been </w:t>
            </w:r>
            <w:r w:rsidRPr="0070378E">
              <w:rPr>
                <w:rStyle w:val="Strong"/>
                <w:rFonts w:ascii="Calibri" w:hAnsi="Calibri" w:cs="Calibri"/>
                <w:b w:val="0"/>
                <w:bCs w:val="0"/>
                <w:sz w:val="22"/>
                <w:szCs w:val="22"/>
              </w:rPr>
              <w:t>significantly enhanced</w:t>
            </w:r>
            <w:r w:rsidRPr="0070378E">
              <w:rPr>
                <w:rFonts w:ascii="Calibri" w:hAnsi="Calibri" w:cs="Calibri"/>
                <w:sz w:val="22"/>
                <w:szCs w:val="22"/>
              </w:rPr>
              <w:t xml:space="preserve">, following comprehensive audits. These spaces are now used </w:t>
            </w:r>
            <w:r w:rsidRPr="0070378E">
              <w:rPr>
                <w:rStyle w:val="Strong"/>
                <w:rFonts w:ascii="Calibri" w:hAnsi="Calibri" w:cs="Calibri"/>
                <w:b w:val="0"/>
                <w:bCs w:val="0"/>
                <w:sz w:val="22"/>
                <w:szCs w:val="22"/>
              </w:rPr>
              <w:t>routinely and purposefully</w:t>
            </w:r>
            <w:r w:rsidRPr="0070378E">
              <w:rPr>
                <w:rFonts w:ascii="Calibri" w:hAnsi="Calibri" w:cs="Calibri"/>
                <w:sz w:val="22"/>
                <w:szCs w:val="22"/>
              </w:rPr>
              <w:t xml:space="preserve"> by </w:t>
            </w:r>
            <w:r w:rsidRPr="0070378E">
              <w:rPr>
                <w:rStyle w:val="Strong"/>
                <w:rFonts w:ascii="Calibri" w:hAnsi="Calibri" w:cs="Calibri"/>
                <w:b w:val="0"/>
                <w:bCs w:val="0"/>
                <w:sz w:val="22"/>
                <w:szCs w:val="22"/>
              </w:rPr>
              <w:t>nearly all staff and most pupils</w:t>
            </w:r>
            <w:r w:rsidRPr="0070378E">
              <w:rPr>
                <w:rFonts w:ascii="Calibri" w:hAnsi="Calibri" w:cs="Calibri"/>
                <w:sz w:val="22"/>
                <w:szCs w:val="22"/>
              </w:rPr>
              <w:t>, supporting both structured and child-initiated learning.</w:t>
            </w:r>
          </w:p>
          <w:p w14:paraId="6FAA2DC5" w14:textId="77777777" w:rsidR="0070378E" w:rsidRPr="0070378E" w:rsidRDefault="0070378E" w:rsidP="0070378E">
            <w:pPr>
              <w:pStyle w:val="NormalWeb"/>
              <w:rPr>
                <w:rFonts w:ascii="Calibri" w:hAnsi="Calibri" w:cs="Calibri"/>
                <w:sz w:val="22"/>
                <w:szCs w:val="22"/>
              </w:rPr>
            </w:pPr>
            <w:r w:rsidRPr="0070378E">
              <w:rPr>
                <w:rFonts w:ascii="Calibri" w:hAnsi="Calibri" w:cs="Calibri"/>
                <w:sz w:val="22"/>
                <w:szCs w:val="22"/>
              </w:rPr>
              <w:t xml:space="preserve">The curriculum in Year 1 and Year 2 has undergone </w:t>
            </w:r>
            <w:r w:rsidRPr="0070378E">
              <w:rPr>
                <w:rStyle w:val="Strong"/>
                <w:rFonts w:ascii="Calibri" w:hAnsi="Calibri" w:cs="Calibri"/>
                <w:b w:val="0"/>
                <w:bCs w:val="0"/>
                <w:sz w:val="22"/>
                <w:szCs w:val="22"/>
              </w:rPr>
              <w:t>notable development</w:t>
            </w:r>
            <w:r w:rsidRPr="0070378E">
              <w:rPr>
                <w:rFonts w:ascii="Calibri" w:hAnsi="Calibri" w:cs="Calibri"/>
                <w:b/>
                <w:bCs/>
                <w:sz w:val="22"/>
                <w:szCs w:val="22"/>
              </w:rPr>
              <w:t>,</w:t>
            </w:r>
            <w:r w:rsidRPr="0070378E">
              <w:rPr>
                <w:rFonts w:ascii="Calibri" w:hAnsi="Calibri" w:cs="Calibri"/>
                <w:sz w:val="22"/>
                <w:szCs w:val="22"/>
              </w:rPr>
              <w:t xml:space="preserve"> with play-based and practical approaches now </w:t>
            </w:r>
            <w:r w:rsidRPr="0070378E">
              <w:rPr>
                <w:rStyle w:val="Strong"/>
                <w:rFonts w:ascii="Calibri" w:hAnsi="Calibri" w:cs="Calibri"/>
                <w:b w:val="0"/>
                <w:bCs w:val="0"/>
                <w:sz w:val="22"/>
                <w:szCs w:val="22"/>
              </w:rPr>
              <w:t>firmly embedded</w:t>
            </w:r>
            <w:r w:rsidRPr="0070378E">
              <w:rPr>
                <w:rFonts w:ascii="Calibri" w:hAnsi="Calibri" w:cs="Calibri"/>
                <w:sz w:val="22"/>
                <w:szCs w:val="22"/>
              </w:rPr>
              <w:t xml:space="preserve">. The use of floor books and “Mission” activity books is now widespread, enabling effective tracking of progression and promoting meaningful pupil voice. Pupils are increasingly confident in articulating their learning and show </w:t>
            </w:r>
            <w:r w:rsidRPr="0070378E">
              <w:rPr>
                <w:rStyle w:val="Strong"/>
                <w:rFonts w:ascii="Calibri" w:hAnsi="Calibri" w:cs="Calibri"/>
                <w:b w:val="0"/>
                <w:bCs w:val="0"/>
                <w:sz w:val="22"/>
                <w:szCs w:val="22"/>
              </w:rPr>
              <w:t>growing independence and sustained engagement</w:t>
            </w:r>
            <w:r w:rsidRPr="0070378E">
              <w:rPr>
                <w:rFonts w:ascii="Calibri" w:hAnsi="Calibri" w:cs="Calibri"/>
                <w:sz w:val="22"/>
                <w:szCs w:val="22"/>
              </w:rPr>
              <w:t>.</w:t>
            </w:r>
          </w:p>
          <w:p w14:paraId="6EAACDAF" w14:textId="77777777" w:rsidR="0070378E" w:rsidRPr="0070378E" w:rsidRDefault="0070378E" w:rsidP="0070378E">
            <w:pPr>
              <w:pStyle w:val="NormalWeb"/>
              <w:rPr>
                <w:rFonts w:ascii="Calibri" w:hAnsi="Calibri" w:cs="Calibri"/>
                <w:sz w:val="22"/>
                <w:szCs w:val="22"/>
              </w:rPr>
            </w:pPr>
            <w:r w:rsidRPr="0070378E">
              <w:rPr>
                <w:rFonts w:ascii="Calibri" w:hAnsi="Calibri" w:cs="Calibri"/>
                <w:sz w:val="22"/>
                <w:szCs w:val="22"/>
              </w:rPr>
              <w:t xml:space="preserve">As a result, </w:t>
            </w:r>
            <w:r w:rsidRPr="0070378E">
              <w:rPr>
                <w:rStyle w:val="Strong"/>
                <w:rFonts w:ascii="Calibri" w:hAnsi="Calibri" w:cs="Calibri"/>
                <w:b w:val="0"/>
                <w:bCs w:val="0"/>
                <w:sz w:val="22"/>
                <w:szCs w:val="22"/>
              </w:rPr>
              <w:t>most pupils</w:t>
            </w:r>
            <w:r w:rsidRPr="0070378E">
              <w:rPr>
                <w:rFonts w:ascii="Calibri" w:hAnsi="Calibri" w:cs="Calibri"/>
                <w:sz w:val="22"/>
                <w:szCs w:val="22"/>
              </w:rPr>
              <w:t xml:space="preserve"> are making </w:t>
            </w:r>
            <w:r w:rsidRPr="0070378E">
              <w:rPr>
                <w:rStyle w:val="Strong"/>
                <w:rFonts w:ascii="Calibri" w:hAnsi="Calibri" w:cs="Calibri"/>
                <w:b w:val="0"/>
                <w:bCs w:val="0"/>
                <w:sz w:val="22"/>
                <w:szCs w:val="22"/>
              </w:rPr>
              <w:t>strong and measurable progress</w:t>
            </w:r>
            <w:r w:rsidRPr="0070378E">
              <w:rPr>
                <w:rFonts w:ascii="Calibri" w:hAnsi="Calibri" w:cs="Calibri"/>
                <w:sz w:val="22"/>
                <w:szCs w:val="22"/>
              </w:rPr>
              <w:t xml:space="preserve"> across all Areas of Learning. There is clear evidence of improved independence, motivation, and depth of understanding. The school’s commitment to ongoing professional development and </w:t>
            </w:r>
            <w:r w:rsidRPr="0070378E">
              <w:rPr>
                <w:rFonts w:ascii="Calibri" w:hAnsi="Calibri" w:cs="Calibri"/>
                <w:sz w:val="22"/>
                <w:szCs w:val="22"/>
              </w:rPr>
              <w:lastRenderedPageBreak/>
              <w:t xml:space="preserve">curriculum refinement ensures that these improvements are likely to be </w:t>
            </w:r>
            <w:r w:rsidRPr="0070378E">
              <w:rPr>
                <w:rStyle w:val="Strong"/>
                <w:rFonts w:ascii="Calibri" w:hAnsi="Calibri" w:cs="Calibri"/>
                <w:b w:val="0"/>
                <w:bCs w:val="0"/>
                <w:sz w:val="22"/>
                <w:szCs w:val="22"/>
              </w:rPr>
              <w:t>sustained and further embedded</w:t>
            </w:r>
            <w:r w:rsidRPr="0070378E">
              <w:rPr>
                <w:rFonts w:ascii="Calibri" w:hAnsi="Calibri" w:cs="Calibri"/>
                <w:sz w:val="22"/>
                <w:szCs w:val="22"/>
              </w:rPr>
              <w:t xml:space="preserve"> in the next academic year.</w:t>
            </w:r>
          </w:p>
          <w:p w14:paraId="05FB270D" w14:textId="76883C5E" w:rsidR="009A3355" w:rsidRPr="0070378E" w:rsidRDefault="009A3355" w:rsidP="00606366">
            <w:pPr>
              <w:rPr>
                <w:rFonts w:ascii="Calibri" w:eastAsia="Times New Roman" w:hAnsi="Calibri" w:cs="Calibri"/>
                <w:sz w:val="22"/>
                <w:szCs w:val="22"/>
                <w:lang w:val="en-GB" w:eastAsia="en-GB"/>
              </w:rPr>
            </w:pPr>
          </w:p>
        </w:tc>
        <w:tc>
          <w:tcPr>
            <w:tcW w:w="2752" w:type="dxa"/>
          </w:tcPr>
          <w:p w14:paraId="3CF0F77D" w14:textId="77777777" w:rsidR="00C8016A" w:rsidRPr="00834917" w:rsidRDefault="00BF0334" w:rsidP="00160B9E">
            <w:pPr>
              <w:rPr>
                <w:rFonts w:ascii="Calibri" w:hAnsi="Calibri" w:cs="Calibri"/>
                <w:sz w:val="22"/>
                <w:szCs w:val="22"/>
              </w:rPr>
            </w:pPr>
            <w:r w:rsidRPr="00834917">
              <w:rPr>
                <w:rFonts w:ascii="Calibri" w:hAnsi="Calibri" w:cs="Calibri"/>
                <w:sz w:val="22"/>
                <w:szCs w:val="22"/>
              </w:rPr>
              <w:lastRenderedPageBreak/>
              <w:t>LA Advisor – Lynne Kelleher</w:t>
            </w:r>
          </w:p>
          <w:p w14:paraId="65B145A2" w14:textId="77777777" w:rsidR="00BF0334" w:rsidRPr="00834917" w:rsidRDefault="00BF0334" w:rsidP="00160B9E">
            <w:pPr>
              <w:rPr>
                <w:rFonts w:ascii="Calibri" w:hAnsi="Calibri" w:cs="Calibri"/>
                <w:sz w:val="22"/>
                <w:szCs w:val="22"/>
              </w:rPr>
            </w:pPr>
            <w:r w:rsidRPr="00834917">
              <w:rPr>
                <w:rFonts w:ascii="Calibri" w:hAnsi="Calibri" w:cs="Calibri"/>
                <w:sz w:val="22"/>
                <w:szCs w:val="22"/>
              </w:rPr>
              <w:t>Floor Books</w:t>
            </w:r>
          </w:p>
          <w:p w14:paraId="416F1498" w14:textId="77777777" w:rsidR="00BF0334" w:rsidRPr="00834917" w:rsidRDefault="00BF0334" w:rsidP="00160B9E">
            <w:pPr>
              <w:rPr>
                <w:rFonts w:ascii="Calibri" w:hAnsi="Calibri" w:cs="Calibri"/>
                <w:sz w:val="22"/>
                <w:szCs w:val="22"/>
              </w:rPr>
            </w:pPr>
            <w:r w:rsidRPr="00834917">
              <w:rPr>
                <w:rFonts w:ascii="Calibri" w:hAnsi="Calibri" w:cs="Calibri"/>
                <w:sz w:val="22"/>
                <w:szCs w:val="22"/>
              </w:rPr>
              <w:t>Planning</w:t>
            </w:r>
          </w:p>
          <w:p w14:paraId="20CA7164" w14:textId="77777777" w:rsidR="00BF0334" w:rsidRPr="00834917" w:rsidRDefault="00834917" w:rsidP="00160B9E">
            <w:pPr>
              <w:rPr>
                <w:rFonts w:ascii="Calibri" w:hAnsi="Calibri" w:cs="Calibri"/>
                <w:sz w:val="22"/>
                <w:szCs w:val="22"/>
              </w:rPr>
            </w:pPr>
            <w:r w:rsidRPr="00834917">
              <w:rPr>
                <w:rFonts w:ascii="Calibri" w:hAnsi="Calibri" w:cs="Calibri"/>
                <w:sz w:val="22"/>
                <w:szCs w:val="22"/>
              </w:rPr>
              <w:t>Outdoor area</w:t>
            </w:r>
          </w:p>
          <w:p w14:paraId="538F5430" w14:textId="05F2ACEC" w:rsidR="00834917" w:rsidRPr="00834917" w:rsidRDefault="00834917" w:rsidP="00160B9E">
            <w:pPr>
              <w:rPr>
                <w:rFonts w:ascii="Calibri" w:hAnsi="Calibri" w:cs="Calibri"/>
                <w:sz w:val="22"/>
                <w:szCs w:val="22"/>
              </w:rPr>
            </w:pPr>
            <w:r w:rsidRPr="00834917">
              <w:rPr>
                <w:rFonts w:ascii="Calibri" w:hAnsi="Calibri" w:cs="Calibri"/>
                <w:sz w:val="22"/>
                <w:szCs w:val="22"/>
              </w:rPr>
              <w:t>Classroom organization</w:t>
            </w:r>
          </w:p>
          <w:p w14:paraId="18DB5D86" w14:textId="48A64631" w:rsidR="00834917" w:rsidRPr="00AF1EC8" w:rsidRDefault="00834917" w:rsidP="00160B9E">
            <w:pPr>
              <w:rPr>
                <w:rFonts w:cstheme="minorHAnsi"/>
                <w:sz w:val="24"/>
                <w:szCs w:val="24"/>
              </w:rPr>
            </w:pPr>
            <w:r w:rsidRPr="00834917">
              <w:rPr>
                <w:rFonts w:ascii="Calibri" w:hAnsi="Calibri" w:cs="Calibri"/>
                <w:sz w:val="22"/>
                <w:szCs w:val="22"/>
              </w:rPr>
              <w:t>Pupil work</w:t>
            </w:r>
          </w:p>
        </w:tc>
        <w:tc>
          <w:tcPr>
            <w:tcW w:w="1074" w:type="dxa"/>
            <w:shd w:val="clear" w:color="auto" w:fill="92D050"/>
          </w:tcPr>
          <w:p w14:paraId="329FAC5B" w14:textId="77777777" w:rsidR="009A3355" w:rsidRPr="00AF1EC8" w:rsidRDefault="009A3355" w:rsidP="00AF1EC8">
            <w:pPr>
              <w:jc w:val="center"/>
              <w:rPr>
                <w:rFonts w:cstheme="minorHAnsi"/>
                <w:sz w:val="24"/>
                <w:szCs w:val="24"/>
              </w:rPr>
            </w:pPr>
          </w:p>
        </w:tc>
      </w:tr>
      <w:tr w:rsidR="00D2644A" w:rsidRPr="00EC00D9" w14:paraId="5A60F6A0" w14:textId="77777777" w:rsidTr="009E31AA">
        <w:trPr>
          <w:trHeight w:val="397"/>
          <w:jc w:val="center"/>
        </w:trPr>
        <w:tc>
          <w:tcPr>
            <w:tcW w:w="2199" w:type="dxa"/>
          </w:tcPr>
          <w:p w14:paraId="6146919A" w14:textId="77777777" w:rsidR="009A3355" w:rsidRPr="008E53DD" w:rsidRDefault="005C3A93" w:rsidP="00160B9E">
            <w:pPr>
              <w:rPr>
                <w:rFonts w:cstheme="minorHAnsi"/>
                <w:b/>
                <w:bCs/>
                <w:sz w:val="22"/>
                <w:szCs w:val="22"/>
              </w:rPr>
            </w:pPr>
            <w:r w:rsidRPr="008E53DD">
              <w:rPr>
                <w:rFonts w:cstheme="minorHAnsi"/>
                <w:b/>
                <w:bCs/>
                <w:sz w:val="22"/>
                <w:szCs w:val="22"/>
              </w:rPr>
              <w:t>Priority 4</w:t>
            </w:r>
          </w:p>
          <w:p w14:paraId="55F83397" w14:textId="42B61A13" w:rsidR="00160B9E" w:rsidRPr="00751E88" w:rsidRDefault="00F27EB7" w:rsidP="00160B9E">
            <w:pPr>
              <w:rPr>
                <w:rFonts w:cstheme="minorHAnsi"/>
                <w:sz w:val="22"/>
                <w:szCs w:val="22"/>
              </w:rPr>
            </w:pPr>
            <w:r w:rsidRPr="00751E88">
              <w:rPr>
                <w:sz w:val="22"/>
                <w:szCs w:val="22"/>
              </w:rPr>
              <w:t>To improve school attendance levels.</w:t>
            </w:r>
            <w:r w:rsidRPr="00751E88">
              <w:rPr>
                <w:b/>
                <w:bCs/>
                <w:sz w:val="22"/>
                <w:szCs w:val="22"/>
              </w:rPr>
              <w:t xml:space="preserve">  </w:t>
            </w:r>
          </w:p>
        </w:tc>
        <w:tc>
          <w:tcPr>
            <w:tcW w:w="7943" w:type="dxa"/>
          </w:tcPr>
          <w:p w14:paraId="352C3E84" w14:textId="77777777" w:rsidR="00F4281C" w:rsidRPr="00F4281C" w:rsidRDefault="00F4281C" w:rsidP="00F4281C">
            <w:pPr>
              <w:pStyle w:val="NormalWeb"/>
              <w:rPr>
                <w:rFonts w:ascii="Calibri" w:hAnsi="Calibri" w:cs="Calibri"/>
                <w:sz w:val="22"/>
                <w:szCs w:val="22"/>
              </w:rPr>
            </w:pPr>
            <w:r w:rsidRPr="00F4281C">
              <w:rPr>
                <w:rFonts w:ascii="Calibri" w:hAnsi="Calibri" w:cs="Calibri"/>
                <w:sz w:val="22"/>
                <w:szCs w:val="22"/>
              </w:rPr>
              <w:t xml:space="preserve">The school has made </w:t>
            </w:r>
            <w:r w:rsidRPr="00F4281C">
              <w:rPr>
                <w:rStyle w:val="Strong"/>
                <w:rFonts w:ascii="Calibri" w:hAnsi="Calibri" w:cs="Calibri"/>
                <w:b w:val="0"/>
                <w:bCs w:val="0"/>
                <w:sz w:val="22"/>
                <w:szCs w:val="22"/>
              </w:rPr>
              <w:t>steady and sustained progress</w:t>
            </w:r>
            <w:r w:rsidRPr="00F4281C">
              <w:rPr>
                <w:rFonts w:ascii="Calibri" w:hAnsi="Calibri" w:cs="Calibri"/>
                <w:sz w:val="22"/>
                <w:szCs w:val="22"/>
              </w:rPr>
              <w:t xml:space="preserve"> in improving attendance and punctuality throughout the academic year. The overall attendance rate increased to </w:t>
            </w:r>
            <w:r w:rsidRPr="00F4281C">
              <w:rPr>
                <w:rStyle w:val="Strong"/>
                <w:rFonts w:ascii="Calibri" w:hAnsi="Calibri" w:cs="Calibri"/>
                <w:b w:val="0"/>
                <w:bCs w:val="0"/>
                <w:sz w:val="22"/>
                <w:szCs w:val="22"/>
              </w:rPr>
              <w:t>89.4% in the autumn term</w:t>
            </w:r>
            <w:r w:rsidRPr="00F4281C">
              <w:rPr>
                <w:rFonts w:ascii="Calibri" w:hAnsi="Calibri" w:cs="Calibri"/>
                <w:sz w:val="22"/>
                <w:szCs w:val="22"/>
              </w:rPr>
              <w:t xml:space="preserve"> and stabilised at </w:t>
            </w:r>
            <w:r w:rsidRPr="00F4281C">
              <w:rPr>
                <w:rStyle w:val="Strong"/>
                <w:rFonts w:ascii="Calibri" w:hAnsi="Calibri" w:cs="Calibri"/>
                <w:b w:val="0"/>
                <w:bCs w:val="0"/>
                <w:sz w:val="22"/>
                <w:szCs w:val="22"/>
              </w:rPr>
              <w:t>89% by the summer term</w:t>
            </w:r>
            <w:r w:rsidRPr="00F4281C">
              <w:rPr>
                <w:rFonts w:ascii="Calibri" w:hAnsi="Calibri" w:cs="Calibri"/>
                <w:b/>
                <w:bCs/>
                <w:sz w:val="22"/>
                <w:szCs w:val="22"/>
              </w:rPr>
              <w:t>,</w:t>
            </w:r>
            <w:r w:rsidRPr="00F4281C">
              <w:rPr>
                <w:rFonts w:ascii="Calibri" w:hAnsi="Calibri" w:cs="Calibri"/>
                <w:sz w:val="22"/>
                <w:szCs w:val="22"/>
              </w:rPr>
              <w:t xml:space="preserve"> reflecting the </w:t>
            </w:r>
            <w:r w:rsidRPr="00F4281C">
              <w:rPr>
                <w:rStyle w:val="Strong"/>
                <w:rFonts w:ascii="Calibri" w:hAnsi="Calibri" w:cs="Calibri"/>
                <w:b w:val="0"/>
                <w:bCs w:val="0"/>
                <w:sz w:val="22"/>
                <w:szCs w:val="22"/>
              </w:rPr>
              <w:t>positive impact of targeted interventions</w:t>
            </w:r>
            <w:r w:rsidRPr="00F4281C">
              <w:rPr>
                <w:rFonts w:ascii="Calibri" w:hAnsi="Calibri" w:cs="Calibri"/>
                <w:sz w:val="22"/>
                <w:szCs w:val="22"/>
              </w:rPr>
              <w:t xml:space="preserve"> and proactive engagement with families. Although the school has not yet met the 90% benchmark, the </w:t>
            </w:r>
            <w:r w:rsidRPr="00F4281C">
              <w:rPr>
                <w:rStyle w:val="Strong"/>
                <w:rFonts w:ascii="Calibri" w:hAnsi="Calibri" w:cs="Calibri"/>
                <w:b w:val="0"/>
                <w:bCs w:val="0"/>
                <w:sz w:val="22"/>
                <w:szCs w:val="22"/>
              </w:rPr>
              <w:t>upward trend</w:t>
            </w:r>
            <w:r w:rsidRPr="00F4281C">
              <w:rPr>
                <w:rFonts w:ascii="Calibri" w:hAnsi="Calibri" w:cs="Calibri"/>
                <w:sz w:val="22"/>
                <w:szCs w:val="22"/>
              </w:rPr>
              <w:t xml:space="preserve"> indicates the </w:t>
            </w:r>
            <w:r w:rsidRPr="00F4281C">
              <w:rPr>
                <w:rStyle w:val="Strong"/>
                <w:rFonts w:ascii="Calibri" w:hAnsi="Calibri" w:cs="Calibri"/>
                <w:b w:val="0"/>
                <w:bCs w:val="0"/>
                <w:sz w:val="22"/>
                <w:szCs w:val="22"/>
              </w:rPr>
              <w:t>effectiveness of the strategies implemented</w:t>
            </w:r>
            <w:r w:rsidRPr="00F4281C">
              <w:rPr>
                <w:rFonts w:ascii="Calibri" w:hAnsi="Calibri" w:cs="Calibri"/>
                <w:b/>
                <w:bCs/>
                <w:sz w:val="22"/>
                <w:szCs w:val="22"/>
              </w:rPr>
              <w:t>.</w:t>
            </w:r>
          </w:p>
          <w:p w14:paraId="7D6719A1" w14:textId="77777777" w:rsidR="00F4281C" w:rsidRPr="00F4281C" w:rsidRDefault="00F4281C" w:rsidP="00F4281C">
            <w:pPr>
              <w:pStyle w:val="NormalWeb"/>
              <w:rPr>
                <w:rFonts w:ascii="Calibri" w:hAnsi="Calibri" w:cs="Calibri"/>
                <w:sz w:val="22"/>
                <w:szCs w:val="22"/>
              </w:rPr>
            </w:pPr>
            <w:r w:rsidRPr="001E49C1">
              <w:rPr>
                <w:rStyle w:val="Strong"/>
                <w:rFonts w:ascii="Calibri" w:hAnsi="Calibri" w:cs="Calibri"/>
                <w:b w:val="0"/>
                <w:bCs w:val="0"/>
                <w:sz w:val="22"/>
                <w:szCs w:val="22"/>
              </w:rPr>
              <w:t>Most families</w:t>
            </w:r>
            <w:r w:rsidRPr="00F4281C">
              <w:rPr>
                <w:rFonts w:ascii="Calibri" w:hAnsi="Calibri" w:cs="Calibri"/>
                <w:sz w:val="22"/>
                <w:szCs w:val="22"/>
              </w:rPr>
              <w:t xml:space="preserve"> now demonstrate an improved understanding of the importance of regular attendance, supported by consistent communication through digital platforms, termly attendance letters, and one-to-one discussions. </w:t>
            </w:r>
            <w:r w:rsidRPr="001E49C1">
              <w:rPr>
                <w:rStyle w:val="Strong"/>
                <w:rFonts w:ascii="Calibri" w:hAnsi="Calibri" w:cs="Calibri"/>
                <w:b w:val="0"/>
                <w:bCs w:val="0"/>
                <w:sz w:val="22"/>
                <w:szCs w:val="22"/>
              </w:rPr>
              <w:t>Same-day contact</w:t>
            </w:r>
            <w:r w:rsidRPr="00F4281C">
              <w:rPr>
                <w:rFonts w:ascii="Calibri" w:hAnsi="Calibri" w:cs="Calibri"/>
                <w:sz w:val="22"/>
                <w:szCs w:val="22"/>
              </w:rPr>
              <w:t xml:space="preserve"> with absentees has become embedded practice, contributing to </w:t>
            </w:r>
            <w:r w:rsidRPr="001E49C1">
              <w:rPr>
                <w:rStyle w:val="Strong"/>
                <w:rFonts w:ascii="Calibri" w:hAnsi="Calibri" w:cs="Calibri"/>
                <w:b w:val="0"/>
                <w:bCs w:val="0"/>
                <w:sz w:val="22"/>
                <w:szCs w:val="22"/>
              </w:rPr>
              <w:t>more effective monitoring</w:t>
            </w:r>
            <w:r w:rsidRPr="001E49C1">
              <w:rPr>
                <w:rFonts w:ascii="Calibri" w:hAnsi="Calibri" w:cs="Calibri"/>
                <w:b/>
                <w:bCs/>
                <w:sz w:val="22"/>
                <w:szCs w:val="22"/>
              </w:rPr>
              <w:t xml:space="preserve"> </w:t>
            </w:r>
            <w:r w:rsidRPr="00F4281C">
              <w:rPr>
                <w:rFonts w:ascii="Calibri" w:hAnsi="Calibri" w:cs="Calibri"/>
                <w:sz w:val="22"/>
                <w:szCs w:val="22"/>
              </w:rPr>
              <w:t xml:space="preserve">and </w:t>
            </w:r>
            <w:r w:rsidRPr="001E49C1">
              <w:rPr>
                <w:rStyle w:val="Strong"/>
                <w:rFonts w:ascii="Calibri" w:hAnsi="Calibri" w:cs="Calibri"/>
                <w:b w:val="0"/>
                <w:bCs w:val="0"/>
                <w:sz w:val="22"/>
                <w:szCs w:val="22"/>
              </w:rPr>
              <w:t>early identification of concerns</w:t>
            </w:r>
            <w:r w:rsidRPr="001E49C1">
              <w:rPr>
                <w:rFonts w:ascii="Calibri" w:hAnsi="Calibri" w:cs="Calibri"/>
                <w:b/>
                <w:bCs/>
                <w:sz w:val="22"/>
                <w:szCs w:val="22"/>
              </w:rPr>
              <w:t>.</w:t>
            </w:r>
          </w:p>
          <w:p w14:paraId="774F20DC" w14:textId="77777777" w:rsidR="00F4281C" w:rsidRPr="00F4281C" w:rsidRDefault="00F4281C" w:rsidP="00F4281C">
            <w:pPr>
              <w:pStyle w:val="NormalWeb"/>
              <w:rPr>
                <w:rFonts w:ascii="Calibri" w:hAnsi="Calibri" w:cs="Calibri"/>
                <w:sz w:val="22"/>
                <w:szCs w:val="22"/>
              </w:rPr>
            </w:pPr>
            <w:r w:rsidRPr="001E49C1">
              <w:rPr>
                <w:rStyle w:val="Strong"/>
                <w:rFonts w:ascii="Calibri" w:hAnsi="Calibri" w:cs="Calibri"/>
                <w:b w:val="0"/>
                <w:bCs w:val="0"/>
                <w:sz w:val="22"/>
                <w:szCs w:val="22"/>
              </w:rPr>
              <w:t>Punctuality has improved</w:t>
            </w:r>
            <w:r w:rsidRPr="00F4281C">
              <w:rPr>
                <w:rFonts w:ascii="Calibri" w:hAnsi="Calibri" w:cs="Calibri"/>
                <w:sz w:val="22"/>
                <w:szCs w:val="22"/>
              </w:rPr>
              <w:t xml:space="preserve"> gradually, with a </w:t>
            </w:r>
            <w:r w:rsidRPr="001E49C1">
              <w:rPr>
                <w:rStyle w:val="Strong"/>
                <w:rFonts w:ascii="Calibri" w:hAnsi="Calibri" w:cs="Calibri"/>
                <w:b w:val="0"/>
                <w:bCs w:val="0"/>
                <w:sz w:val="22"/>
                <w:szCs w:val="22"/>
              </w:rPr>
              <w:t>reduction in late arrivals</w:t>
            </w:r>
            <w:r w:rsidRPr="00F4281C">
              <w:rPr>
                <w:rFonts w:ascii="Calibri" w:hAnsi="Calibri" w:cs="Calibri"/>
                <w:sz w:val="22"/>
                <w:szCs w:val="22"/>
              </w:rPr>
              <w:t xml:space="preserve"> across the year. The school’s regular reminders and clear communication of start times have supported this improvement.</w:t>
            </w:r>
          </w:p>
          <w:p w14:paraId="31AC7D00" w14:textId="77777777" w:rsidR="00F4281C" w:rsidRPr="00F4281C" w:rsidRDefault="00F4281C" w:rsidP="00F4281C">
            <w:pPr>
              <w:pStyle w:val="NormalWeb"/>
              <w:rPr>
                <w:rFonts w:ascii="Calibri" w:hAnsi="Calibri" w:cs="Calibri"/>
                <w:sz w:val="22"/>
                <w:szCs w:val="22"/>
              </w:rPr>
            </w:pPr>
            <w:r w:rsidRPr="001E49C1">
              <w:rPr>
                <w:rStyle w:val="Strong"/>
                <w:rFonts w:ascii="Calibri" w:hAnsi="Calibri" w:cs="Calibri"/>
                <w:b w:val="0"/>
                <w:bCs w:val="0"/>
                <w:sz w:val="22"/>
                <w:szCs w:val="22"/>
              </w:rPr>
              <w:t>Targeted support plans</w:t>
            </w:r>
            <w:r w:rsidRPr="00F4281C">
              <w:rPr>
                <w:rFonts w:ascii="Calibri" w:hAnsi="Calibri" w:cs="Calibri"/>
                <w:sz w:val="22"/>
                <w:szCs w:val="22"/>
              </w:rPr>
              <w:t xml:space="preserve"> for pupils with persistent absence and collaborative work with external agencies have started to address the </w:t>
            </w:r>
            <w:r w:rsidRPr="009E31AA">
              <w:rPr>
                <w:rStyle w:val="Strong"/>
                <w:rFonts w:ascii="Calibri" w:hAnsi="Calibri" w:cs="Calibri"/>
                <w:b w:val="0"/>
                <w:bCs w:val="0"/>
                <w:sz w:val="22"/>
                <w:szCs w:val="22"/>
              </w:rPr>
              <w:t>complex barriers faced by a very few pupils</w:t>
            </w:r>
            <w:r w:rsidRPr="00F4281C">
              <w:rPr>
                <w:rFonts w:ascii="Calibri" w:hAnsi="Calibri" w:cs="Calibri"/>
                <w:sz w:val="22"/>
                <w:szCs w:val="22"/>
              </w:rPr>
              <w:t xml:space="preserve">. These actions have already led to </w:t>
            </w:r>
            <w:r w:rsidRPr="009E31AA">
              <w:rPr>
                <w:rStyle w:val="Strong"/>
                <w:rFonts w:ascii="Calibri" w:hAnsi="Calibri" w:cs="Calibri"/>
                <w:b w:val="0"/>
                <w:bCs w:val="0"/>
                <w:sz w:val="22"/>
                <w:szCs w:val="22"/>
              </w:rPr>
              <w:t>improved attendance in identified cases</w:t>
            </w:r>
            <w:r w:rsidRPr="00F4281C">
              <w:rPr>
                <w:rFonts w:ascii="Calibri" w:hAnsi="Calibri" w:cs="Calibri"/>
                <w:sz w:val="22"/>
                <w:szCs w:val="22"/>
              </w:rPr>
              <w:t>.</w:t>
            </w:r>
          </w:p>
          <w:p w14:paraId="72F8C172" w14:textId="77777777" w:rsidR="00F4281C" w:rsidRPr="00F4281C" w:rsidRDefault="00F4281C" w:rsidP="00F4281C">
            <w:pPr>
              <w:pStyle w:val="NormalWeb"/>
              <w:rPr>
                <w:rFonts w:ascii="Calibri" w:hAnsi="Calibri" w:cs="Calibri"/>
                <w:sz w:val="22"/>
                <w:szCs w:val="22"/>
              </w:rPr>
            </w:pPr>
            <w:r w:rsidRPr="00F4281C">
              <w:rPr>
                <w:rFonts w:ascii="Calibri" w:hAnsi="Calibri" w:cs="Calibri"/>
                <w:sz w:val="22"/>
                <w:szCs w:val="22"/>
              </w:rPr>
              <w:t xml:space="preserve">While </w:t>
            </w:r>
            <w:r w:rsidRPr="009E31AA">
              <w:rPr>
                <w:rStyle w:val="Strong"/>
                <w:rFonts w:ascii="Calibri" w:hAnsi="Calibri" w:cs="Calibri"/>
                <w:b w:val="0"/>
                <w:bCs w:val="0"/>
                <w:sz w:val="22"/>
                <w:szCs w:val="22"/>
              </w:rPr>
              <w:t>notable progress</w:t>
            </w:r>
            <w:r w:rsidRPr="00F4281C">
              <w:rPr>
                <w:rFonts w:ascii="Calibri" w:hAnsi="Calibri" w:cs="Calibri"/>
                <w:sz w:val="22"/>
                <w:szCs w:val="22"/>
              </w:rPr>
              <w:t xml:space="preserve"> has been made, attendance remains </w:t>
            </w:r>
            <w:r w:rsidRPr="009E31AA">
              <w:rPr>
                <w:rStyle w:val="Strong"/>
                <w:rFonts w:ascii="Calibri" w:hAnsi="Calibri" w:cs="Calibri"/>
                <w:b w:val="0"/>
                <w:bCs w:val="0"/>
                <w:sz w:val="22"/>
                <w:szCs w:val="22"/>
              </w:rPr>
              <w:t>slightly below expectations</w:t>
            </w:r>
            <w:r w:rsidRPr="00F4281C">
              <w:rPr>
                <w:rFonts w:ascii="Calibri" w:hAnsi="Calibri" w:cs="Calibri"/>
                <w:sz w:val="22"/>
                <w:szCs w:val="22"/>
              </w:rPr>
              <w:t xml:space="preserve">, and </w:t>
            </w:r>
            <w:r w:rsidRPr="009E31AA">
              <w:rPr>
                <w:rStyle w:val="Strong"/>
                <w:rFonts w:ascii="Calibri" w:hAnsi="Calibri" w:cs="Calibri"/>
                <w:b w:val="0"/>
                <w:bCs w:val="0"/>
                <w:sz w:val="22"/>
                <w:szCs w:val="22"/>
              </w:rPr>
              <w:t>continued efforts</w:t>
            </w:r>
            <w:r w:rsidRPr="00F4281C">
              <w:rPr>
                <w:rFonts w:ascii="Calibri" w:hAnsi="Calibri" w:cs="Calibri"/>
                <w:sz w:val="22"/>
                <w:szCs w:val="22"/>
              </w:rPr>
              <w:t xml:space="preserve"> are required to ensure that improvements are </w:t>
            </w:r>
            <w:r w:rsidRPr="009E31AA">
              <w:rPr>
                <w:rStyle w:val="Strong"/>
                <w:rFonts w:ascii="Calibri" w:hAnsi="Calibri" w:cs="Calibri"/>
                <w:b w:val="0"/>
                <w:bCs w:val="0"/>
                <w:sz w:val="22"/>
                <w:szCs w:val="22"/>
              </w:rPr>
              <w:t>sustained and extended</w:t>
            </w:r>
            <w:r w:rsidRPr="00F4281C">
              <w:rPr>
                <w:rFonts w:ascii="Calibri" w:hAnsi="Calibri" w:cs="Calibri"/>
                <w:sz w:val="22"/>
                <w:szCs w:val="22"/>
              </w:rPr>
              <w:t xml:space="preserve">. Moving forward, the school plans to refine its strategy, with a clear focus on </w:t>
            </w:r>
            <w:r w:rsidRPr="009E31AA">
              <w:rPr>
                <w:rStyle w:val="Strong"/>
                <w:rFonts w:ascii="Calibri" w:hAnsi="Calibri" w:cs="Calibri"/>
                <w:b w:val="0"/>
                <w:bCs w:val="0"/>
                <w:sz w:val="22"/>
                <w:szCs w:val="22"/>
              </w:rPr>
              <w:t>exceeding the 90% benchmark</w:t>
            </w:r>
            <w:r w:rsidRPr="00F4281C">
              <w:rPr>
                <w:rFonts w:ascii="Calibri" w:hAnsi="Calibri" w:cs="Calibri"/>
                <w:sz w:val="22"/>
                <w:szCs w:val="22"/>
              </w:rPr>
              <w:t xml:space="preserve">, enhancing early intervention systems, and promoting </w:t>
            </w:r>
            <w:r w:rsidRPr="009E31AA">
              <w:rPr>
                <w:rStyle w:val="Strong"/>
                <w:rFonts w:ascii="Calibri" w:hAnsi="Calibri" w:cs="Calibri"/>
                <w:b w:val="0"/>
                <w:bCs w:val="0"/>
                <w:sz w:val="22"/>
                <w:szCs w:val="22"/>
              </w:rPr>
              <w:t>pupil-led attendance initiatives</w:t>
            </w:r>
            <w:r w:rsidRPr="00F4281C">
              <w:rPr>
                <w:rFonts w:ascii="Calibri" w:hAnsi="Calibri" w:cs="Calibri"/>
                <w:sz w:val="22"/>
                <w:szCs w:val="22"/>
              </w:rPr>
              <w:t>.</w:t>
            </w:r>
          </w:p>
          <w:p w14:paraId="746E0178" w14:textId="6DD8FAB7" w:rsidR="009A3355" w:rsidRPr="00F4281C" w:rsidRDefault="009A3355" w:rsidP="00AF5338">
            <w:pPr>
              <w:rPr>
                <w:rFonts w:ascii="Calibri" w:eastAsia="Times New Roman" w:hAnsi="Calibri" w:cs="Calibri"/>
                <w:sz w:val="22"/>
                <w:szCs w:val="22"/>
                <w:lang w:val="en-GB" w:eastAsia="en-GB"/>
              </w:rPr>
            </w:pPr>
          </w:p>
        </w:tc>
        <w:tc>
          <w:tcPr>
            <w:tcW w:w="2752" w:type="dxa"/>
          </w:tcPr>
          <w:p w14:paraId="7925CF8E" w14:textId="77777777" w:rsidR="00944897" w:rsidRPr="00B9772B" w:rsidRDefault="00944897" w:rsidP="003B6E4C">
            <w:pPr>
              <w:pStyle w:val="TableParagraph"/>
              <w:tabs>
                <w:tab w:val="left" w:pos="464"/>
                <w:tab w:val="left" w:pos="465"/>
              </w:tabs>
              <w:spacing w:before="1" w:line="230" w:lineRule="exact"/>
              <w:ind w:right="306"/>
              <w:rPr>
                <w:rFonts w:asciiTheme="minorHAnsi" w:hAnsiTheme="minorHAnsi" w:cstheme="minorHAnsi"/>
                <w:color w:val="202124"/>
                <w:shd w:val="clear" w:color="auto" w:fill="FFFFFF"/>
              </w:rPr>
            </w:pPr>
          </w:p>
          <w:p w14:paraId="443CF576" w14:textId="51F92D9F" w:rsidR="009A3355" w:rsidRPr="00AF1EC8" w:rsidRDefault="009A3355" w:rsidP="00AF1EC8">
            <w:pPr>
              <w:jc w:val="center"/>
              <w:rPr>
                <w:rFonts w:cstheme="minorHAnsi"/>
                <w:sz w:val="24"/>
                <w:szCs w:val="24"/>
              </w:rPr>
            </w:pPr>
          </w:p>
        </w:tc>
        <w:tc>
          <w:tcPr>
            <w:tcW w:w="1074" w:type="dxa"/>
            <w:shd w:val="clear" w:color="auto" w:fill="FFC000"/>
          </w:tcPr>
          <w:p w14:paraId="71A1770C" w14:textId="77777777" w:rsidR="009A3355" w:rsidRPr="00AF1EC8" w:rsidRDefault="009A3355" w:rsidP="00AF1EC8">
            <w:pPr>
              <w:jc w:val="center"/>
              <w:rPr>
                <w:rFonts w:cstheme="minorHAnsi"/>
                <w:sz w:val="24"/>
                <w:szCs w:val="24"/>
              </w:rPr>
            </w:pPr>
          </w:p>
        </w:tc>
      </w:tr>
    </w:tbl>
    <w:p w14:paraId="3EE8C4A7" w14:textId="77777777" w:rsidR="007139EC" w:rsidRDefault="007139EC" w:rsidP="00B142FD"/>
    <w:p w14:paraId="16BE556D" w14:textId="77777777" w:rsidR="00751E88" w:rsidRDefault="00751E88" w:rsidP="00B142FD"/>
    <w:p w14:paraId="0F7CC892" w14:textId="77777777" w:rsidR="00751E88" w:rsidRDefault="00751E88" w:rsidP="00B142FD"/>
    <w:p w14:paraId="17525C43" w14:textId="77777777" w:rsidR="00751E88" w:rsidRDefault="00751E88" w:rsidP="00B142FD"/>
    <w:p w14:paraId="12D9B6B2" w14:textId="77777777" w:rsidR="00751E88" w:rsidRDefault="00751E88" w:rsidP="00B142FD"/>
    <w:p w14:paraId="26F02E95" w14:textId="77777777" w:rsidR="00751E88" w:rsidRDefault="00751E88" w:rsidP="00B142FD"/>
    <w:p w14:paraId="641DAAB0" w14:textId="77777777" w:rsidR="00751E88" w:rsidRDefault="00751E88" w:rsidP="00B142FD"/>
    <w:p w14:paraId="27A079EF" w14:textId="77777777" w:rsidR="00751E88" w:rsidRDefault="00751E88" w:rsidP="00B142FD"/>
    <w:p w14:paraId="102DC7E9" w14:textId="77777777" w:rsidR="00751E88" w:rsidRDefault="00751E88" w:rsidP="00B142FD"/>
    <w:p w14:paraId="068B71FB" w14:textId="77777777" w:rsidR="00751E88" w:rsidRDefault="00751E88" w:rsidP="00B142FD"/>
    <w:p w14:paraId="7499D61D" w14:textId="475AEEE4" w:rsidR="00B375E6" w:rsidRDefault="00E97480" w:rsidP="00B142FD">
      <w:r>
        <w:rPr>
          <w:rFonts w:ascii="Calibri" w:eastAsia="Calibri" w:hAnsi="Calibri" w:cs="Calibri"/>
          <w:b/>
          <w:bCs/>
          <w:noProof/>
          <w:color w:val="0000CC"/>
          <w:sz w:val="28"/>
          <w:szCs w:val="28"/>
        </w:rPr>
        <mc:AlternateContent>
          <mc:Choice Requires="wps">
            <w:drawing>
              <wp:anchor distT="0" distB="0" distL="114300" distR="114300" simplePos="0" relativeHeight="251658244" behindDoc="0" locked="0" layoutInCell="1" allowOverlap="1" wp14:anchorId="1ADD041F" wp14:editId="1A7A1B8F">
                <wp:simplePos x="0" y="0"/>
                <wp:positionH relativeFrom="margin">
                  <wp:posOffset>2103120</wp:posOffset>
                </wp:positionH>
                <wp:positionV relativeFrom="paragraph">
                  <wp:posOffset>174625</wp:posOffset>
                </wp:positionV>
                <wp:extent cx="4071068" cy="389255"/>
                <wp:effectExtent l="0" t="0" r="5715" b="4445"/>
                <wp:wrapNone/>
                <wp:docPr id="10" name="Rectangle: Single Corner Rounded 10"/>
                <wp:cNvGraphicFramePr/>
                <a:graphic xmlns:a="http://schemas.openxmlformats.org/drawingml/2006/main">
                  <a:graphicData uri="http://schemas.microsoft.com/office/word/2010/wordprocessingShape">
                    <wps:wsp>
                      <wps:cNvSpPr/>
                      <wps:spPr>
                        <a:xfrm>
                          <a:off x="0" y="0"/>
                          <a:ext cx="4071068" cy="389255"/>
                        </a:xfrm>
                        <a:prstGeom prst="round1Rect">
                          <a:avLst>
                            <a:gd name="adj" fmla="val 50000"/>
                          </a:avLst>
                        </a:prstGeom>
                        <a:solidFill>
                          <a:srgbClr val="C00000"/>
                        </a:solidFill>
                        <a:ln w="25400" cap="flat" cmpd="sng" algn="ctr">
                          <a:noFill/>
                          <a:prstDash val="solid"/>
                        </a:ln>
                        <a:effectLst/>
                      </wps:spPr>
                      <wps:txbx>
                        <w:txbxContent>
                          <w:p w14:paraId="1B098E11" w14:textId="255D4306" w:rsidR="006323BE" w:rsidRDefault="006323BE" w:rsidP="006323BE">
                            <w:pPr>
                              <w:jc w:val="center"/>
                            </w:pPr>
                            <w:r>
                              <w:rPr>
                                <w:rFonts w:ascii="Calibri" w:eastAsia="Calibri" w:hAnsi="Calibri" w:cs="Calibri"/>
                                <w:b/>
                                <w:bCs/>
                                <w:color w:val="FFFFFF" w:themeColor="background1"/>
                                <w:sz w:val="28"/>
                                <w:szCs w:val="28"/>
                                <w:u w:val="single"/>
                              </w:rPr>
                              <w:t>OUR SDP PRI</w:t>
                            </w:r>
                            <w:r w:rsidR="00FD5E47">
                              <w:rPr>
                                <w:rFonts w:ascii="Calibri" w:eastAsia="Calibri" w:hAnsi="Calibri" w:cs="Calibri"/>
                                <w:b/>
                                <w:bCs/>
                                <w:color w:val="FFFFFF" w:themeColor="background1"/>
                                <w:sz w:val="28"/>
                                <w:szCs w:val="28"/>
                                <w:u w:val="single"/>
                              </w:rPr>
                              <w:t>ORITIES 202</w:t>
                            </w:r>
                            <w:r w:rsidR="00E97480">
                              <w:rPr>
                                <w:rFonts w:ascii="Calibri" w:eastAsia="Calibri" w:hAnsi="Calibri" w:cs="Calibri"/>
                                <w:b/>
                                <w:bCs/>
                                <w:color w:val="FFFFFF" w:themeColor="background1"/>
                                <w:sz w:val="28"/>
                                <w:szCs w:val="28"/>
                                <w:u w:val="single"/>
                              </w:rPr>
                              <w:t>5</w:t>
                            </w:r>
                            <w:r w:rsidR="00FD5E47">
                              <w:rPr>
                                <w:rFonts w:ascii="Calibri" w:eastAsia="Calibri" w:hAnsi="Calibri" w:cs="Calibri"/>
                                <w:b/>
                                <w:bCs/>
                                <w:color w:val="FFFFFF" w:themeColor="background1"/>
                                <w:sz w:val="28"/>
                                <w:szCs w:val="28"/>
                                <w:u w:val="single"/>
                              </w:rPr>
                              <w:t>-202</w:t>
                            </w:r>
                            <w:r w:rsidR="00E97480">
                              <w:rPr>
                                <w:rFonts w:ascii="Calibri" w:eastAsia="Calibri" w:hAnsi="Calibri" w:cs="Calibri"/>
                                <w:b/>
                                <w:bCs/>
                                <w:color w:val="FFFFFF" w:themeColor="background1"/>
                                <w:sz w:val="28"/>
                                <w:szCs w:val="28"/>
                                <w:u w:val="single"/>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D041F" id="Rectangle: Single Corner Rounded 10" o:spid="_x0000_s1030" style="position:absolute;margin-left:165.6pt;margin-top:13.75pt;width:320.55pt;height:30.6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071068,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" adj="-11796480,,5400" path="m,l3876441,v107490,,194628,87138,194628,194628c4071069,259504,4071068,324379,4071068,389255l,389255,,xe" fillcolor="#c00000" stroked="f" strokeweight="2pt">
                <v:stroke joinstyle="miter"/>
                <v:formulas/>
                <v:path arrowok="t" o:connecttype="custom" o:connectlocs="0,0;3876441,0;4071069,194628;4071068,389255;0,389255;0,0" o:connectangles="0,0,0,0,0,0" textboxrect="0,0,4071068,389255"/>
                <v:textbox>
                  <w:txbxContent>
                    <w:p w14:paraId="1B098E11" w14:textId="255D4306" w:rsidR="006323BE" w:rsidRDefault="006323BE" w:rsidP="006323BE">
                      <w:pPr>
                        <w:jc w:val="center"/>
                      </w:pPr>
                      <w:r>
                        <w:rPr>
                          <w:rFonts w:ascii="Calibri" w:eastAsia="Calibri" w:hAnsi="Calibri" w:cs="Calibri"/>
                          <w:b/>
                          <w:bCs/>
                          <w:color w:val="FFFFFF" w:themeColor="background1"/>
                          <w:sz w:val="28"/>
                          <w:szCs w:val="28"/>
                          <w:u w:val="single"/>
                        </w:rPr>
                        <w:t>OUR SDP PRI</w:t>
                      </w:r>
                      <w:r w:rsidR="00FD5E47">
                        <w:rPr>
                          <w:rFonts w:ascii="Calibri" w:eastAsia="Calibri" w:hAnsi="Calibri" w:cs="Calibri"/>
                          <w:b/>
                          <w:bCs/>
                          <w:color w:val="FFFFFF" w:themeColor="background1"/>
                          <w:sz w:val="28"/>
                          <w:szCs w:val="28"/>
                          <w:u w:val="single"/>
                        </w:rPr>
                        <w:t>ORITIES 202</w:t>
                      </w:r>
                      <w:r w:rsidR="00E97480">
                        <w:rPr>
                          <w:rFonts w:ascii="Calibri" w:eastAsia="Calibri" w:hAnsi="Calibri" w:cs="Calibri"/>
                          <w:b/>
                          <w:bCs/>
                          <w:color w:val="FFFFFF" w:themeColor="background1"/>
                          <w:sz w:val="28"/>
                          <w:szCs w:val="28"/>
                          <w:u w:val="single"/>
                        </w:rPr>
                        <w:t>5</w:t>
                      </w:r>
                      <w:r w:rsidR="00FD5E47">
                        <w:rPr>
                          <w:rFonts w:ascii="Calibri" w:eastAsia="Calibri" w:hAnsi="Calibri" w:cs="Calibri"/>
                          <w:b/>
                          <w:bCs/>
                          <w:color w:val="FFFFFF" w:themeColor="background1"/>
                          <w:sz w:val="28"/>
                          <w:szCs w:val="28"/>
                          <w:u w:val="single"/>
                        </w:rPr>
                        <w:t>-202</w:t>
                      </w:r>
                      <w:r w:rsidR="00E97480">
                        <w:rPr>
                          <w:rFonts w:ascii="Calibri" w:eastAsia="Calibri" w:hAnsi="Calibri" w:cs="Calibri"/>
                          <w:b/>
                          <w:bCs/>
                          <w:color w:val="FFFFFF" w:themeColor="background1"/>
                          <w:sz w:val="28"/>
                          <w:szCs w:val="28"/>
                          <w:u w:val="single"/>
                        </w:rPr>
                        <w:t>6</w:t>
                      </w:r>
                    </w:p>
                  </w:txbxContent>
                </v:textbox>
                <w10:wrap anchorx="margin"/>
              </v:shape>
            </w:pict>
          </mc:Fallback>
        </mc:AlternateContent>
      </w:r>
    </w:p>
    <w:p w14:paraId="7F71FB26" w14:textId="6745F6F0" w:rsidR="00FD5E47" w:rsidRPr="00810015" w:rsidRDefault="006323BE" w:rsidP="00810015">
      <w:pPr>
        <w:rPr>
          <w:b/>
          <w:sz w:val="24"/>
        </w:rPr>
      </w:pPr>
      <w:r w:rsidRPr="00331069">
        <w:rPr>
          <w:b/>
          <w:sz w:val="24"/>
          <w:highlight w:val="yellow"/>
        </w:rPr>
        <w:t xml:space="preserve"> </w:t>
      </w:r>
    </w:p>
    <w:p w14:paraId="61185B4C" w14:textId="77777777" w:rsidR="00CF54F2" w:rsidRDefault="00CF54F2" w:rsidP="00B142FD"/>
    <w:p w14:paraId="62012BBB" w14:textId="77777777" w:rsidR="00810015" w:rsidRDefault="00810015" w:rsidP="00B142FD"/>
    <w:tbl>
      <w:tblPr>
        <w:tblStyle w:val="TableGrid"/>
        <w:tblW w:w="14610" w:type="dxa"/>
        <w:jc w:val="center"/>
        <w:tblLook w:val="04A0" w:firstRow="1" w:lastRow="0" w:firstColumn="1" w:lastColumn="0" w:noHBand="0" w:noVBand="1"/>
      </w:tblPr>
      <w:tblGrid>
        <w:gridCol w:w="14610"/>
      </w:tblGrid>
      <w:tr w:rsidR="0041207E" w14:paraId="78602142" w14:textId="77777777" w:rsidTr="009C36E8">
        <w:trPr>
          <w:trHeight w:val="758"/>
          <w:jc w:val="center"/>
        </w:trPr>
        <w:tc>
          <w:tcPr>
            <w:tcW w:w="14610" w:type="dxa"/>
            <w:shd w:val="clear" w:color="auto" w:fill="7EDA57"/>
          </w:tcPr>
          <w:p w14:paraId="521485DC" w14:textId="49C87AB2" w:rsidR="0041207E" w:rsidRPr="00AB4A0F" w:rsidRDefault="0028682B" w:rsidP="0037625E">
            <w:pPr>
              <w:jc w:val="center"/>
              <w:rPr>
                <w:b/>
                <w:bCs/>
                <w:sz w:val="24"/>
                <w:szCs w:val="24"/>
              </w:rPr>
            </w:pPr>
            <w:r w:rsidRPr="002C0237">
              <w:rPr>
                <w:b/>
                <w:bCs/>
                <w:sz w:val="28"/>
                <w:szCs w:val="28"/>
              </w:rPr>
              <w:t>Overview of SDP priorities</w:t>
            </w:r>
            <w:r w:rsidR="0037625E" w:rsidRPr="002C0237">
              <w:rPr>
                <w:b/>
                <w:bCs/>
                <w:sz w:val="28"/>
                <w:szCs w:val="28"/>
              </w:rPr>
              <w:t xml:space="preserve"> 20</w:t>
            </w:r>
            <w:r w:rsidR="00542448">
              <w:rPr>
                <w:b/>
                <w:bCs/>
                <w:sz w:val="28"/>
                <w:szCs w:val="28"/>
              </w:rPr>
              <w:t>2</w:t>
            </w:r>
            <w:r w:rsidR="00E97480">
              <w:rPr>
                <w:b/>
                <w:bCs/>
                <w:sz w:val="28"/>
                <w:szCs w:val="28"/>
              </w:rPr>
              <w:t>5</w:t>
            </w:r>
            <w:r w:rsidR="0037625E" w:rsidRPr="002C0237">
              <w:rPr>
                <w:b/>
                <w:bCs/>
                <w:sz w:val="28"/>
                <w:szCs w:val="28"/>
              </w:rPr>
              <w:t>-20</w:t>
            </w:r>
            <w:r w:rsidR="00542448">
              <w:rPr>
                <w:b/>
                <w:bCs/>
                <w:sz w:val="28"/>
                <w:szCs w:val="28"/>
              </w:rPr>
              <w:t>2</w:t>
            </w:r>
            <w:r w:rsidR="00E97480">
              <w:rPr>
                <w:b/>
                <w:bCs/>
                <w:sz w:val="28"/>
                <w:szCs w:val="28"/>
              </w:rPr>
              <w:t>6</w:t>
            </w:r>
          </w:p>
        </w:tc>
      </w:tr>
      <w:tr w:rsidR="007F36E9" w14:paraId="3F124551" w14:textId="77777777" w:rsidTr="00653F0A">
        <w:trPr>
          <w:trHeight w:val="503"/>
          <w:jc w:val="center"/>
        </w:trPr>
        <w:tc>
          <w:tcPr>
            <w:tcW w:w="14610" w:type="dxa"/>
            <w:shd w:val="clear" w:color="auto" w:fill="EAF1DD" w:themeFill="accent3" w:themeFillTint="33"/>
          </w:tcPr>
          <w:p w14:paraId="134368E7" w14:textId="11C2CA60" w:rsidR="00712F9D" w:rsidRPr="002D5B97" w:rsidRDefault="007F36E9" w:rsidP="00712F9D">
            <w:pPr>
              <w:spacing w:before="100" w:beforeAutospacing="1" w:after="100" w:afterAutospacing="1"/>
              <w:outlineLvl w:val="2"/>
              <w:rPr>
                <w:rFonts w:ascii="Cavolini" w:eastAsia="Times New Roman" w:hAnsi="Cavolini" w:cs="Cavolini"/>
                <w:b/>
                <w:bCs/>
                <w:i/>
                <w:iCs/>
                <w:sz w:val="24"/>
                <w:szCs w:val="24"/>
                <w:lang w:eastAsia="en-GB"/>
              </w:rPr>
            </w:pPr>
            <w:r>
              <w:rPr>
                <w:b/>
                <w:bCs/>
                <w:sz w:val="24"/>
                <w:szCs w:val="24"/>
              </w:rPr>
              <w:t>Priority 1</w:t>
            </w:r>
            <w:r w:rsidR="00616152">
              <w:rPr>
                <w:b/>
                <w:bCs/>
                <w:sz w:val="24"/>
                <w:szCs w:val="24"/>
              </w:rPr>
              <w:t xml:space="preserve">: </w:t>
            </w:r>
            <w:r w:rsidR="009C36E8" w:rsidRPr="002A442F">
              <w:rPr>
                <w:b/>
                <w:bCs/>
                <w:sz w:val="24"/>
                <w:szCs w:val="24"/>
              </w:rPr>
              <w:t xml:space="preserve">Enhance the effective use of the Steps to Success assessment tool to track pupil progress across the What Matters statements and Progression Steps in </w:t>
            </w:r>
            <w:proofErr w:type="spellStart"/>
            <w:r w:rsidR="009C36E8" w:rsidRPr="002A442F">
              <w:rPr>
                <w:b/>
                <w:bCs/>
                <w:sz w:val="24"/>
                <w:szCs w:val="24"/>
              </w:rPr>
              <w:t>Maths</w:t>
            </w:r>
            <w:proofErr w:type="spellEnd"/>
            <w:r w:rsidR="009C36E8" w:rsidRPr="002A442F">
              <w:rPr>
                <w:b/>
                <w:bCs/>
                <w:sz w:val="24"/>
                <w:szCs w:val="24"/>
              </w:rPr>
              <w:t xml:space="preserve"> &amp; Numeracy, Language, Literacy &amp; Communication, and Science &amp; Technology </w:t>
            </w:r>
            <w:proofErr w:type="spellStart"/>
            <w:r w:rsidR="009C36E8" w:rsidRPr="002A442F">
              <w:rPr>
                <w:b/>
                <w:bCs/>
                <w:sz w:val="24"/>
                <w:szCs w:val="24"/>
              </w:rPr>
              <w:t>AoLEs</w:t>
            </w:r>
            <w:proofErr w:type="spellEnd"/>
            <w:r w:rsidR="007656CC">
              <w:rPr>
                <w:b/>
                <w:bCs/>
                <w:sz w:val="24"/>
                <w:szCs w:val="24"/>
              </w:rPr>
              <w:t>.</w:t>
            </w:r>
          </w:p>
          <w:p w14:paraId="33B1979E" w14:textId="1C1C1B7F" w:rsidR="007F36E9" w:rsidRPr="00AB4A0F" w:rsidRDefault="007F36E9" w:rsidP="007F36E9">
            <w:pPr>
              <w:rPr>
                <w:b/>
                <w:bCs/>
                <w:sz w:val="24"/>
                <w:szCs w:val="24"/>
              </w:rPr>
            </w:pPr>
          </w:p>
        </w:tc>
      </w:tr>
      <w:tr w:rsidR="007F36E9" w14:paraId="24220DF9" w14:textId="77777777" w:rsidTr="00653F0A">
        <w:trPr>
          <w:trHeight w:val="503"/>
          <w:jc w:val="center"/>
        </w:trPr>
        <w:tc>
          <w:tcPr>
            <w:tcW w:w="14610" w:type="dxa"/>
            <w:shd w:val="clear" w:color="auto" w:fill="EAF1DD" w:themeFill="accent3" w:themeFillTint="33"/>
          </w:tcPr>
          <w:p w14:paraId="274622C6" w14:textId="33C21CC3" w:rsidR="009073F7" w:rsidRPr="002D5B97" w:rsidRDefault="007F36E9" w:rsidP="009073F7">
            <w:pPr>
              <w:spacing w:before="100" w:beforeAutospacing="1" w:after="100" w:afterAutospacing="1"/>
              <w:outlineLvl w:val="2"/>
              <w:rPr>
                <w:rFonts w:ascii="Cavolini" w:eastAsia="Times New Roman" w:hAnsi="Cavolini" w:cs="Cavolini"/>
                <w:b/>
                <w:bCs/>
                <w:i/>
                <w:iCs/>
                <w:sz w:val="24"/>
                <w:szCs w:val="24"/>
                <w:lang w:eastAsia="en-GB"/>
              </w:rPr>
            </w:pPr>
            <w:r w:rsidRPr="00AB4A0F">
              <w:rPr>
                <w:b/>
                <w:bCs/>
                <w:sz w:val="24"/>
                <w:szCs w:val="24"/>
              </w:rPr>
              <w:t>Priority 2:</w:t>
            </w:r>
            <w:r>
              <w:rPr>
                <w:b/>
                <w:bCs/>
                <w:sz w:val="24"/>
                <w:szCs w:val="24"/>
              </w:rPr>
              <w:t xml:space="preserve"> </w:t>
            </w:r>
            <w:r w:rsidR="009073F7" w:rsidRPr="00BF02F5">
              <w:rPr>
                <w:rFonts w:eastAsia="Times New Roman" w:cstheme="minorHAnsi"/>
                <w:b/>
                <w:bCs/>
                <w:sz w:val="24"/>
                <w:szCs w:val="24"/>
                <w:lang w:eastAsia="en-GB"/>
              </w:rPr>
              <w:t xml:space="preserve">Ensure teaching and curriculum planning build systematically on pupils’ learning during lessons and </w:t>
            </w:r>
            <w:proofErr w:type="gramStart"/>
            <w:r w:rsidR="009073F7" w:rsidRPr="00BF02F5">
              <w:rPr>
                <w:rFonts w:eastAsia="Times New Roman" w:cstheme="minorHAnsi"/>
                <w:b/>
                <w:bCs/>
                <w:sz w:val="24"/>
                <w:szCs w:val="24"/>
                <w:lang w:eastAsia="en-GB"/>
              </w:rPr>
              <w:t>over time</w:t>
            </w:r>
            <w:proofErr w:type="gramEnd"/>
            <w:r w:rsidR="00A65F3F">
              <w:rPr>
                <w:rFonts w:eastAsia="Times New Roman" w:cstheme="minorHAnsi"/>
                <w:b/>
                <w:bCs/>
                <w:sz w:val="24"/>
                <w:szCs w:val="24"/>
                <w:lang w:eastAsia="en-GB"/>
              </w:rPr>
              <w:t>.</w:t>
            </w:r>
          </w:p>
          <w:p w14:paraId="3AFA01C1" w14:textId="48B0C34C" w:rsidR="007F36E9" w:rsidRPr="00AB4A0F" w:rsidRDefault="007F36E9" w:rsidP="007F36E9">
            <w:pPr>
              <w:rPr>
                <w:b/>
                <w:bCs/>
                <w:sz w:val="24"/>
                <w:szCs w:val="24"/>
              </w:rPr>
            </w:pPr>
          </w:p>
        </w:tc>
      </w:tr>
      <w:tr w:rsidR="007F36E9" w14:paraId="23785111" w14:textId="77777777" w:rsidTr="00653F0A">
        <w:trPr>
          <w:trHeight w:val="503"/>
          <w:jc w:val="center"/>
        </w:trPr>
        <w:tc>
          <w:tcPr>
            <w:tcW w:w="14610" w:type="dxa"/>
            <w:shd w:val="clear" w:color="auto" w:fill="EAF1DD" w:themeFill="accent3" w:themeFillTint="33"/>
          </w:tcPr>
          <w:p w14:paraId="062D0A65" w14:textId="0BF9245D" w:rsidR="007F36E9" w:rsidRPr="00AB4A0F" w:rsidRDefault="007F36E9" w:rsidP="007F36E9">
            <w:pPr>
              <w:rPr>
                <w:b/>
                <w:bCs/>
                <w:sz w:val="24"/>
                <w:szCs w:val="24"/>
              </w:rPr>
            </w:pPr>
            <w:r w:rsidRPr="00AB4A0F">
              <w:rPr>
                <w:b/>
                <w:bCs/>
                <w:sz w:val="24"/>
                <w:szCs w:val="24"/>
              </w:rPr>
              <w:t>Priority 3:</w:t>
            </w:r>
            <w:r>
              <w:rPr>
                <w:b/>
                <w:bCs/>
                <w:sz w:val="24"/>
                <w:szCs w:val="24"/>
              </w:rPr>
              <w:t xml:space="preserve"> </w:t>
            </w:r>
            <w:r w:rsidR="00B60285">
              <w:rPr>
                <w:b/>
                <w:bCs/>
                <w:sz w:val="24"/>
                <w:szCs w:val="24"/>
              </w:rPr>
              <w:t>Improve attendance</w:t>
            </w:r>
            <w:r w:rsidR="00A65F3F">
              <w:rPr>
                <w:b/>
                <w:bCs/>
                <w:sz w:val="24"/>
                <w:szCs w:val="24"/>
              </w:rPr>
              <w:t>.</w:t>
            </w:r>
          </w:p>
          <w:p w14:paraId="497EE086" w14:textId="36E4E4DF" w:rsidR="007F36E9" w:rsidRPr="00AB4A0F" w:rsidRDefault="007F36E9" w:rsidP="007F36E9">
            <w:pPr>
              <w:rPr>
                <w:b/>
                <w:bCs/>
                <w:sz w:val="24"/>
                <w:szCs w:val="24"/>
              </w:rPr>
            </w:pPr>
          </w:p>
        </w:tc>
      </w:tr>
      <w:tr w:rsidR="007F36E9" w14:paraId="54D77495" w14:textId="77777777" w:rsidTr="00653F0A">
        <w:trPr>
          <w:trHeight w:val="519"/>
          <w:jc w:val="center"/>
        </w:trPr>
        <w:tc>
          <w:tcPr>
            <w:tcW w:w="14610" w:type="dxa"/>
            <w:shd w:val="clear" w:color="auto" w:fill="EAF1DD" w:themeFill="accent3" w:themeFillTint="33"/>
          </w:tcPr>
          <w:p w14:paraId="373372C8" w14:textId="4913EB8C" w:rsidR="009C36E8" w:rsidRDefault="007F36E9" w:rsidP="00627D89">
            <w:r w:rsidRPr="00AB4A0F">
              <w:rPr>
                <w:b/>
                <w:bCs/>
                <w:sz w:val="24"/>
                <w:szCs w:val="24"/>
              </w:rPr>
              <w:t>Priority 4:</w:t>
            </w:r>
            <w:r>
              <w:rPr>
                <w:b/>
                <w:bCs/>
                <w:sz w:val="24"/>
                <w:szCs w:val="24"/>
              </w:rPr>
              <w:t xml:space="preserve"> </w:t>
            </w:r>
            <w:r w:rsidR="009C36E8" w:rsidRPr="00BF02F5">
              <w:rPr>
                <w:rFonts w:eastAsia="Times New Roman" w:cstheme="minorHAnsi"/>
                <w:b/>
                <w:bCs/>
                <w:sz w:val="24"/>
                <w:szCs w:val="24"/>
                <w:lang w:eastAsia="en-GB"/>
              </w:rPr>
              <w:t>Strengthen monitoring and self-evaluation processes so that they focus more closely on the impact on pupils’ progress and the quality of teaching</w:t>
            </w:r>
            <w:r w:rsidR="009C36E8">
              <w:rPr>
                <w:rFonts w:eastAsia="Times New Roman" w:cstheme="minorHAnsi"/>
                <w:b/>
                <w:bCs/>
                <w:sz w:val="24"/>
                <w:szCs w:val="24"/>
                <w:lang w:eastAsia="en-GB"/>
              </w:rPr>
              <w:t>.</w:t>
            </w:r>
          </w:p>
          <w:p w14:paraId="24262D24" w14:textId="7E92A56A" w:rsidR="007F36E9" w:rsidRPr="00AB4A0F" w:rsidRDefault="007F36E9" w:rsidP="007F36E9">
            <w:pPr>
              <w:rPr>
                <w:b/>
                <w:bCs/>
                <w:sz w:val="24"/>
                <w:szCs w:val="24"/>
              </w:rPr>
            </w:pPr>
          </w:p>
          <w:p w14:paraId="59CAD197" w14:textId="08F46DD5" w:rsidR="007F36E9" w:rsidRPr="00AB4A0F" w:rsidRDefault="007F36E9" w:rsidP="007F36E9">
            <w:pPr>
              <w:rPr>
                <w:b/>
                <w:bCs/>
                <w:sz w:val="24"/>
                <w:szCs w:val="24"/>
              </w:rPr>
            </w:pPr>
          </w:p>
        </w:tc>
      </w:tr>
    </w:tbl>
    <w:p w14:paraId="09818B06" w14:textId="77777777" w:rsidR="006B1E28" w:rsidRPr="003E4FAA" w:rsidRDefault="006B1E28" w:rsidP="003E4FAA">
      <w:pPr>
        <w:spacing w:after="130"/>
        <w:rPr>
          <w:b/>
          <w:sz w:val="24"/>
        </w:rPr>
      </w:pPr>
    </w:p>
    <w:tbl>
      <w:tblPr>
        <w:tblpPr w:leftFromText="180" w:rightFromText="180" w:vertAnchor="text" w:horzAnchor="margin" w:tblpXSpec="center" w:tblpY="206"/>
        <w:tblW w:w="1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6"/>
        <w:gridCol w:w="101"/>
        <w:gridCol w:w="2259"/>
        <w:gridCol w:w="988"/>
        <w:gridCol w:w="2013"/>
        <w:gridCol w:w="1595"/>
        <w:gridCol w:w="1596"/>
        <w:gridCol w:w="1596"/>
        <w:gridCol w:w="1596"/>
        <w:gridCol w:w="1656"/>
      </w:tblGrid>
      <w:tr w:rsidR="00392333" w:rsidRPr="00806B27" w14:paraId="679D590E" w14:textId="77777777" w:rsidTr="008835C8">
        <w:trPr>
          <w:cantSplit/>
          <w:trHeight w:val="637"/>
        </w:trPr>
        <w:tc>
          <w:tcPr>
            <w:tcW w:w="1306" w:type="dxa"/>
            <w:shd w:val="clear" w:color="auto" w:fill="7EDA57"/>
          </w:tcPr>
          <w:p w14:paraId="560827F7" w14:textId="77777777" w:rsidR="00DC75C9" w:rsidRPr="00523159" w:rsidRDefault="009727EA" w:rsidP="00162F20">
            <w:pPr>
              <w:jc w:val="center"/>
              <w:rPr>
                <w:b/>
                <w:color w:val="000000" w:themeColor="text1"/>
                <w:sz w:val="28"/>
                <w:szCs w:val="28"/>
              </w:rPr>
            </w:pPr>
            <w:bookmarkStart w:id="0" w:name="_Hlk113872836"/>
            <w:r w:rsidRPr="00523159">
              <w:rPr>
                <w:b/>
                <w:color w:val="000000" w:themeColor="text1"/>
                <w:sz w:val="28"/>
                <w:szCs w:val="28"/>
              </w:rPr>
              <w:t xml:space="preserve">Priority </w:t>
            </w:r>
          </w:p>
          <w:p w14:paraId="413FC010" w14:textId="72DE524C" w:rsidR="009727EA" w:rsidRPr="00806B27" w:rsidRDefault="009727EA" w:rsidP="00162F20">
            <w:pPr>
              <w:jc w:val="center"/>
              <w:rPr>
                <w:b/>
                <w:color w:val="000000" w:themeColor="text1"/>
                <w:sz w:val="24"/>
                <w:szCs w:val="24"/>
              </w:rPr>
            </w:pPr>
            <w:r w:rsidRPr="00523159">
              <w:rPr>
                <w:b/>
                <w:color w:val="000000" w:themeColor="text1"/>
                <w:sz w:val="28"/>
                <w:szCs w:val="28"/>
              </w:rPr>
              <w:t>1</w:t>
            </w:r>
          </w:p>
        </w:tc>
        <w:tc>
          <w:tcPr>
            <w:tcW w:w="13400" w:type="dxa"/>
            <w:gridSpan w:val="9"/>
            <w:shd w:val="clear" w:color="auto" w:fill="7EDA57"/>
          </w:tcPr>
          <w:p w14:paraId="3A5B9422" w14:textId="77777777" w:rsidR="00B60285" w:rsidRPr="00992CB5" w:rsidRDefault="00B60285" w:rsidP="00B60285">
            <w:pPr>
              <w:rPr>
                <w:b/>
                <w:bCs/>
                <w:sz w:val="24"/>
                <w:szCs w:val="24"/>
              </w:rPr>
            </w:pPr>
            <w:r w:rsidRPr="00992CB5">
              <w:rPr>
                <w:b/>
                <w:bCs/>
                <w:sz w:val="24"/>
                <w:szCs w:val="24"/>
              </w:rPr>
              <w:t xml:space="preserve">Enhance the effective use of the Steps to Success assessment tool to track pupil progress across the What Matters statements and Progression Steps in </w:t>
            </w:r>
            <w:proofErr w:type="spellStart"/>
            <w:r w:rsidRPr="00992CB5">
              <w:rPr>
                <w:b/>
                <w:bCs/>
                <w:sz w:val="24"/>
                <w:szCs w:val="24"/>
              </w:rPr>
              <w:t>Maths</w:t>
            </w:r>
            <w:proofErr w:type="spellEnd"/>
            <w:r w:rsidRPr="00992CB5">
              <w:rPr>
                <w:b/>
                <w:bCs/>
                <w:sz w:val="24"/>
                <w:szCs w:val="24"/>
              </w:rPr>
              <w:t xml:space="preserve"> &amp; Numeracy, Language, Literacy &amp; Communication, and Science &amp; Technology </w:t>
            </w:r>
            <w:proofErr w:type="spellStart"/>
            <w:r w:rsidRPr="00992CB5">
              <w:rPr>
                <w:b/>
                <w:bCs/>
                <w:sz w:val="24"/>
                <w:szCs w:val="24"/>
              </w:rPr>
              <w:t>AoLEs</w:t>
            </w:r>
            <w:proofErr w:type="spellEnd"/>
            <w:r w:rsidRPr="00992CB5">
              <w:rPr>
                <w:b/>
                <w:bCs/>
                <w:sz w:val="24"/>
                <w:szCs w:val="24"/>
              </w:rPr>
              <w:t>.</w:t>
            </w:r>
          </w:p>
          <w:p w14:paraId="2EF42788" w14:textId="779BF2B0" w:rsidR="00392333" w:rsidRPr="00806B27" w:rsidRDefault="00392333" w:rsidP="00E60CDD">
            <w:pPr>
              <w:jc w:val="center"/>
              <w:rPr>
                <w:b/>
                <w:color w:val="000000" w:themeColor="text1"/>
                <w:sz w:val="24"/>
                <w:szCs w:val="24"/>
              </w:rPr>
            </w:pPr>
          </w:p>
        </w:tc>
      </w:tr>
      <w:tr w:rsidR="00E60CDD" w:rsidRPr="00806B27" w14:paraId="4B506F38" w14:textId="77777777" w:rsidTr="008835C8">
        <w:trPr>
          <w:cantSplit/>
          <w:trHeight w:val="341"/>
        </w:trPr>
        <w:tc>
          <w:tcPr>
            <w:tcW w:w="4654" w:type="dxa"/>
            <w:gridSpan w:val="4"/>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F50C116" w14:textId="42280FA9" w:rsidR="00E60CDD" w:rsidRPr="00806B27" w:rsidRDefault="00E60CDD" w:rsidP="00E60CDD">
            <w:pPr>
              <w:jc w:val="center"/>
              <w:rPr>
                <w:sz w:val="24"/>
                <w:szCs w:val="24"/>
              </w:rPr>
            </w:pPr>
            <w:r w:rsidRPr="00806B27">
              <w:rPr>
                <w:b/>
                <w:color w:val="000000" w:themeColor="text1"/>
                <w:sz w:val="24"/>
                <w:szCs w:val="24"/>
              </w:rPr>
              <w:t xml:space="preserve">Who is </w:t>
            </w:r>
            <w:proofErr w:type="gramStart"/>
            <w:r w:rsidRPr="00806B27">
              <w:rPr>
                <w:b/>
                <w:color w:val="000000" w:themeColor="text1"/>
                <w:sz w:val="24"/>
                <w:szCs w:val="24"/>
              </w:rPr>
              <w:t>leading on</w:t>
            </w:r>
            <w:proofErr w:type="gramEnd"/>
            <w:r w:rsidRPr="00806B27">
              <w:rPr>
                <w:b/>
                <w:color w:val="000000" w:themeColor="text1"/>
                <w:sz w:val="24"/>
                <w:szCs w:val="24"/>
              </w:rPr>
              <w:t xml:space="preserve"> this project?</w:t>
            </w:r>
          </w:p>
        </w:tc>
        <w:tc>
          <w:tcPr>
            <w:tcW w:w="10052" w:type="dxa"/>
            <w:gridSpan w:val="6"/>
            <w:tcBorders>
              <w:top w:val="single" w:sz="4" w:space="0" w:color="auto"/>
              <w:left w:val="single" w:sz="4" w:space="0" w:color="auto"/>
              <w:bottom w:val="single" w:sz="4" w:space="0" w:color="auto"/>
              <w:right w:val="single" w:sz="4" w:space="0" w:color="auto"/>
            </w:tcBorders>
          </w:tcPr>
          <w:p w14:paraId="18F6B37D" w14:textId="7715D8C8" w:rsidR="00E60CDD" w:rsidRPr="0061438F" w:rsidRDefault="008F461C" w:rsidP="00E60CDD">
            <w:pPr>
              <w:jc w:val="center"/>
              <w:rPr>
                <w:sz w:val="22"/>
                <w:szCs w:val="22"/>
              </w:rPr>
            </w:pPr>
            <w:r>
              <w:rPr>
                <w:sz w:val="22"/>
                <w:szCs w:val="22"/>
              </w:rPr>
              <w:t xml:space="preserve">Julian Littler (Head Teacher) </w:t>
            </w:r>
            <w:r w:rsidR="006A6C8A">
              <w:rPr>
                <w:sz w:val="22"/>
                <w:szCs w:val="22"/>
              </w:rPr>
              <w:t>Liz J</w:t>
            </w:r>
            <w:r>
              <w:rPr>
                <w:sz w:val="22"/>
                <w:szCs w:val="22"/>
              </w:rPr>
              <w:t>ones (Assistant Head Teacher)</w:t>
            </w:r>
          </w:p>
        </w:tc>
      </w:tr>
      <w:tr w:rsidR="00E60CDD" w:rsidRPr="00806B27" w14:paraId="6513AA19" w14:textId="77777777" w:rsidTr="008835C8">
        <w:trPr>
          <w:cantSplit/>
          <w:trHeight w:val="341"/>
        </w:trPr>
        <w:tc>
          <w:tcPr>
            <w:tcW w:w="4654" w:type="dxa"/>
            <w:gridSpan w:val="4"/>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71CDFDD" w14:textId="31F597D2" w:rsidR="00E60CDD" w:rsidRPr="00806B27" w:rsidRDefault="00E60CDD" w:rsidP="00CE7D59">
            <w:pPr>
              <w:jc w:val="center"/>
              <w:rPr>
                <w:b/>
                <w:color w:val="000000" w:themeColor="text1"/>
                <w:sz w:val="24"/>
                <w:szCs w:val="24"/>
              </w:rPr>
            </w:pPr>
            <w:r>
              <w:rPr>
                <w:b/>
                <w:color w:val="000000" w:themeColor="text1"/>
                <w:sz w:val="24"/>
                <w:szCs w:val="24"/>
              </w:rPr>
              <w:t>Monitoring Responsibility</w:t>
            </w:r>
          </w:p>
        </w:tc>
        <w:tc>
          <w:tcPr>
            <w:tcW w:w="10052" w:type="dxa"/>
            <w:gridSpan w:val="6"/>
            <w:tcBorders>
              <w:top w:val="single" w:sz="4" w:space="0" w:color="auto"/>
              <w:left w:val="single" w:sz="4" w:space="0" w:color="auto"/>
              <w:bottom w:val="single" w:sz="4" w:space="0" w:color="auto"/>
              <w:right w:val="single" w:sz="4" w:space="0" w:color="auto"/>
            </w:tcBorders>
          </w:tcPr>
          <w:p w14:paraId="09C4FC67" w14:textId="666502C1" w:rsidR="00E60CDD" w:rsidRPr="0061438F" w:rsidRDefault="00A05CA1" w:rsidP="00E60CDD">
            <w:pPr>
              <w:jc w:val="center"/>
              <w:rPr>
                <w:sz w:val="22"/>
                <w:szCs w:val="22"/>
              </w:rPr>
            </w:pPr>
            <w:r>
              <w:rPr>
                <w:sz w:val="22"/>
                <w:szCs w:val="22"/>
              </w:rPr>
              <w:t>Head Teacher</w:t>
            </w:r>
            <w:r w:rsidR="00F2623D">
              <w:rPr>
                <w:sz w:val="22"/>
                <w:szCs w:val="22"/>
              </w:rPr>
              <w:t xml:space="preserve"> – </w:t>
            </w:r>
            <w:proofErr w:type="spellStart"/>
            <w:r w:rsidR="00F2623D">
              <w:rPr>
                <w:sz w:val="22"/>
                <w:szCs w:val="22"/>
              </w:rPr>
              <w:t>Mr</w:t>
            </w:r>
            <w:proofErr w:type="spellEnd"/>
            <w:r w:rsidR="00F2623D">
              <w:rPr>
                <w:sz w:val="22"/>
                <w:szCs w:val="22"/>
              </w:rPr>
              <w:t xml:space="preserve"> J Littler - </w:t>
            </w:r>
            <w:r w:rsidR="00E60CDD" w:rsidRPr="0061438F">
              <w:rPr>
                <w:sz w:val="22"/>
                <w:szCs w:val="22"/>
              </w:rPr>
              <w:t>Assistant Head/Curriculum Lead – Liz Jones</w:t>
            </w:r>
            <w:r w:rsidR="000C19A4">
              <w:rPr>
                <w:sz w:val="22"/>
                <w:szCs w:val="22"/>
              </w:rPr>
              <w:t xml:space="preserve"> </w:t>
            </w:r>
          </w:p>
        </w:tc>
      </w:tr>
      <w:tr w:rsidR="001C5ED7" w:rsidRPr="00806B27" w14:paraId="0D834376" w14:textId="77777777" w:rsidTr="008835C8">
        <w:trPr>
          <w:cantSplit/>
          <w:trHeight w:val="674"/>
        </w:trPr>
        <w:tc>
          <w:tcPr>
            <w:tcW w:w="4654" w:type="dxa"/>
            <w:gridSpan w:val="4"/>
            <w:shd w:val="clear" w:color="auto" w:fill="EAF1DD" w:themeFill="accent3" w:themeFillTint="33"/>
          </w:tcPr>
          <w:p w14:paraId="3BD8A708" w14:textId="77777777" w:rsidR="001C5ED7" w:rsidRPr="00806B27" w:rsidRDefault="001C5ED7" w:rsidP="001C5ED7">
            <w:pPr>
              <w:jc w:val="center"/>
              <w:rPr>
                <w:b/>
                <w:color w:val="000000" w:themeColor="text1"/>
                <w:sz w:val="24"/>
                <w:szCs w:val="24"/>
              </w:rPr>
            </w:pPr>
            <w:r w:rsidRPr="00806B27">
              <w:rPr>
                <w:b/>
                <w:color w:val="000000" w:themeColor="text1"/>
                <w:sz w:val="24"/>
                <w:szCs w:val="24"/>
              </w:rPr>
              <w:t>Where are we now?</w:t>
            </w:r>
          </w:p>
          <w:p w14:paraId="0C67F513" w14:textId="1991915E" w:rsidR="001C5ED7" w:rsidRPr="00806B27" w:rsidRDefault="003A1BB5" w:rsidP="001C5ED7">
            <w:pPr>
              <w:jc w:val="center"/>
              <w:rPr>
                <w:b/>
                <w:color w:val="000000" w:themeColor="text1"/>
                <w:sz w:val="24"/>
                <w:szCs w:val="24"/>
              </w:rPr>
            </w:pPr>
            <w:r>
              <w:rPr>
                <w:color w:val="000000" w:themeColor="text1"/>
                <w:sz w:val="24"/>
                <w:szCs w:val="24"/>
              </w:rPr>
              <w:t>B</w:t>
            </w:r>
            <w:r w:rsidR="001C5ED7" w:rsidRPr="00806B27">
              <w:rPr>
                <w:color w:val="000000" w:themeColor="text1"/>
                <w:sz w:val="24"/>
                <w:szCs w:val="24"/>
              </w:rPr>
              <w:t>ased on our self-evaluation</w:t>
            </w:r>
          </w:p>
        </w:tc>
        <w:tc>
          <w:tcPr>
            <w:tcW w:w="6800" w:type="dxa"/>
            <w:gridSpan w:val="4"/>
            <w:shd w:val="clear" w:color="auto" w:fill="EAF1DD" w:themeFill="accent3" w:themeFillTint="33"/>
          </w:tcPr>
          <w:p w14:paraId="5C992CFB" w14:textId="77777777" w:rsidR="001C5ED7" w:rsidRPr="00806B27" w:rsidRDefault="001C5ED7" w:rsidP="001C5ED7">
            <w:pPr>
              <w:jc w:val="center"/>
              <w:rPr>
                <w:b/>
                <w:color w:val="000000" w:themeColor="text1"/>
                <w:sz w:val="24"/>
                <w:szCs w:val="24"/>
              </w:rPr>
            </w:pPr>
            <w:r w:rsidRPr="00806B27">
              <w:rPr>
                <w:b/>
                <w:color w:val="000000" w:themeColor="text1"/>
                <w:sz w:val="24"/>
                <w:szCs w:val="24"/>
              </w:rPr>
              <w:t>Targets &amp; Success Criteria</w:t>
            </w:r>
          </w:p>
          <w:p w14:paraId="0B319134" w14:textId="7B5F8633" w:rsidR="001C5ED7" w:rsidRPr="00806B27" w:rsidRDefault="001C5ED7" w:rsidP="001C5ED7">
            <w:pPr>
              <w:jc w:val="center"/>
              <w:rPr>
                <w:b/>
                <w:color w:val="000000" w:themeColor="text1"/>
                <w:sz w:val="24"/>
                <w:szCs w:val="24"/>
              </w:rPr>
            </w:pPr>
            <w:r w:rsidRPr="00806B27">
              <w:rPr>
                <w:color w:val="000000" w:themeColor="text1"/>
                <w:sz w:val="24"/>
                <w:szCs w:val="24"/>
              </w:rPr>
              <w:t>We will know we have succeeded when:</w:t>
            </w:r>
          </w:p>
        </w:tc>
        <w:tc>
          <w:tcPr>
            <w:tcW w:w="3252" w:type="dxa"/>
            <w:gridSpan w:val="2"/>
            <w:shd w:val="clear" w:color="auto" w:fill="EAF1DD" w:themeFill="accent3" w:themeFillTint="33"/>
          </w:tcPr>
          <w:p w14:paraId="079C2D51" w14:textId="3C9DFC87" w:rsidR="001C5ED7" w:rsidRPr="00806B27" w:rsidRDefault="001C5ED7" w:rsidP="00586ACB">
            <w:pPr>
              <w:jc w:val="center"/>
              <w:rPr>
                <w:b/>
                <w:color w:val="000000" w:themeColor="text1"/>
                <w:sz w:val="24"/>
                <w:szCs w:val="24"/>
              </w:rPr>
            </w:pPr>
            <w:r w:rsidRPr="00806B27">
              <w:rPr>
                <w:b/>
                <w:color w:val="000000" w:themeColor="text1"/>
                <w:sz w:val="24"/>
                <w:szCs w:val="24"/>
              </w:rPr>
              <w:t>Key Sources of Evidence</w:t>
            </w:r>
          </w:p>
        </w:tc>
      </w:tr>
      <w:tr w:rsidR="00392333" w:rsidRPr="00806B27" w14:paraId="641A3F69" w14:textId="77777777" w:rsidTr="008835C8">
        <w:trPr>
          <w:cantSplit/>
          <w:trHeight w:val="1313"/>
        </w:trPr>
        <w:tc>
          <w:tcPr>
            <w:tcW w:w="4654" w:type="dxa"/>
            <w:gridSpan w:val="4"/>
            <w:shd w:val="clear" w:color="auto" w:fill="auto"/>
          </w:tcPr>
          <w:p w14:paraId="5DAB6903" w14:textId="086B794B" w:rsidR="00BA6FC2" w:rsidRPr="00BE2641" w:rsidRDefault="00BA6FC2" w:rsidP="00BA6FC2">
            <w:pPr>
              <w:numPr>
                <w:ilvl w:val="0"/>
                <w:numId w:val="10"/>
              </w:numPr>
              <w:spacing w:before="100" w:beforeAutospacing="1" w:after="100" w:afterAutospacing="1"/>
              <w:rPr>
                <w:rFonts w:eastAsia="Times New Roman" w:cstheme="minorHAnsi"/>
                <w:sz w:val="22"/>
                <w:szCs w:val="22"/>
                <w:lang w:val="en-GB" w:eastAsia="en-GB"/>
              </w:rPr>
            </w:pPr>
            <w:r w:rsidRPr="00BE2641">
              <w:rPr>
                <w:rFonts w:eastAsia="Times New Roman" w:cstheme="minorHAnsi"/>
                <w:sz w:val="22"/>
                <w:szCs w:val="22"/>
                <w:lang w:val="en-GB" w:eastAsia="en-GB"/>
              </w:rPr>
              <w:t xml:space="preserve">The Steps to Success tool </w:t>
            </w:r>
            <w:proofErr w:type="gramStart"/>
            <w:r w:rsidRPr="00BE2641">
              <w:rPr>
                <w:rFonts w:eastAsia="Times New Roman" w:cstheme="minorHAnsi"/>
                <w:sz w:val="22"/>
                <w:szCs w:val="22"/>
                <w:lang w:val="en-GB" w:eastAsia="en-GB"/>
              </w:rPr>
              <w:t>has</w:t>
            </w:r>
            <w:proofErr w:type="gramEnd"/>
            <w:r w:rsidRPr="00BE2641">
              <w:rPr>
                <w:rFonts w:eastAsia="Times New Roman" w:cstheme="minorHAnsi"/>
                <w:sz w:val="22"/>
                <w:szCs w:val="22"/>
                <w:lang w:val="en-GB" w:eastAsia="en-GB"/>
              </w:rPr>
              <w:t xml:space="preserve"> been partially embedded, with pockets of effective practice. However, its use is </w:t>
            </w:r>
            <w:r w:rsidRPr="00BE2641">
              <w:rPr>
                <w:rFonts w:eastAsia="Times New Roman" w:cstheme="minorHAnsi"/>
                <w:sz w:val="22"/>
                <w:szCs w:val="22"/>
                <w:lang w:val="en-GB" w:eastAsia="en-GB"/>
              </w:rPr>
              <w:lastRenderedPageBreak/>
              <w:t xml:space="preserve">inconsistent across </w:t>
            </w:r>
            <w:proofErr w:type="spellStart"/>
            <w:r w:rsidRPr="00BE2641">
              <w:rPr>
                <w:rFonts w:eastAsia="Times New Roman" w:cstheme="minorHAnsi"/>
                <w:sz w:val="22"/>
                <w:szCs w:val="22"/>
                <w:lang w:val="en-GB" w:eastAsia="en-GB"/>
              </w:rPr>
              <w:t>AoLEs</w:t>
            </w:r>
            <w:proofErr w:type="spellEnd"/>
            <w:r w:rsidRPr="00BE2641">
              <w:rPr>
                <w:rFonts w:eastAsia="Times New Roman" w:cstheme="minorHAnsi"/>
                <w:sz w:val="22"/>
                <w:szCs w:val="22"/>
                <w:lang w:val="en-GB" w:eastAsia="en-GB"/>
              </w:rPr>
              <w:t>, which limits its overall impact.</w:t>
            </w:r>
          </w:p>
          <w:p w14:paraId="13E88AF5" w14:textId="77777777" w:rsidR="00BA6FC2" w:rsidRPr="00BE2641" w:rsidRDefault="00BA6FC2" w:rsidP="00BA6FC2">
            <w:pPr>
              <w:numPr>
                <w:ilvl w:val="0"/>
                <w:numId w:val="10"/>
              </w:numPr>
              <w:spacing w:before="100" w:beforeAutospacing="1" w:after="100" w:afterAutospacing="1"/>
              <w:rPr>
                <w:rFonts w:eastAsia="Times New Roman" w:cstheme="minorHAnsi"/>
                <w:sz w:val="22"/>
                <w:szCs w:val="22"/>
                <w:lang w:val="en-GB" w:eastAsia="en-GB"/>
              </w:rPr>
            </w:pPr>
            <w:r w:rsidRPr="00BE2641">
              <w:rPr>
                <w:rFonts w:eastAsia="Times New Roman" w:cstheme="minorHAnsi"/>
                <w:sz w:val="22"/>
                <w:szCs w:val="22"/>
                <w:lang w:val="en-GB" w:eastAsia="en-GB"/>
              </w:rPr>
              <w:t>Staff confidence and understanding are variable, with a minority demonstrating strong application, while the majority require further support to fully integrate the tool into planning and assessment.</w:t>
            </w:r>
          </w:p>
          <w:p w14:paraId="5B279DF0" w14:textId="77777777" w:rsidR="00BA6FC2" w:rsidRPr="00BE2641" w:rsidRDefault="00BA6FC2" w:rsidP="00BA6FC2">
            <w:pPr>
              <w:numPr>
                <w:ilvl w:val="0"/>
                <w:numId w:val="10"/>
              </w:numPr>
              <w:spacing w:before="100" w:beforeAutospacing="1" w:after="100" w:afterAutospacing="1"/>
              <w:rPr>
                <w:rFonts w:eastAsia="Times New Roman" w:cstheme="minorHAnsi"/>
                <w:sz w:val="22"/>
                <w:szCs w:val="22"/>
                <w:lang w:val="en-GB" w:eastAsia="en-GB"/>
              </w:rPr>
            </w:pPr>
            <w:r w:rsidRPr="00BE2641">
              <w:rPr>
                <w:rFonts w:eastAsia="Times New Roman" w:cstheme="minorHAnsi"/>
                <w:sz w:val="22"/>
                <w:szCs w:val="22"/>
                <w:lang w:val="en-GB" w:eastAsia="en-GB"/>
              </w:rPr>
              <w:t>The use of assessment data to inform teaching and target support is underdeveloped, and not yet having a consistent impact on pupil progress.</w:t>
            </w:r>
          </w:p>
          <w:p w14:paraId="19E2DE3A" w14:textId="0AFA3F07" w:rsidR="00BA6FC2" w:rsidRPr="00BE2641" w:rsidRDefault="00BA6FC2" w:rsidP="00BA6FC2">
            <w:pPr>
              <w:numPr>
                <w:ilvl w:val="0"/>
                <w:numId w:val="10"/>
              </w:numPr>
              <w:spacing w:before="100" w:beforeAutospacing="1" w:after="100" w:afterAutospacing="1"/>
              <w:rPr>
                <w:rFonts w:eastAsia="Times New Roman" w:cstheme="minorHAnsi"/>
                <w:sz w:val="22"/>
                <w:szCs w:val="22"/>
                <w:lang w:val="en-GB" w:eastAsia="en-GB"/>
              </w:rPr>
            </w:pPr>
            <w:r w:rsidRPr="00BE2641">
              <w:rPr>
                <w:rFonts w:eastAsia="Times New Roman" w:cstheme="minorHAnsi"/>
                <w:sz w:val="22"/>
                <w:szCs w:val="22"/>
                <w:lang w:val="en-GB" w:eastAsia="en-GB"/>
              </w:rPr>
              <w:t>There is limited evidence of systematic pupil progress tracking.</w:t>
            </w:r>
          </w:p>
          <w:p w14:paraId="53563DA0" w14:textId="2F7408F9" w:rsidR="00784F35" w:rsidRPr="002410F7" w:rsidRDefault="00D71B4D" w:rsidP="00BA6FC2">
            <w:pPr>
              <w:pStyle w:val="ListParagraph"/>
              <w:numPr>
                <w:ilvl w:val="0"/>
                <w:numId w:val="10"/>
              </w:numPr>
              <w:rPr>
                <w:color w:val="548DD4" w:themeColor="text2" w:themeTint="99"/>
                <w:sz w:val="24"/>
                <w:szCs w:val="24"/>
              </w:rPr>
            </w:pPr>
            <w:r>
              <w:rPr>
                <w:rFonts w:eastAsia="Times New Roman" w:cstheme="minorHAnsi"/>
                <w:sz w:val="22"/>
                <w:szCs w:val="22"/>
                <w:lang w:val="en-GB" w:eastAsia="en-GB"/>
              </w:rPr>
              <w:pict w14:anchorId="736DFDB8">
                <v:rect id="_x0000_i1025" style="width:0;height:1.5pt" o:hralign="center" o:hrstd="t" o:hr="t" fillcolor="#a0a0a0" stroked="f"/>
              </w:pict>
            </w:r>
          </w:p>
        </w:tc>
        <w:tc>
          <w:tcPr>
            <w:tcW w:w="6800" w:type="dxa"/>
            <w:gridSpan w:val="4"/>
            <w:shd w:val="clear" w:color="auto" w:fill="auto"/>
          </w:tcPr>
          <w:p w14:paraId="174A453E" w14:textId="79270408" w:rsidR="0011666C" w:rsidRPr="008635EA" w:rsidRDefault="0011666C" w:rsidP="00F1315A">
            <w:pPr>
              <w:pStyle w:val="ListParagraph"/>
              <w:spacing w:before="100" w:beforeAutospacing="1" w:after="100" w:afterAutospacing="1"/>
              <w:rPr>
                <w:rFonts w:eastAsia="Times New Roman" w:cstheme="minorHAnsi"/>
                <w:sz w:val="22"/>
                <w:szCs w:val="22"/>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8"/>
            </w:tblGrid>
            <w:tr w:rsidR="001D2056" w:rsidRPr="00BE2641" w14:paraId="4191B8CF" w14:textId="77777777" w:rsidTr="001D2056">
              <w:trPr>
                <w:trHeight w:val="23"/>
                <w:tblCellSpacing w:w="15" w:type="dxa"/>
              </w:trPr>
              <w:tc>
                <w:tcPr>
                  <w:tcW w:w="8438" w:type="dxa"/>
                  <w:vAlign w:val="center"/>
                  <w:hideMark/>
                </w:tcPr>
                <w:p w14:paraId="682BEA06" w14:textId="77777777" w:rsidR="00682A77" w:rsidRDefault="001D2056" w:rsidP="000363DE">
                  <w:pPr>
                    <w:pStyle w:val="ListParagraph"/>
                    <w:framePr w:hSpace="180" w:wrap="around" w:vAnchor="text" w:hAnchor="margin" w:xAlign="center" w:y="206"/>
                    <w:numPr>
                      <w:ilvl w:val="0"/>
                      <w:numId w:val="10"/>
                    </w:numPr>
                    <w:spacing w:after="0"/>
                    <w:rPr>
                      <w:rFonts w:eastAsia="Times New Roman" w:cstheme="minorHAnsi"/>
                      <w:sz w:val="22"/>
                      <w:szCs w:val="22"/>
                      <w:lang w:val="en-GB" w:eastAsia="en-GB"/>
                    </w:rPr>
                  </w:pPr>
                  <w:r w:rsidRPr="00682A77">
                    <w:rPr>
                      <w:rFonts w:eastAsia="Times New Roman" w:cstheme="minorHAnsi"/>
                      <w:sz w:val="22"/>
                      <w:szCs w:val="22"/>
                      <w:lang w:val="en-GB" w:eastAsia="en-GB"/>
                    </w:rPr>
                    <w:t>All staff</w:t>
                  </w:r>
                  <w:r w:rsidRPr="001D2056">
                    <w:rPr>
                      <w:rFonts w:eastAsia="Times New Roman" w:cstheme="minorHAnsi"/>
                      <w:sz w:val="22"/>
                      <w:szCs w:val="22"/>
                      <w:lang w:val="en-GB" w:eastAsia="en-GB"/>
                    </w:rPr>
                    <w:t xml:space="preserve"> consistently and confidently use the Steps to Success </w:t>
                  </w:r>
                </w:p>
                <w:p w14:paraId="4892C4B9" w14:textId="24E9EFA2" w:rsidR="001D2056" w:rsidRPr="001D2056" w:rsidRDefault="001D2056" w:rsidP="000363DE">
                  <w:pPr>
                    <w:pStyle w:val="ListParagraph"/>
                    <w:framePr w:hSpace="180" w:wrap="around" w:vAnchor="text" w:hAnchor="margin" w:xAlign="center" w:y="206"/>
                    <w:spacing w:after="0"/>
                    <w:rPr>
                      <w:rFonts w:eastAsia="Times New Roman" w:cstheme="minorHAnsi"/>
                      <w:sz w:val="22"/>
                      <w:szCs w:val="22"/>
                      <w:lang w:val="en-GB" w:eastAsia="en-GB"/>
                    </w:rPr>
                  </w:pPr>
                  <w:r w:rsidRPr="001D2056">
                    <w:rPr>
                      <w:rFonts w:eastAsia="Times New Roman" w:cstheme="minorHAnsi"/>
                      <w:sz w:val="22"/>
                      <w:szCs w:val="22"/>
                      <w:lang w:val="en-GB" w:eastAsia="en-GB"/>
                    </w:rPr>
                    <w:t xml:space="preserve">tool across </w:t>
                  </w:r>
                  <w:r w:rsidR="00A341FB">
                    <w:rPr>
                      <w:rFonts w:eastAsia="Times New Roman" w:cstheme="minorHAnsi"/>
                      <w:sz w:val="22"/>
                      <w:szCs w:val="22"/>
                      <w:lang w:val="en-GB" w:eastAsia="en-GB"/>
                    </w:rPr>
                    <w:t>the</w:t>
                  </w:r>
                  <w:r w:rsidRPr="001D2056">
                    <w:rPr>
                      <w:rFonts w:eastAsia="Times New Roman" w:cstheme="minorHAnsi"/>
                      <w:sz w:val="22"/>
                      <w:szCs w:val="22"/>
                      <w:lang w:val="en-GB" w:eastAsia="en-GB"/>
                    </w:rPr>
                    <w:t xml:space="preserve"> three </w:t>
                  </w:r>
                  <w:proofErr w:type="spellStart"/>
                  <w:r w:rsidRPr="001D2056">
                    <w:rPr>
                      <w:rFonts w:eastAsia="Times New Roman" w:cstheme="minorHAnsi"/>
                      <w:sz w:val="22"/>
                      <w:szCs w:val="22"/>
                      <w:lang w:val="en-GB" w:eastAsia="en-GB"/>
                    </w:rPr>
                    <w:t>AoLEs</w:t>
                  </w:r>
                  <w:proofErr w:type="spellEnd"/>
                  <w:r w:rsidRPr="001D2056">
                    <w:rPr>
                      <w:rFonts w:eastAsia="Times New Roman" w:cstheme="minorHAnsi"/>
                      <w:sz w:val="22"/>
                      <w:szCs w:val="22"/>
                      <w:lang w:val="en-GB" w:eastAsia="en-GB"/>
                    </w:rPr>
                    <w:t>.</w:t>
                  </w:r>
                </w:p>
              </w:tc>
            </w:tr>
            <w:tr w:rsidR="001D2056" w:rsidRPr="00BE2641" w14:paraId="56EF1A12" w14:textId="77777777" w:rsidTr="00F642A2">
              <w:trPr>
                <w:tblCellSpacing w:w="15" w:type="dxa"/>
              </w:trPr>
              <w:tc>
                <w:tcPr>
                  <w:tcW w:w="8438" w:type="dxa"/>
                  <w:vAlign w:val="center"/>
                  <w:hideMark/>
                </w:tcPr>
                <w:p w14:paraId="2CBD7BA9" w14:textId="77777777" w:rsidR="00682A77" w:rsidRDefault="001D2056" w:rsidP="000363DE">
                  <w:pPr>
                    <w:pStyle w:val="ListParagraph"/>
                    <w:framePr w:hSpace="180" w:wrap="around" w:vAnchor="text" w:hAnchor="margin" w:xAlign="center" w:y="206"/>
                    <w:numPr>
                      <w:ilvl w:val="0"/>
                      <w:numId w:val="10"/>
                    </w:numPr>
                    <w:spacing w:after="0"/>
                    <w:rPr>
                      <w:rFonts w:eastAsia="Times New Roman" w:cstheme="minorHAnsi"/>
                      <w:sz w:val="22"/>
                      <w:szCs w:val="22"/>
                      <w:lang w:val="en-GB" w:eastAsia="en-GB"/>
                    </w:rPr>
                  </w:pPr>
                  <w:r w:rsidRPr="00682A77">
                    <w:rPr>
                      <w:rFonts w:eastAsia="Times New Roman" w:cstheme="minorHAnsi"/>
                      <w:sz w:val="22"/>
                      <w:szCs w:val="22"/>
                      <w:lang w:val="en-GB" w:eastAsia="en-GB"/>
                    </w:rPr>
                    <w:t>Planning and teaching</w:t>
                  </w:r>
                  <w:r w:rsidRPr="001D2056">
                    <w:rPr>
                      <w:rFonts w:eastAsia="Times New Roman" w:cstheme="minorHAnsi"/>
                      <w:sz w:val="22"/>
                      <w:szCs w:val="22"/>
                      <w:lang w:val="en-GB" w:eastAsia="en-GB"/>
                    </w:rPr>
                    <w:t xml:space="preserve"> are regularly informed by accurate and</w:t>
                  </w:r>
                </w:p>
                <w:p w14:paraId="0E6BC19B" w14:textId="78DC0BCC" w:rsidR="001D2056" w:rsidRPr="001D2056" w:rsidRDefault="001D2056" w:rsidP="000363DE">
                  <w:pPr>
                    <w:pStyle w:val="ListParagraph"/>
                    <w:framePr w:hSpace="180" w:wrap="around" w:vAnchor="text" w:hAnchor="margin" w:xAlign="center" w:y="206"/>
                    <w:spacing w:after="0"/>
                    <w:rPr>
                      <w:rFonts w:eastAsia="Times New Roman" w:cstheme="minorHAnsi"/>
                      <w:sz w:val="22"/>
                      <w:szCs w:val="22"/>
                      <w:lang w:val="en-GB" w:eastAsia="en-GB"/>
                    </w:rPr>
                  </w:pPr>
                  <w:r w:rsidRPr="001D2056">
                    <w:rPr>
                      <w:rFonts w:eastAsia="Times New Roman" w:cstheme="minorHAnsi"/>
                      <w:sz w:val="22"/>
                      <w:szCs w:val="22"/>
                      <w:lang w:val="en-GB" w:eastAsia="en-GB"/>
                    </w:rPr>
                    <w:lastRenderedPageBreak/>
                    <w:t xml:space="preserve"> up-to-date assessment outcomes.</w:t>
                  </w:r>
                </w:p>
              </w:tc>
            </w:tr>
            <w:tr w:rsidR="001D2056" w:rsidRPr="00BE2641" w14:paraId="6B8DCB62" w14:textId="77777777" w:rsidTr="00F642A2">
              <w:trPr>
                <w:tblCellSpacing w:w="15" w:type="dxa"/>
              </w:trPr>
              <w:tc>
                <w:tcPr>
                  <w:tcW w:w="8438" w:type="dxa"/>
                  <w:vAlign w:val="center"/>
                  <w:hideMark/>
                </w:tcPr>
                <w:p w14:paraId="7322A863" w14:textId="77777777" w:rsidR="00682A77" w:rsidRPr="00682A77" w:rsidRDefault="001D2056" w:rsidP="000363DE">
                  <w:pPr>
                    <w:pStyle w:val="ListParagraph"/>
                    <w:framePr w:hSpace="180" w:wrap="around" w:vAnchor="text" w:hAnchor="margin" w:xAlign="center" w:y="206"/>
                    <w:numPr>
                      <w:ilvl w:val="0"/>
                      <w:numId w:val="10"/>
                    </w:numPr>
                    <w:spacing w:after="0"/>
                    <w:rPr>
                      <w:rFonts w:eastAsia="Times New Roman" w:cstheme="minorHAnsi"/>
                      <w:sz w:val="22"/>
                      <w:szCs w:val="22"/>
                      <w:lang w:val="en-GB" w:eastAsia="en-GB"/>
                    </w:rPr>
                  </w:pPr>
                  <w:r w:rsidRPr="00682A77">
                    <w:rPr>
                      <w:rFonts w:eastAsia="Times New Roman" w:cstheme="minorHAnsi"/>
                      <w:sz w:val="22"/>
                      <w:szCs w:val="22"/>
                      <w:lang w:val="en-GB" w:eastAsia="en-GB"/>
                    </w:rPr>
                    <w:lastRenderedPageBreak/>
                    <w:t>Pupil progress is tracked with increasing rigour</w:t>
                  </w:r>
                  <w:r w:rsidRPr="001D2056">
                    <w:rPr>
                      <w:rFonts w:eastAsia="Times New Roman" w:cstheme="minorHAnsi"/>
                      <w:sz w:val="22"/>
                      <w:szCs w:val="22"/>
                      <w:lang w:val="en-GB" w:eastAsia="en-GB"/>
                    </w:rPr>
                    <w:t xml:space="preserve">, enabling </w:t>
                  </w:r>
                  <w:r w:rsidRPr="00682A77">
                    <w:rPr>
                      <w:rFonts w:eastAsia="Times New Roman" w:cstheme="minorHAnsi"/>
                      <w:sz w:val="22"/>
                      <w:szCs w:val="22"/>
                      <w:lang w:val="en-GB" w:eastAsia="en-GB"/>
                    </w:rPr>
                    <w:t xml:space="preserve">prompt </w:t>
                  </w:r>
                </w:p>
                <w:p w14:paraId="2DC7F84F" w14:textId="4ED8EDAB" w:rsidR="001D2056" w:rsidRPr="001D2056" w:rsidRDefault="001D2056" w:rsidP="000363DE">
                  <w:pPr>
                    <w:pStyle w:val="ListParagraph"/>
                    <w:framePr w:hSpace="180" w:wrap="around" w:vAnchor="text" w:hAnchor="margin" w:xAlign="center" w:y="206"/>
                    <w:spacing w:after="0"/>
                    <w:rPr>
                      <w:rFonts w:eastAsia="Times New Roman" w:cstheme="minorHAnsi"/>
                      <w:sz w:val="22"/>
                      <w:szCs w:val="22"/>
                      <w:lang w:val="en-GB" w:eastAsia="en-GB"/>
                    </w:rPr>
                  </w:pPr>
                  <w:r w:rsidRPr="00682A77">
                    <w:rPr>
                      <w:rFonts w:eastAsia="Times New Roman" w:cstheme="minorHAnsi"/>
                      <w:sz w:val="22"/>
                      <w:szCs w:val="22"/>
                      <w:lang w:val="en-GB" w:eastAsia="en-GB"/>
                    </w:rPr>
                    <w:t>and well-targeted interventions.</w:t>
                  </w:r>
                </w:p>
              </w:tc>
            </w:tr>
            <w:tr w:rsidR="001D2056" w:rsidRPr="00BE2641" w14:paraId="249E9B13" w14:textId="77777777" w:rsidTr="00F642A2">
              <w:trPr>
                <w:tblCellSpacing w:w="15" w:type="dxa"/>
              </w:trPr>
              <w:tc>
                <w:tcPr>
                  <w:tcW w:w="8438" w:type="dxa"/>
                  <w:vAlign w:val="center"/>
                  <w:hideMark/>
                </w:tcPr>
                <w:p w14:paraId="68ADDAC0" w14:textId="77777777" w:rsidR="00682A77" w:rsidRPr="00682A77" w:rsidRDefault="001D2056" w:rsidP="000363DE">
                  <w:pPr>
                    <w:pStyle w:val="ListParagraph"/>
                    <w:framePr w:hSpace="180" w:wrap="around" w:vAnchor="text" w:hAnchor="margin" w:xAlign="center" w:y="206"/>
                    <w:numPr>
                      <w:ilvl w:val="0"/>
                      <w:numId w:val="10"/>
                    </w:numPr>
                    <w:spacing w:after="0"/>
                    <w:rPr>
                      <w:rFonts w:eastAsia="Times New Roman" w:cstheme="minorHAnsi"/>
                      <w:sz w:val="22"/>
                      <w:szCs w:val="22"/>
                      <w:lang w:val="en-GB" w:eastAsia="en-GB"/>
                    </w:rPr>
                  </w:pPr>
                  <w:r w:rsidRPr="00682A77">
                    <w:rPr>
                      <w:rFonts w:eastAsia="Times New Roman" w:cstheme="minorHAnsi"/>
                      <w:sz w:val="22"/>
                      <w:szCs w:val="22"/>
                      <w:lang w:val="en-GB" w:eastAsia="en-GB"/>
                    </w:rPr>
                    <w:t xml:space="preserve">Pupils show improved outcomes and greater engagement in </w:t>
                  </w:r>
                </w:p>
                <w:p w14:paraId="39C062E4" w14:textId="13A2D40E" w:rsidR="001D2056" w:rsidRPr="001D2056" w:rsidRDefault="001D2056" w:rsidP="000363DE">
                  <w:pPr>
                    <w:pStyle w:val="ListParagraph"/>
                    <w:framePr w:hSpace="180" w:wrap="around" w:vAnchor="text" w:hAnchor="margin" w:xAlign="center" w:y="206"/>
                    <w:spacing w:after="0"/>
                    <w:rPr>
                      <w:rFonts w:eastAsia="Times New Roman" w:cstheme="minorHAnsi"/>
                      <w:sz w:val="22"/>
                      <w:szCs w:val="22"/>
                      <w:lang w:val="en-GB" w:eastAsia="en-GB"/>
                    </w:rPr>
                  </w:pPr>
                  <w:r w:rsidRPr="00682A77">
                    <w:rPr>
                      <w:rFonts w:eastAsia="Times New Roman" w:cstheme="minorHAnsi"/>
                      <w:sz w:val="22"/>
                      <w:szCs w:val="22"/>
                      <w:lang w:val="en-GB" w:eastAsia="en-GB"/>
                    </w:rPr>
                    <w:t>their learning</w:t>
                  </w:r>
                  <w:r w:rsidRPr="001D2056">
                    <w:rPr>
                      <w:rFonts w:eastAsia="Times New Roman" w:cstheme="minorHAnsi"/>
                      <w:sz w:val="22"/>
                      <w:szCs w:val="22"/>
                      <w:lang w:val="en-GB" w:eastAsia="en-GB"/>
                    </w:rPr>
                    <w:t>, as evidenced by their voice and assessment data.</w:t>
                  </w:r>
                </w:p>
              </w:tc>
            </w:tr>
          </w:tbl>
          <w:p w14:paraId="715C62D8" w14:textId="4DF577C1" w:rsidR="00AC346F" w:rsidRPr="0011666C" w:rsidRDefault="00AC346F" w:rsidP="001D2056">
            <w:pPr>
              <w:pStyle w:val="ListParagraph"/>
              <w:spacing w:before="100" w:beforeAutospacing="1" w:after="100" w:afterAutospacing="1"/>
              <w:rPr>
                <w:rFonts w:eastAsia="Times New Roman" w:cstheme="minorHAnsi"/>
                <w:sz w:val="22"/>
                <w:szCs w:val="22"/>
                <w:lang w:eastAsia="en-GB"/>
              </w:rPr>
            </w:pPr>
          </w:p>
        </w:tc>
        <w:tc>
          <w:tcPr>
            <w:tcW w:w="3252" w:type="dxa"/>
            <w:gridSpan w:val="2"/>
          </w:tcPr>
          <w:p w14:paraId="3BA9821A" w14:textId="77777777" w:rsidR="00392333" w:rsidRPr="00806B27" w:rsidRDefault="00392333" w:rsidP="000902D8">
            <w:pPr>
              <w:rPr>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77"/>
            </w:tblGrid>
            <w:tr w:rsidR="00BA5452" w:rsidRPr="00BE2641" w14:paraId="49F83AAB" w14:textId="77777777" w:rsidTr="00F642A2">
              <w:trPr>
                <w:tblCellSpacing w:w="15" w:type="dxa"/>
              </w:trPr>
              <w:tc>
                <w:tcPr>
                  <w:tcW w:w="4417" w:type="dxa"/>
                  <w:vAlign w:val="center"/>
                  <w:hideMark/>
                </w:tcPr>
                <w:p w14:paraId="3CF85520" w14:textId="1FE52454" w:rsidR="00202975" w:rsidRDefault="00BA5452" w:rsidP="000363DE">
                  <w:pPr>
                    <w:framePr w:hSpace="180" w:wrap="around" w:vAnchor="text" w:hAnchor="margin" w:xAlign="center" w:y="206"/>
                    <w:spacing w:after="0"/>
                    <w:rPr>
                      <w:rFonts w:asciiTheme="majorHAnsi" w:eastAsia="Times New Roman" w:hAnsiTheme="majorHAnsi" w:cstheme="majorHAnsi"/>
                      <w:sz w:val="22"/>
                      <w:szCs w:val="22"/>
                      <w:lang w:val="en-GB" w:eastAsia="en-GB"/>
                    </w:rPr>
                  </w:pPr>
                  <w:r w:rsidRPr="00BE2641">
                    <w:rPr>
                      <w:rFonts w:asciiTheme="majorHAnsi" w:eastAsia="Times New Roman" w:hAnsiTheme="majorHAnsi" w:cstheme="majorHAnsi"/>
                      <w:sz w:val="22"/>
                      <w:szCs w:val="22"/>
                      <w:lang w:val="en-GB" w:eastAsia="en-GB"/>
                    </w:rPr>
                    <w:t xml:space="preserve">Staff </w:t>
                  </w:r>
                  <w:r w:rsidR="004955B3">
                    <w:rPr>
                      <w:rFonts w:asciiTheme="majorHAnsi" w:eastAsia="Times New Roman" w:hAnsiTheme="majorHAnsi" w:cstheme="majorHAnsi"/>
                      <w:sz w:val="22"/>
                      <w:szCs w:val="22"/>
                      <w:lang w:val="en-GB" w:eastAsia="en-GB"/>
                    </w:rPr>
                    <w:t xml:space="preserve">questionnaire </w:t>
                  </w:r>
                  <w:r w:rsidRPr="00BE2641">
                    <w:rPr>
                      <w:rFonts w:asciiTheme="majorHAnsi" w:eastAsia="Times New Roman" w:hAnsiTheme="majorHAnsi" w:cstheme="majorHAnsi"/>
                      <w:sz w:val="22"/>
                      <w:szCs w:val="22"/>
                      <w:lang w:val="en-GB" w:eastAsia="en-GB"/>
                    </w:rPr>
                    <w:t xml:space="preserve">results, CPD </w:t>
                  </w:r>
                </w:p>
                <w:p w14:paraId="37977F37" w14:textId="39041CBE" w:rsidR="00BA5452" w:rsidRPr="00BE2641" w:rsidRDefault="00BA5452" w:rsidP="000363DE">
                  <w:pPr>
                    <w:framePr w:hSpace="180" w:wrap="around" w:vAnchor="text" w:hAnchor="margin" w:xAlign="center" w:y="206"/>
                    <w:spacing w:after="0"/>
                    <w:rPr>
                      <w:rFonts w:asciiTheme="majorHAnsi" w:eastAsia="Times New Roman" w:hAnsiTheme="majorHAnsi" w:cstheme="majorHAnsi"/>
                      <w:sz w:val="22"/>
                      <w:szCs w:val="22"/>
                      <w:lang w:val="en-GB" w:eastAsia="en-GB"/>
                    </w:rPr>
                  </w:pPr>
                  <w:r w:rsidRPr="00BE2641">
                    <w:rPr>
                      <w:rFonts w:asciiTheme="majorHAnsi" w:eastAsia="Times New Roman" w:hAnsiTheme="majorHAnsi" w:cstheme="majorHAnsi"/>
                      <w:sz w:val="22"/>
                      <w:szCs w:val="22"/>
                      <w:lang w:val="en-GB" w:eastAsia="en-GB"/>
                    </w:rPr>
                    <w:t>attendance records</w:t>
                  </w:r>
                  <w:r w:rsidR="00202975">
                    <w:rPr>
                      <w:rFonts w:asciiTheme="majorHAnsi" w:eastAsia="Times New Roman" w:hAnsiTheme="majorHAnsi" w:cstheme="majorHAnsi"/>
                      <w:sz w:val="22"/>
                      <w:szCs w:val="22"/>
                      <w:lang w:val="en-GB" w:eastAsia="en-GB"/>
                    </w:rPr>
                    <w:t>.</w:t>
                  </w:r>
                </w:p>
              </w:tc>
            </w:tr>
            <w:tr w:rsidR="00BA5452" w:rsidRPr="00BE2641" w14:paraId="4D48F1FA" w14:textId="77777777" w:rsidTr="00F642A2">
              <w:trPr>
                <w:tblCellSpacing w:w="15" w:type="dxa"/>
              </w:trPr>
              <w:tc>
                <w:tcPr>
                  <w:tcW w:w="4417" w:type="dxa"/>
                  <w:vAlign w:val="center"/>
                  <w:hideMark/>
                </w:tcPr>
                <w:p w14:paraId="2F9636D8" w14:textId="193C0A51" w:rsidR="00202975" w:rsidRDefault="00616A09" w:rsidP="000363DE">
                  <w:pPr>
                    <w:framePr w:hSpace="180" w:wrap="around" w:vAnchor="text" w:hAnchor="margin" w:xAlign="center" w:y="206"/>
                    <w:spacing w:after="0"/>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lastRenderedPageBreak/>
                    <w:t>Planning</w:t>
                  </w:r>
                  <w:r w:rsidR="00BA5452" w:rsidRPr="00BE2641">
                    <w:rPr>
                      <w:rFonts w:asciiTheme="majorHAnsi" w:eastAsia="Times New Roman" w:hAnsiTheme="majorHAnsi" w:cstheme="majorHAnsi"/>
                      <w:sz w:val="22"/>
                      <w:szCs w:val="22"/>
                      <w:lang w:val="en-GB" w:eastAsia="en-GB"/>
                    </w:rPr>
                    <w:t xml:space="preserve">, book scrutiny, </w:t>
                  </w:r>
                </w:p>
                <w:p w14:paraId="52EF9C38" w14:textId="39990004" w:rsidR="00BA5452" w:rsidRPr="00BE2641" w:rsidRDefault="00616A09" w:rsidP="000363DE">
                  <w:pPr>
                    <w:framePr w:hSpace="180" w:wrap="around" w:vAnchor="text" w:hAnchor="margin" w:xAlign="center" w:y="206"/>
                    <w:spacing w:after="0"/>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t>L</w:t>
                  </w:r>
                  <w:r w:rsidR="00BA5452" w:rsidRPr="00BE2641">
                    <w:rPr>
                      <w:rFonts w:asciiTheme="majorHAnsi" w:eastAsia="Times New Roman" w:hAnsiTheme="majorHAnsi" w:cstheme="majorHAnsi"/>
                      <w:sz w:val="22"/>
                      <w:szCs w:val="22"/>
                      <w:lang w:val="en-GB" w:eastAsia="en-GB"/>
                    </w:rPr>
                    <w:t>esson observations</w:t>
                  </w:r>
                  <w:r w:rsidR="00202975">
                    <w:rPr>
                      <w:rFonts w:asciiTheme="majorHAnsi" w:eastAsia="Times New Roman" w:hAnsiTheme="majorHAnsi" w:cstheme="majorHAnsi"/>
                      <w:sz w:val="22"/>
                      <w:szCs w:val="22"/>
                      <w:lang w:val="en-GB" w:eastAsia="en-GB"/>
                    </w:rPr>
                    <w:t>.</w:t>
                  </w:r>
                </w:p>
              </w:tc>
            </w:tr>
            <w:tr w:rsidR="00BA5452" w:rsidRPr="00BE2641" w14:paraId="49A52368" w14:textId="77777777" w:rsidTr="00F642A2">
              <w:trPr>
                <w:tblCellSpacing w:w="15" w:type="dxa"/>
              </w:trPr>
              <w:tc>
                <w:tcPr>
                  <w:tcW w:w="4417" w:type="dxa"/>
                  <w:vAlign w:val="center"/>
                  <w:hideMark/>
                </w:tcPr>
                <w:p w14:paraId="579D0127" w14:textId="77777777" w:rsidR="00616A09" w:rsidRDefault="00BA5452" w:rsidP="000363DE">
                  <w:pPr>
                    <w:framePr w:hSpace="180" w:wrap="around" w:vAnchor="text" w:hAnchor="margin" w:xAlign="center" w:y="206"/>
                    <w:spacing w:after="0"/>
                    <w:rPr>
                      <w:rFonts w:asciiTheme="majorHAnsi" w:eastAsia="Times New Roman" w:hAnsiTheme="majorHAnsi" w:cstheme="majorHAnsi"/>
                      <w:sz w:val="22"/>
                      <w:szCs w:val="22"/>
                      <w:lang w:val="en-GB" w:eastAsia="en-GB"/>
                    </w:rPr>
                  </w:pPr>
                  <w:r w:rsidRPr="00BE2641">
                    <w:rPr>
                      <w:rFonts w:asciiTheme="majorHAnsi" w:eastAsia="Times New Roman" w:hAnsiTheme="majorHAnsi" w:cstheme="majorHAnsi"/>
                      <w:sz w:val="22"/>
                      <w:szCs w:val="22"/>
                      <w:lang w:val="en-GB" w:eastAsia="en-GB"/>
                    </w:rPr>
                    <w:t xml:space="preserve">Data tracking, intervention </w:t>
                  </w:r>
                </w:p>
                <w:p w14:paraId="0277D14D" w14:textId="278C1D82" w:rsidR="00BA5452" w:rsidRPr="00BE2641" w:rsidRDefault="00BA5452" w:rsidP="000363DE">
                  <w:pPr>
                    <w:framePr w:hSpace="180" w:wrap="around" w:vAnchor="text" w:hAnchor="margin" w:xAlign="center" w:y="206"/>
                    <w:spacing w:after="0"/>
                    <w:rPr>
                      <w:rFonts w:asciiTheme="majorHAnsi" w:eastAsia="Times New Roman" w:hAnsiTheme="majorHAnsi" w:cstheme="majorHAnsi"/>
                      <w:sz w:val="22"/>
                      <w:szCs w:val="22"/>
                      <w:lang w:val="en-GB" w:eastAsia="en-GB"/>
                    </w:rPr>
                  </w:pPr>
                  <w:r w:rsidRPr="00BE2641">
                    <w:rPr>
                      <w:rFonts w:asciiTheme="majorHAnsi" w:eastAsia="Times New Roman" w:hAnsiTheme="majorHAnsi" w:cstheme="majorHAnsi"/>
                      <w:sz w:val="22"/>
                      <w:szCs w:val="22"/>
                      <w:lang w:val="en-GB" w:eastAsia="en-GB"/>
                    </w:rPr>
                    <w:t xml:space="preserve">records, pupil progress </w:t>
                  </w:r>
                  <w:r w:rsidR="00616A09">
                    <w:rPr>
                      <w:rFonts w:asciiTheme="majorHAnsi" w:eastAsia="Times New Roman" w:hAnsiTheme="majorHAnsi" w:cstheme="majorHAnsi"/>
                      <w:sz w:val="22"/>
                      <w:szCs w:val="22"/>
                      <w:lang w:val="en-GB" w:eastAsia="en-GB"/>
                    </w:rPr>
                    <w:t>data</w:t>
                  </w:r>
                  <w:r w:rsidR="00202975">
                    <w:rPr>
                      <w:rFonts w:asciiTheme="majorHAnsi" w:eastAsia="Times New Roman" w:hAnsiTheme="majorHAnsi" w:cstheme="majorHAnsi"/>
                      <w:sz w:val="22"/>
                      <w:szCs w:val="22"/>
                      <w:lang w:val="en-GB" w:eastAsia="en-GB"/>
                    </w:rPr>
                    <w:t>.</w:t>
                  </w:r>
                </w:p>
              </w:tc>
            </w:tr>
            <w:tr w:rsidR="00BA5452" w:rsidRPr="00BE2641" w14:paraId="05CBFD74" w14:textId="77777777" w:rsidTr="00F642A2">
              <w:trPr>
                <w:tblCellSpacing w:w="15" w:type="dxa"/>
              </w:trPr>
              <w:tc>
                <w:tcPr>
                  <w:tcW w:w="4417" w:type="dxa"/>
                  <w:vAlign w:val="center"/>
                  <w:hideMark/>
                </w:tcPr>
                <w:p w14:paraId="2A63280C" w14:textId="77777777" w:rsidR="00202975" w:rsidRDefault="00BA5452" w:rsidP="000363DE">
                  <w:pPr>
                    <w:framePr w:hSpace="180" w:wrap="around" w:vAnchor="text" w:hAnchor="margin" w:xAlign="center" w:y="206"/>
                    <w:spacing w:after="0"/>
                    <w:rPr>
                      <w:rFonts w:asciiTheme="majorHAnsi" w:eastAsia="Times New Roman" w:hAnsiTheme="majorHAnsi" w:cstheme="majorHAnsi"/>
                      <w:sz w:val="22"/>
                      <w:szCs w:val="22"/>
                      <w:lang w:val="en-GB" w:eastAsia="en-GB"/>
                    </w:rPr>
                  </w:pPr>
                  <w:r w:rsidRPr="00BE2641">
                    <w:rPr>
                      <w:rFonts w:asciiTheme="majorHAnsi" w:eastAsia="Times New Roman" w:hAnsiTheme="majorHAnsi" w:cstheme="majorHAnsi"/>
                      <w:sz w:val="22"/>
                      <w:szCs w:val="22"/>
                      <w:lang w:val="en-GB" w:eastAsia="en-GB"/>
                    </w:rPr>
                    <w:t xml:space="preserve">Pupil voice records, assessment </w:t>
                  </w:r>
                </w:p>
                <w:p w14:paraId="5F4C1B9B" w14:textId="2500417F" w:rsidR="00BA5452" w:rsidRPr="00BE2641" w:rsidRDefault="00BA5452" w:rsidP="000363DE">
                  <w:pPr>
                    <w:framePr w:hSpace="180" w:wrap="around" w:vAnchor="text" w:hAnchor="margin" w:xAlign="center" w:y="206"/>
                    <w:spacing w:after="0"/>
                    <w:rPr>
                      <w:rFonts w:asciiTheme="majorHAnsi" w:eastAsia="Times New Roman" w:hAnsiTheme="majorHAnsi" w:cstheme="majorHAnsi"/>
                      <w:sz w:val="22"/>
                      <w:szCs w:val="22"/>
                      <w:lang w:val="en-GB" w:eastAsia="en-GB"/>
                    </w:rPr>
                  </w:pPr>
                  <w:r w:rsidRPr="00BE2641">
                    <w:rPr>
                      <w:rFonts w:asciiTheme="majorHAnsi" w:eastAsia="Times New Roman" w:hAnsiTheme="majorHAnsi" w:cstheme="majorHAnsi"/>
                      <w:sz w:val="22"/>
                      <w:szCs w:val="22"/>
                      <w:lang w:val="en-GB" w:eastAsia="en-GB"/>
                    </w:rPr>
                    <w:t>outcomes, work scrutiny</w:t>
                  </w:r>
                  <w:r w:rsidR="00202975">
                    <w:rPr>
                      <w:rFonts w:asciiTheme="majorHAnsi" w:eastAsia="Times New Roman" w:hAnsiTheme="majorHAnsi" w:cstheme="majorHAnsi"/>
                      <w:sz w:val="22"/>
                      <w:szCs w:val="22"/>
                      <w:lang w:val="en-GB" w:eastAsia="en-GB"/>
                    </w:rPr>
                    <w:t>.</w:t>
                  </w:r>
                </w:p>
              </w:tc>
            </w:tr>
          </w:tbl>
          <w:p w14:paraId="70F0E1FB" w14:textId="77777777" w:rsidR="00392333" w:rsidRPr="00AA31FE" w:rsidRDefault="00392333" w:rsidP="000902D8">
            <w:pPr>
              <w:rPr>
                <w:color w:val="000000" w:themeColor="text1"/>
                <w:sz w:val="24"/>
                <w:szCs w:val="24"/>
                <w:lang w:val="en-GB"/>
              </w:rPr>
            </w:pPr>
          </w:p>
        </w:tc>
      </w:tr>
      <w:tr w:rsidR="001F01E6" w:rsidRPr="00806B27" w14:paraId="7F773F4A" w14:textId="77777777" w:rsidTr="008835C8">
        <w:trPr>
          <w:cantSplit/>
          <w:trHeight w:val="529"/>
        </w:trPr>
        <w:tc>
          <w:tcPr>
            <w:tcW w:w="6667" w:type="dxa"/>
            <w:gridSpan w:val="5"/>
            <w:shd w:val="clear" w:color="auto" w:fill="7EDA57"/>
          </w:tcPr>
          <w:p w14:paraId="51A1126D" w14:textId="2E61E2F6" w:rsidR="000E62F2" w:rsidRPr="00806B27" w:rsidRDefault="000E62F2" w:rsidP="000E62F2">
            <w:pPr>
              <w:rPr>
                <w:color w:val="000000" w:themeColor="text1"/>
                <w:sz w:val="24"/>
                <w:szCs w:val="24"/>
              </w:rPr>
            </w:pPr>
            <w:r w:rsidRPr="00806B27">
              <w:rPr>
                <w:b/>
                <w:color w:val="000000" w:themeColor="text1"/>
                <w:sz w:val="24"/>
                <w:szCs w:val="24"/>
              </w:rPr>
              <w:lastRenderedPageBreak/>
              <w:t xml:space="preserve">Action Plan  </w:t>
            </w:r>
          </w:p>
        </w:tc>
        <w:tc>
          <w:tcPr>
            <w:tcW w:w="1595" w:type="dxa"/>
            <w:shd w:val="clear" w:color="auto" w:fill="7EDA57"/>
          </w:tcPr>
          <w:p w14:paraId="2B4CB71E" w14:textId="7C4CC703" w:rsidR="000E62F2" w:rsidRPr="00806B27" w:rsidRDefault="000E62F2" w:rsidP="000C63D3">
            <w:pPr>
              <w:jc w:val="center"/>
              <w:rPr>
                <w:color w:val="000000" w:themeColor="text1"/>
                <w:sz w:val="24"/>
                <w:szCs w:val="24"/>
              </w:rPr>
            </w:pPr>
            <w:r w:rsidRPr="00806B27">
              <w:rPr>
                <w:b/>
                <w:color w:val="000000" w:themeColor="text1"/>
                <w:sz w:val="24"/>
                <w:szCs w:val="24"/>
              </w:rPr>
              <w:t>By whom?</w:t>
            </w:r>
          </w:p>
        </w:tc>
        <w:tc>
          <w:tcPr>
            <w:tcW w:w="1596" w:type="dxa"/>
            <w:shd w:val="clear" w:color="auto" w:fill="7EDA57"/>
          </w:tcPr>
          <w:p w14:paraId="3919B35F" w14:textId="287BC184" w:rsidR="000E62F2" w:rsidRPr="00806B27" w:rsidRDefault="000E62F2" w:rsidP="000C63D3">
            <w:pPr>
              <w:jc w:val="center"/>
              <w:rPr>
                <w:color w:val="000000" w:themeColor="text1"/>
                <w:sz w:val="24"/>
                <w:szCs w:val="24"/>
              </w:rPr>
            </w:pPr>
            <w:r w:rsidRPr="00806B27">
              <w:rPr>
                <w:b/>
                <w:color w:val="000000" w:themeColor="text1"/>
                <w:sz w:val="24"/>
                <w:szCs w:val="24"/>
              </w:rPr>
              <w:t>Start</w:t>
            </w:r>
          </w:p>
        </w:tc>
        <w:tc>
          <w:tcPr>
            <w:tcW w:w="1596" w:type="dxa"/>
            <w:shd w:val="clear" w:color="auto" w:fill="7EDA57"/>
          </w:tcPr>
          <w:p w14:paraId="2A030334" w14:textId="2EBBAF82" w:rsidR="000E62F2" w:rsidRPr="00806B27" w:rsidRDefault="000E62F2" w:rsidP="000C63D3">
            <w:pPr>
              <w:jc w:val="center"/>
              <w:rPr>
                <w:color w:val="000000" w:themeColor="text1"/>
                <w:sz w:val="24"/>
                <w:szCs w:val="24"/>
              </w:rPr>
            </w:pPr>
            <w:r w:rsidRPr="00806B27">
              <w:rPr>
                <w:b/>
                <w:color w:val="000000" w:themeColor="text1"/>
                <w:sz w:val="24"/>
                <w:szCs w:val="24"/>
              </w:rPr>
              <w:t>End</w:t>
            </w:r>
          </w:p>
        </w:tc>
        <w:tc>
          <w:tcPr>
            <w:tcW w:w="1596" w:type="dxa"/>
            <w:shd w:val="clear" w:color="auto" w:fill="7EDA57"/>
          </w:tcPr>
          <w:p w14:paraId="7148DDCC" w14:textId="37401014" w:rsidR="000E62F2" w:rsidRPr="001840A3" w:rsidRDefault="000E62F2" w:rsidP="000C63D3">
            <w:pPr>
              <w:pStyle w:val="Heading3"/>
              <w:jc w:val="center"/>
              <w:rPr>
                <w:rFonts w:asciiTheme="minorHAnsi" w:hAnsiTheme="minorHAnsi"/>
                <w:b/>
                <w:bCs/>
                <w:color w:val="000000" w:themeColor="text1"/>
                <w:sz w:val="24"/>
              </w:rPr>
            </w:pPr>
            <w:r w:rsidRPr="001840A3">
              <w:rPr>
                <w:rFonts w:asciiTheme="minorHAnsi" w:hAnsiTheme="minorHAnsi"/>
                <w:b/>
                <w:bCs/>
                <w:color w:val="000000" w:themeColor="text1"/>
                <w:sz w:val="24"/>
              </w:rPr>
              <w:t>Est. Cost</w:t>
            </w:r>
            <w:r w:rsidR="00D53FC3">
              <w:rPr>
                <w:rFonts w:asciiTheme="minorHAnsi" w:hAnsiTheme="minorHAnsi"/>
                <w:b/>
                <w:bCs/>
                <w:color w:val="000000" w:themeColor="text1"/>
                <w:sz w:val="24"/>
              </w:rPr>
              <w:t xml:space="preserve"> / Source</w:t>
            </w:r>
            <w:r w:rsidR="00B7424B">
              <w:rPr>
                <w:rFonts w:asciiTheme="minorHAnsi" w:hAnsiTheme="minorHAnsi"/>
                <w:b/>
                <w:bCs/>
                <w:color w:val="000000" w:themeColor="text1"/>
                <w:sz w:val="24"/>
              </w:rPr>
              <w:t xml:space="preserve"> </w:t>
            </w:r>
            <w:proofErr w:type="spellStart"/>
            <w:r w:rsidR="00B7424B" w:rsidRPr="00B7424B">
              <w:rPr>
                <w:rFonts w:asciiTheme="minorHAnsi" w:hAnsiTheme="minorHAnsi"/>
                <w:b/>
                <w:bCs/>
                <w:color w:val="000000" w:themeColor="text1"/>
                <w:sz w:val="16"/>
                <w:szCs w:val="16"/>
              </w:rPr>
              <w:t>eg</w:t>
            </w:r>
            <w:proofErr w:type="spellEnd"/>
            <w:r w:rsidR="00B7424B" w:rsidRPr="00B7424B">
              <w:rPr>
                <w:rFonts w:asciiTheme="minorHAnsi" w:hAnsiTheme="minorHAnsi"/>
                <w:b/>
                <w:bCs/>
                <w:color w:val="000000" w:themeColor="text1"/>
                <w:sz w:val="16"/>
                <w:szCs w:val="16"/>
              </w:rPr>
              <w:t xml:space="preserve"> SB,PDG </w:t>
            </w:r>
            <w:proofErr w:type="spellStart"/>
            <w:r w:rsidR="00B7424B" w:rsidRPr="00B7424B">
              <w:rPr>
                <w:rFonts w:asciiTheme="minorHAnsi" w:hAnsiTheme="minorHAnsi"/>
                <w:b/>
                <w:bCs/>
                <w:color w:val="000000" w:themeColor="text1"/>
                <w:sz w:val="16"/>
                <w:szCs w:val="16"/>
              </w:rPr>
              <w:t>etc</w:t>
            </w:r>
            <w:proofErr w:type="spellEnd"/>
          </w:p>
          <w:p w14:paraId="509EA480" w14:textId="66E235A4" w:rsidR="000E62F2" w:rsidRPr="00806B27" w:rsidRDefault="000E62F2" w:rsidP="000C63D3">
            <w:pPr>
              <w:jc w:val="center"/>
              <w:rPr>
                <w:color w:val="000000" w:themeColor="text1"/>
                <w:sz w:val="24"/>
                <w:szCs w:val="24"/>
              </w:rPr>
            </w:pPr>
          </w:p>
        </w:tc>
        <w:tc>
          <w:tcPr>
            <w:tcW w:w="1656" w:type="dxa"/>
            <w:shd w:val="clear" w:color="auto" w:fill="7EDA57"/>
          </w:tcPr>
          <w:p w14:paraId="0ECA3C48" w14:textId="0F30B23E" w:rsidR="000E62F2" w:rsidRPr="00806B27" w:rsidRDefault="00A54979" w:rsidP="000C63D3">
            <w:pPr>
              <w:jc w:val="center"/>
              <w:rPr>
                <w:color w:val="000000" w:themeColor="text1"/>
                <w:sz w:val="24"/>
                <w:szCs w:val="24"/>
              </w:rPr>
            </w:pPr>
            <w:r>
              <w:rPr>
                <w:b/>
                <w:bCs/>
                <w:color w:val="000000" w:themeColor="text1"/>
                <w:sz w:val="24"/>
              </w:rPr>
              <w:t xml:space="preserve">Source of evidence </w:t>
            </w:r>
            <w:r w:rsidRPr="00A54979">
              <w:rPr>
                <w:i/>
                <w:iCs/>
                <w:color w:val="000000" w:themeColor="text1"/>
                <w:sz w:val="16"/>
                <w:szCs w:val="16"/>
              </w:rPr>
              <w:t>if applicable</w:t>
            </w:r>
          </w:p>
        </w:tc>
      </w:tr>
      <w:tr w:rsidR="00227104" w:rsidRPr="00806B27" w14:paraId="268ACA5C" w14:textId="77777777" w:rsidTr="749A8590">
        <w:trPr>
          <w:cantSplit/>
          <w:trHeight w:val="78"/>
        </w:trPr>
        <w:tc>
          <w:tcPr>
            <w:tcW w:w="14706" w:type="dxa"/>
            <w:gridSpan w:val="10"/>
            <w:shd w:val="clear" w:color="auto" w:fill="F2F2F2" w:themeFill="background1" w:themeFillShade="F2"/>
          </w:tcPr>
          <w:p w14:paraId="69135AAF" w14:textId="225DD24D" w:rsidR="00227104" w:rsidRPr="00B81B50" w:rsidRDefault="00227104" w:rsidP="00227104">
            <w:pPr>
              <w:rPr>
                <w:b/>
                <w:bCs/>
                <w:color w:val="000000" w:themeColor="text1"/>
                <w:sz w:val="22"/>
                <w:szCs w:val="22"/>
              </w:rPr>
            </w:pPr>
            <w:r w:rsidRPr="00B81B50">
              <w:rPr>
                <w:b/>
                <w:sz w:val="22"/>
                <w:szCs w:val="22"/>
              </w:rPr>
              <w:t xml:space="preserve">Step 1: Preparing </w:t>
            </w:r>
            <w:r w:rsidRPr="00B81B50">
              <w:rPr>
                <w:sz w:val="22"/>
                <w:szCs w:val="22"/>
              </w:rPr>
              <w:t>(Seeking advice, viewing good practice, professional development)</w:t>
            </w:r>
          </w:p>
        </w:tc>
      </w:tr>
      <w:tr w:rsidR="00AD1076" w:rsidRPr="00806B27" w14:paraId="1FF2B238" w14:textId="77777777" w:rsidTr="008835C8">
        <w:trPr>
          <w:cantSplit/>
          <w:trHeight w:val="529"/>
        </w:trPr>
        <w:tc>
          <w:tcPr>
            <w:tcW w:w="6667" w:type="dxa"/>
            <w:gridSpan w:val="5"/>
            <w:shd w:val="clear" w:color="auto" w:fill="FFFFFF" w:themeFill="background1"/>
          </w:tcPr>
          <w:p w14:paraId="736FDBF3" w14:textId="5C63DCD9" w:rsidR="00AD1076" w:rsidRPr="00C46BED" w:rsidRDefault="00A04198" w:rsidP="00A04198">
            <w:pPr>
              <w:spacing w:before="100" w:beforeAutospacing="1" w:after="100" w:afterAutospacing="1"/>
              <w:rPr>
                <w:rFonts w:eastAsia="Calibri" w:cstheme="minorHAnsi"/>
                <w:color w:val="000000"/>
                <w:sz w:val="22"/>
                <w:szCs w:val="22"/>
                <w:lang w:val="en-GB" w:eastAsia="en-GB" w:bidi="en-GB"/>
              </w:rPr>
            </w:pPr>
            <w:r w:rsidRPr="00BE2641">
              <w:rPr>
                <w:rFonts w:eastAsia="Times New Roman" w:cstheme="minorHAnsi"/>
                <w:sz w:val="22"/>
                <w:szCs w:val="22"/>
                <w:lang w:val="en-GB" w:eastAsia="en-GB"/>
              </w:rPr>
              <w:t>Establish implementation team and define roles/responsibilities clearly.</w:t>
            </w:r>
          </w:p>
        </w:tc>
        <w:tc>
          <w:tcPr>
            <w:tcW w:w="1595" w:type="dxa"/>
            <w:shd w:val="clear" w:color="auto" w:fill="FFFFFF" w:themeFill="background1"/>
          </w:tcPr>
          <w:p w14:paraId="2555E061" w14:textId="4281461E" w:rsidR="00AD1076" w:rsidRPr="00CB45F6" w:rsidRDefault="005F42F4" w:rsidP="0073419D">
            <w:pPr>
              <w:jc w:val="center"/>
              <w:rPr>
                <w:rFonts w:cstheme="minorHAnsi"/>
                <w:color w:val="000000" w:themeColor="text1"/>
                <w:sz w:val="22"/>
                <w:szCs w:val="22"/>
              </w:rPr>
            </w:pPr>
            <w:r w:rsidRPr="00BE2641">
              <w:rPr>
                <w:rFonts w:eastAsia="Times New Roman" w:cstheme="minorHAnsi"/>
                <w:sz w:val="22"/>
                <w:szCs w:val="22"/>
                <w:lang w:val="en-GB" w:eastAsia="en-GB"/>
              </w:rPr>
              <w:t xml:space="preserve">HT, </w:t>
            </w:r>
            <w:r w:rsidR="00CB45F6">
              <w:rPr>
                <w:rFonts w:eastAsia="Times New Roman" w:cstheme="minorHAnsi"/>
                <w:sz w:val="22"/>
                <w:szCs w:val="22"/>
                <w:lang w:val="en-GB" w:eastAsia="en-GB"/>
              </w:rPr>
              <w:t>Leadership Team</w:t>
            </w:r>
            <w:r w:rsidRPr="00BE2641">
              <w:rPr>
                <w:rFonts w:eastAsia="Times New Roman" w:cstheme="minorHAnsi"/>
                <w:sz w:val="22"/>
                <w:szCs w:val="22"/>
                <w:lang w:val="en-GB" w:eastAsia="en-GB"/>
              </w:rPr>
              <w:t xml:space="preserve">, </w:t>
            </w:r>
            <w:proofErr w:type="spellStart"/>
            <w:r w:rsidRPr="00BE2641">
              <w:rPr>
                <w:rFonts w:eastAsia="Times New Roman" w:cstheme="minorHAnsi"/>
                <w:sz w:val="22"/>
                <w:szCs w:val="22"/>
                <w:lang w:val="en-GB" w:eastAsia="en-GB"/>
              </w:rPr>
              <w:t>AoLE</w:t>
            </w:r>
            <w:proofErr w:type="spellEnd"/>
            <w:r w:rsidRPr="00BE2641">
              <w:rPr>
                <w:rFonts w:eastAsia="Times New Roman" w:cstheme="minorHAnsi"/>
                <w:sz w:val="22"/>
                <w:szCs w:val="22"/>
                <w:lang w:val="en-GB" w:eastAsia="en-GB"/>
              </w:rPr>
              <w:t xml:space="preserve"> </w:t>
            </w:r>
            <w:r w:rsidR="002D30B7">
              <w:rPr>
                <w:rFonts w:eastAsia="Times New Roman" w:cstheme="minorHAnsi"/>
                <w:sz w:val="22"/>
                <w:szCs w:val="22"/>
                <w:lang w:val="en-GB" w:eastAsia="en-GB"/>
              </w:rPr>
              <w:t>Teams</w:t>
            </w:r>
          </w:p>
        </w:tc>
        <w:tc>
          <w:tcPr>
            <w:tcW w:w="1596" w:type="dxa"/>
            <w:shd w:val="clear" w:color="auto" w:fill="FFFFFF" w:themeFill="background1"/>
          </w:tcPr>
          <w:p w14:paraId="6A8DC0AD" w14:textId="25CBDDC2" w:rsidR="00AD1076" w:rsidRPr="005A2724" w:rsidRDefault="006D796A" w:rsidP="0073419D">
            <w:pPr>
              <w:jc w:val="center"/>
              <w:rPr>
                <w:rFonts w:cstheme="minorHAnsi"/>
                <w:color w:val="000000" w:themeColor="text1"/>
                <w:sz w:val="22"/>
                <w:szCs w:val="22"/>
              </w:rPr>
            </w:pPr>
            <w:r w:rsidRPr="00BE2641">
              <w:rPr>
                <w:rFonts w:eastAsia="Times New Roman" w:cstheme="minorHAnsi"/>
                <w:sz w:val="22"/>
                <w:szCs w:val="22"/>
                <w:lang w:val="en-GB" w:eastAsia="en-GB"/>
              </w:rPr>
              <w:t>Sept 2025</w:t>
            </w:r>
          </w:p>
        </w:tc>
        <w:tc>
          <w:tcPr>
            <w:tcW w:w="1596" w:type="dxa"/>
            <w:shd w:val="clear" w:color="auto" w:fill="FFFFFF" w:themeFill="background1"/>
          </w:tcPr>
          <w:p w14:paraId="5B25AC13" w14:textId="1D46BD49" w:rsidR="00AD1076" w:rsidRPr="00F21237" w:rsidRDefault="00F21237" w:rsidP="0073419D">
            <w:pPr>
              <w:jc w:val="center"/>
              <w:rPr>
                <w:rFonts w:cstheme="minorHAnsi"/>
                <w:color w:val="000000" w:themeColor="text1"/>
                <w:sz w:val="22"/>
                <w:szCs w:val="22"/>
              </w:rPr>
            </w:pPr>
            <w:r w:rsidRPr="00BE2641">
              <w:rPr>
                <w:rFonts w:eastAsia="Times New Roman" w:cstheme="minorHAnsi"/>
                <w:sz w:val="22"/>
                <w:szCs w:val="22"/>
                <w:lang w:val="en-GB" w:eastAsia="en-GB"/>
              </w:rPr>
              <w:t>Oct 2025</w:t>
            </w:r>
          </w:p>
        </w:tc>
        <w:tc>
          <w:tcPr>
            <w:tcW w:w="1596" w:type="dxa"/>
            <w:shd w:val="clear" w:color="auto" w:fill="FFFFFF" w:themeFill="background1"/>
          </w:tcPr>
          <w:p w14:paraId="4F473F13" w14:textId="2F7B0CB0" w:rsidR="00AD1076" w:rsidRPr="00EA74F5" w:rsidRDefault="005C36EB" w:rsidP="00EA74F5">
            <w:pPr>
              <w:pStyle w:val="Heading3"/>
              <w:jc w:val="center"/>
              <w:rPr>
                <w:rFonts w:asciiTheme="minorHAnsi" w:hAnsiTheme="minorHAnsi"/>
                <w:color w:val="000000" w:themeColor="text1"/>
                <w:sz w:val="22"/>
                <w:szCs w:val="22"/>
              </w:rPr>
            </w:pPr>
            <w:r>
              <w:rPr>
                <w:rFonts w:asciiTheme="minorHAnsi" w:hAnsiTheme="minorHAnsi"/>
                <w:color w:val="000000" w:themeColor="text1"/>
                <w:sz w:val="22"/>
                <w:szCs w:val="22"/>
              </w:rPr>
              <w:t>N/A</w:t>
            </w:r>
          </w:p>
        </w:tc>
        <w:tc>
          <w:tcPr>
            <w:tcW w:w="1656" w:type="dxa"/>
            <w:shd w:val="clear" w:color="auto" w:fill="FFFFFF" w:themeFill="background1"/>
          </w:tcPr>
          <w:p w14:paraId="7B4BA480" w14:textId="729A1C39" w:rsidR="00577B6D" w:rsidRPr="003B35EF" w:rsidRDefault="00B32F09" w:rsidP="002B656C">
            <w:pPr>
              <w:jc w:val="center"/>
              <w:rPr>
                <w:rFonts w:cstheme="minorHAnsi"/>
                <w:color w:val="000000" w:themeColor="text1"/>
                <w:sz w:val="22"/>
                <w:szCs w:val="22"/>
              </w:rPr>
            </w:pPr>
            <w:r w:rsidRPr="00BE2641">
              <w:rPr>
                <w:rFonts w:eastAsia="Times New Roman" w:cstheme="minorHAnsi"/>
                <w:sz w:val="22"/>
                <w:szCs w:val="22"/>
                <w:lang w:val="en-GB" w:eastAsia="en-GB"/>
              </w:rPr>
              <w:t>Meeting minutes</w:t>
            </w:r>
          </w:p>
        </w:tc>
      </w:tr>
      <w:tr w:rsidR="003947D2" w:rsidRPr="00806B27" w14:paraId="56585C91" w14:textId="77777777" w:rsidTr="008835C8">
        <w:trPr>
          <w:cantSplit/>
          <w:trHeight w:val="529"/>
        </w:trPr>
        <w:tc>
          <w:tcPr>
            <w:tcW w:w="6667" w:type="dxa"/>
            <w:gridSpan w:val="5"/>
            <w:shd w:val="clear" w:color="auto" w:fill="FFFFFF" w:themeFill="background1"/>
          </w:tcPr>
          <w:p w14:paraId="57174544" w14:textId="214700F0" w:rsidR="003947D2" w:rsidRPr="00C46BED" w:rsidRDefault="00902C8D" w:rsidP="00D93471">
            <w:pPr>
              <w:spacing w:before="0" w:after="0" w:line="259" w:lineRule="auto"/>
              <w:rPr>
                <w:rFonts w:eastAsia="Calibri" w:cstheme="minorHAnsi"/>
                <w:color w:val="000000"/>
                <w:sz w:val="22"/>
                <w:szCs w:val="22"/>
                <w:lang w:val="en-GB" w:eastAsia="en-GB" w:bidi="en-GB"/>
              </w:rPr>
            </w:pPr>
            <w:r w:rsidRPr="00BE2641">
              <w:rPr>
                <w:rFonts w:eastAsia="Times New Roman" w:cstheme="minorHAnsi"/>
                <w:sz w:val="22"/>
                <w:szCs w:val="22"/>
                <w:lang w:val="en-GB" w:eastAsia="en-GB"/>
              </w:rPr>
              <w:t>Conduct an audit of staff understanding and confidence levels.</w:t>
            </w:r>
          </w:p>
        </w:tc>
        <w:tc>
          <w:tcPr>
            <w:tcW w:w="1595" w:type="dxa"/>
            <w:shd w:val="clear" w:color="auto" w:fill="FFFFFF" w:themeFill="background1"/>
          </w:tcPr>
          <w:p w14:paraId="32C92941" w14:textId="5BA37D74" w:rsidR="00FF21F3" w:rsidRPr="00CB45F6" w:rsidRDefault="005513D7" w:rsidP="0073419D">
            <w:pPr>
              <w:jc w:val="center"/>
              <w:rPr>
                <w:rFonts w:cstheme="minorHAnsi"/>
                <w:color w:val="000000" w:themeColor="text1"/>
                <w:sz w:val="22"/>
                <w:szCs w:val="22"/>
              </w:rPr>
            </w:pPr>
            <w:proofErr w:type="spellStart"/>
            <w:r w:rsidRPr="00BE2641">
              <w:rPr>
                <w:rFonts w:eastAsia="Times New Roman" w:cstheme="minorHAnsi"/>
                <w:sz w:val="22"/>
                <w:szCs w:val="22"/>
                <w:lang w:val="en-GB" w:eastAsia="en-GB"/>
              </w:rPr>
              <w:t>AoLE</w:t>
            </w:r>
            <w:proofErr w:type="spellEnd"/>
            <w:r w:rsidRPr="00BE2641">
              <w:rPr>
                <w:rFonts w:eastAsia="Times New Roman" w:cstheme="minorHAnsi"/>
                <w:sz w:val="22"/>
                <w:szCs w:val="22"/>
                <w:lang w:val="en-GB" w:eastAsia="en-GB"/>
              </w:rPr>
              <w:t xml:space="preserve"> </w:t>
            </w:r>
            <w:r w:rsidR="002D30B7">
              <w:rPr>
                <w:rFonts w:eastAsia="Times New Roman" w:cstheme="minorHAnsi"/>
                <w:sz w:val="22"/>
                <w:szCs w:val="22"/>
                <w:lang w:val="en-GB" w:eastAsia="en-GB"/>
              </w:rPr>
              <w:t>Teams</w:t>
            </w:r>
          </w:p>
        </w:tc>
        <w:tc>
          <w:tcPr>
            <w:tcW w:w="1596" w:type="dxa"/>
            <w:shd w:val="clear" w:color="auto" w:fill="FFFFFF" w:themeFill="background1"/>
          </w:tcPr>
          <w:p w14:paraId="6A407D80" w14:textId="68732923" w:rsidR="003947D2" w:rsidRPr="005A2724" w:rsidRDefault="006D4193" w:rsidP="0073419D">
            <w:pPr>
              <w:jc w:val="center"/>
              <w:rPr>
                <w:rFonts w:cstheme="minorHAnsi"/>
                <w:color w:val="000000" w:themeColor="text1"/>
                <w:sz w:val="22"/>
                <w:szCs w:val="22"/>
              </w:rPr>
            </w:pPr>
            <w:r w:rsidRPr="00BE2641">
              <w:rPr>
                <w:rFonts w:eastAsia="Times New Roman" w:cstheme="minorHAnsi"/>
                <w:sz w:val="22"/>
                <w:szCs w:val="22"/>
                <w:lang w:val="en-GB" w:eastAsia="en-GB"/>
              </w:rPr>
              <w:t>Sept 2025</w:t>
            </w:r>
          </w:p>
        </w:tc>
        <w:tc>
          <w:tcPr>
            <w:tcW w:w="1596" w:type="dxa"/>
            <w:shd w:val="clear" w:color="auto" w:fill="FFFFFF" w:themeFill="background1"/>
          </w:tcPr>
          <w:p w14:paraId="471B7E00" w14:textId="480A39F0" w:rsidR="003947D2" w:rsidRPr="00F21237" w:rsidRDefault="00F21237" w:rsidP="0073419D">
            <w:pPr>
              <w:jc w:val="center"/>
              <w:rPr>
                <w:rFonts w:cstheme="minorHAnsi"/>
                <w:color w:val="000000" w:themeColor="text1"/>
                <w:sz w:val="22"/>
                <w:szCs w:val="22"/>
              </w:rPr>
            </w:pPr>
            <w:r w:rsidRPr="00BE2641">
              <w:rPr>
                <w:rFonts w:eastAsia="Times New Roman" w:cstheme="minorHAnsi"/>
                <w:sz w:val="22"/>
                <w:szCs w:val="22"/>
                <w:lang w:val="en-GB" w:eastAsia="en-GB"/>
              </w:rPr>
              <w:t>Oct 2025</w:t>
            </w:r>
          </w:p>
        </w:tc>
        <w:tc>
          <w:tcPr>
            <w:tcW w:w="1596" w:type="dxa"/>
            <w:shd w:val="clear" w:color="auto" w:fill="FFFFFF" w:themeFill="background1"/>
          </w:tcPr>
          <w:p w14:paraId="04BDB26D" w14:textId="4EB14CEA" w:rsidR="003947D2" w:rsidRPr="00D30020" w:rsidRDefault="009249C9" w:rsidP="00EA74F5">
            <w:pPr>
              <w:pStyle w:val="Heading3"/>
              <w:jc w:val="center"/>
              <w:rPr>
                <w:rFonts w:asciiTheme="minorHAnsi" w:hAnsiTheme="minorHAnsi"/>
                <w:color w:val="000000" w:themeColor="text1"/>
                <w:sz w:val="22"/>
                <w:szCs w:val="22"/>
              </w:rPr>
            </w:pPr>
            <w:r w:rsidRPr="00D30020">
              <w:rPr>
                <w:rFonts w:asciiTheme="minorHAnsi" w:hAnsiTheme="minorHAnsi"/>
                <w:color w:val="000000" w:themeColor="text1"/>
                <w:sz w:val="22"/>
                <w:szCs w:val="22"/>
              </w:rPr>
              <w:t>N/A</w:t>
            </w:r>
          </w:p>
        </w:tc>
        <w:tc>
          <w:tcPr>
            <w:tcW w:w="1656" w:type="dxa"/>
            <w:shd w:val="clear" w:color="auto" w:fill="FFFFFF" w:themeFill="background1"/>
          </w:tcPr>
          <w:p w14:paraId="7C72ACB3" w14:textId="4CB77242" w:rsidR="003947D2" w:rsidRPr="003B35EF" w:rsidRDefault="00767FCC" w:rsidP="002B656C">
            <w:pPr>
              <w:jc w:val="center"/>
              <w:rPr>
                <w:rFonts w:cstheme="minorHAnsi"/>
                <w:color w:val="000000" w:themeColor="text1"/>
                <w:sz w:val="22"/>
                <w:szCs w:val="22"/>
              </w:rPr>
            </w:pPr>
            <w:r w:rsidRPr="00BE2641">
              <w:rPr>
                <w:rFonts w:eastAsia="Times New Roman" w:cstheme="minorHAnsi"/>
                <w:sz w:val="22"/>
                <w:szCs w:val="22"/>
                <w:lang w:val="en-GB" w:eastAsia="en-GB"/>
              </w:rPr>
              <w:t xml:space="preserve">Staff </w:t>
            </w:r>
            <w:r w:rsidR="003B35EF">
              <w:rPr>
                <w:rFonts w:eastAsia="Times New Roman" w:cstheme="minorHAnsi"/>
                <w:sz w:val="22"/>
                <w:szCs w:val="22"/>
                <w:lang w:val="en-GB" w:eastAsia="en-GB"/>
              </w:rPr>
              <w:t>questionnaires</w:t>
            </w:r>
          </w:p>
        </w:tc>
      </w:tr>
      <w:tr w:rsidR="001A0D9B" w:rsidRPr="00806B27" w14:paraId="69D5A74A" w14:textId="77777777" w:rsidTr="008835C8">
        <w:trPr>
          <w:cantSplit/>
          <w:trHeight w:val="529"/>
        </w:trPr>
        <w:tc>
          <w:tcPr>
            <w:tcW w:w="6667" w:type="dxa"/>
            <w:gridSpan w:val="5"/>
            <w:shd w:val="clear" w:color="auto" w:fill="FFFFFF" w:themeFill="background1"/>
          </w:tcPr>
          <w:p w14:paraId="6AAE2657" w14:textId="4F3B7262" w:rsidR="001A0D9B" w:rsidRPr="00C46BED" w:rsidRDefault="00C46BED" w:rsidP="001A0D9B">
            <w:pPr>
              <w:spacing w:before="100" w:beforeAutospacing="1" w:after="100" w:afterAutospacing="1"/>
              <w:rPr>
                <w:rFonts w:eastAsia="Times New Roman" w:cstheme="minorHAnsi"/>
                <w:sz w:val="22"/>
                <w:szCs w:val="22"/>
                <w:lang w:val="en-GB" w:eastAsia="en-GB"/>
              </w:rPr>
            </w:pPr>
            <w:r w:rsidRPr="00BE2641">
              <w:rPr>
                <w:rFonts w:eastAsia="Times New Roman" w:cstheme="minorHAnsi"/>
                <w:sz w:val="22"/>
                <w:szCs w:val="22"/>
                <w:lang w:val="en-GB" w:eastAsia="en-GB"/>
              </w:rPr>
              <w:t>Provide high-quality CPD on the use of the tool and its alignment with curriculum progression.</w:t>
            </w:r>
          </w:p>
        </w:tc>
        <w:tc>
          <w:tcPr>
            <w:tcW w:w="1595" w:type="dxa"/>
            <w:shd w:val="clear" w:color="auto" w:fill="FFFFFF" w:themeFill="background1"/>
          </w:tcPr>
          <w:p w14:paraId="3601BF28" w14:textId="2A0A1499" w:rsidR="001A0D9B" w:rsidRPr="00CB45F6" w:rsidRDefault="002D30B7" w:rsidP="0073419D">
            <w:pPr>
              <w:jc w:val="center"/>
              <w:rPr>
                <w:rFonts w:cstheme="minorHAnsi"/>
                <w:color w:val="000000" w:themeColor="text1"/>
                <w:sz w:val="22"/>
                <w:szCs w:val="22"/>
              </w:rPr>
            </w:pPr>
            <w:r>
              <w:rPr>
                <w:rFonts w:eastAsia="Times New Roman" w:cstheme="minorHAnsi"/>
                <w:sz w:val="22"/>
                <w:szCs w:val="22"/>
                <w:lang w:val="en-GB" w:eastAsia="en-GB"/>
              </w:rPr>
              <w:t>ESA</w:t>
            </w:r>
            <w:r w:rsidR="00CB45F6" w:rsidRPr="00BE2641">
              <w:rPr>
                <w:rFonts w:eastAsia="Times New Roman" w:cstheme="minorHAnsi"/>
                <w:sz w:val="22"/>
                <w:szCs w:val="22"/>
                <w:lang w:val="en-GB" w:eastAsia="en-GB"/>
              </w:rPr>
              <w:t xml:space="preserve">, AoLE </w:t>
            </w:r>
            <w:r>
              <w:rPr>
                <w:rFonts w:eastAsia="Times New Roman" w:cstheme="minorHAnsi"/>
                <w:sz w:val="22"/>
                <w:szCs w:val="22"/>
                <w:lang w:val="en-GB" w:eastAsia="en-GB"/>
              </w:rPr>
              <w:t>Teams</w:t>
            </w:r>
          </w:p>
        </w:tc>
        <w:tc>
          <w:tcPr>
            <w:tcW w:w="1596" w:type="dxa"/>
            <w:shd w:val="clear" w:color="auto" w:fill="FFFFFF" w:themeFill="background1"/>
          </w:tcPr>
          <w:p w14:paraId="7C0F3C6A" w14:textId="53185ECC" w:rsidR="001A0D9B" w:rsidRPr="005A2724" w:rsidRDefault="005A2724" w:rsidP="0073419D">
            <w:pPr>
              <w:jc w:val="center"/>
              <w:rPr>
                <w:rFonts w:cstheme="minorHAnsi"/>
                <w:color w:val="000000" w:themeColor="text1"/>
                <w:sz w:val="22"/>
                <w:szCs w:val="22"/>
              </w:rPr>
            </w:pPr>
            <w:r w:rsidRPr="00BE2641">
              <w:rPr>
                <w:rFonts w:eastAsia="Times New Roman" w:cstheme="minorHAnsi"/>
                <w:sz w:val="22"/>
                <w:szCs w:val="22"/>
                <w:lang w:val="en-GB" w:eastAsia="en-GB"/>
              </w:rPr>
              <w:t>Sept 2025</w:t>
            </w:r>
          </w:p>
        </w:tc>
        <w:tc>
          <w:tcPr>
            <w:tcW w:w="1596" w:type="dxa"/>
            <w:shd w:val="clear" w:color="auto" w:fill="FFFFFF" w:themeFill="background1"/>
          </w:tcPr>
          <w:p w14:paraId="6F8DBB5F" w14:textId="50A427F6" w:rsidR="001A0D9B" w:rsidRPr="00F21237" w:rsidRDefault="00F21237" w:rsidP="0073419D">
            <w:pPr>
              <w:jc w:val="center"/>
              <w:rPr>
                <w:rFonts w:cstheme="minorHAnsi"/>
                <w:color w:val="000000" w:themeColor="text1"/>
                <w:sz w:val="22"/>
                <w:szCs w:val="22"/>
              </w:rPr>
            </w:pPr>
            <w:r w:rsidRPr="00BE2641">
              <w:rPr>
                <w:rFonts w:eastAsia="Times New Roman" w:cstheme="minorHAnsi"/>
                <w:sz w:val="22"/>
                <w:szCs w:val="22"/>
                <w:lang w:val="en-GB" w:eastAsia="en-GB"/>
              </w:rPr>
              <w:t>Oct 2025</w:t>
            </w:r>
          </w:p>
        </w:tc>
        <w:tc>
          <w:tcPr>
            <w:tcW w:w="1596" w:type="dxa"/>
            <w:shd w:val="clear" w:color="auto" w:fill="FFFFFF" w:themeFill="background1"/>
          </w:tcPr>
          <w:p w14:paraId="650E282F" w14:textId="77777777" w:rsidR="001A0D9B" w:rsidRDefault="00DA35CD" w:rsidP="00917640">
            <w:pPr>
              <w:pStyle w:val="Heading3"/>
              <w:jc w:val="center"/>
              <w:rPr>
                <w:rFonts w:asciiTheme="minorHAnsi" w:hAnsiTheme="minorHAnsi"/>
                <w:color w:val="000000" w:themeColor="text1"/>
                <w:sz w:val="22"/>
                <w:szCs w:val="22"/>
              </w:rPr>
            </w:pPr>
            <w:r>
              <w:rPr>
                <w:rFonts w:asciiTheme="minorHAnsi" w:hAnsiTheme="minorHAnsi"/>
                <w:color w:val="000000" w:themeColor="text1"/>
                <w:sz w:val="22"/>
                <w:szCs w:val="22"/>
              </w:rPr>
              <w:t>3</w:t>
            </w:r>
            <w:r w:rsidR="00CE49C4">
              <w:rPr>
                <w:rFonts w:asciiTheme="minorHAnsi" w:hAnsiTheme="minorHAnsi"/>
                <w:color w:val="000000" w:themeColor="text1"/>
                <w:sz w:val="22"/>
                <w:szCs w:val="22"/>
              </w:rPr>
              <w:t xml:space="preserve"> </w:t>
            </w:r>
            <w:r>
              <w:rPr>
                <w:rFonts w:asciiTheme="minorHAnsi" w:hAnsiTheme="minorHAnsi"/>
                <w:color w:val="000000" w:themeColor="text1"/>
                <w:sz w:val="22"/>
                <w:szCs w:val="22"/>
              </w:rPr>
              <w:t xml:space="preserve">days cover for Lead to attend cluster </w:t>
            </w:r>
            <w:r w:rsidR="00CE49C4">
              <w:rPr>
                <w:rFonts w:asciiTheme="minorHAnsi" w:hAnsiTheme="minorHAnsi"/>
                <w:color w:val="000000" w:themeColor="text1"/>
                <w:sz w:val="22"/>
                <w:szCs w:val="22"/>
              </w:rPr>
              <w:t>meetings</w:t>
            </w:r>
          </w:p>
          <w:p w14:paraId="2B5A17EF" w14:textId="05624EBA" w:rsidR="00CE49C4" w:rsidRPr="00CE49C4" w:rsidRDefault="00CE49C4" w:rsidP="00917640">
            <w:pPr>
              <w:jc w:val="center"/>
            </w:pPr>
            <w:r>
              <w:t xml:space="preserve">£750 </w:t>
            </w:r>
            <w:r w:rsidR="00917640">
              <w:t>(LAEG)</w:t>
            </w:r>
          </w:p>
        </w:tc>
        <w:tc>
          <w:tcPr>
            <w:tcW w:w="1656" w:type="dxa"/>
            <w:shd w:val="clear" w:color="auto" w:fill="FFFFFF" w:themeFill="background1"/>
          </w:tcPr>
          <w:p w14:paraId="3A54FF5F" w14:textId="53FDB98B" w:rsidR="001A0D9B" w:rsidRPr="003B35EF" w:rsidRDefault="003B35EF" w:rsidP="002B656C">
            <w:pPr>
              <w:jc w:val="center"/>
              <w:rPr>
                <w:rFonts w:cstheme="minorHAnsi"/>
                <w:color w:val="000000" w:themeColor="text1"/>
                <w:sz w:val="22"/>
                <w:szCs w:val="22"/>
              </w:rPr>
            </w:pPr>
            <w:r w:rsidRPr="00BE2641">
              <w:rPr>
                <w:rFonts w:eastAsia="Times New Roman" w:cstheme="minorHAnsi"/>
                <w:sz w:val="22"/>
                <w:szCs w:val="22"/>
                <w:lang w:val="en-GB" w:eastAsia="en-GB"/>
              </w:rPr>
              <w:t xml:space="preserve">CPD </w:t>
            </w:r>
            <w:r w:rsidR="00841C37">
              <w:rPr>
                <w:rFonts w:eastAsia="Times New Roman" w:cstheme="minorHAnsi"/>
                <w:sz w:val="22"/>
                <w:szCs w:val="22"/>
                <w:lang w:val="en-GB" w:eastAsia="en-GB"/>
              </w:rPr>
              <w:t>reports</w:t>
            </w:r>
            <w:r w:rsidRPr="00BE2641">
              <w:rPr>
                <w:rFonts w:eastAsia="Times New Roman" w:cstheme="minorHAnsi"/>
                <w:sz w:val="22"/>
                <w:szCs w:val="22"/>
                <w:lang w:val="en-GB" w:eastAsia="en-GB"/>
              </w:rPr>
              <w:t>, staff evaluations</w:t>
            </w:r>
          </w:p>
        </w:tc>
      </w:tr>
      <w:tr w:rsidR="004F2CE9" w:rsidRPr="00806B27" w14:paraId="6DD02B40" w14:textId="77777777" w:rsidTr="749A8590">
        <w:trPr>
          <w:cantSplit/>
          <w:trHeight w:val="56"/>
        </w:trPr>
        <w:tc>
          <w:tcPr>
            <w:tcW w:w="14706" w:type="dxa"/>
            <w:gridSpan w:val="10"/>
            <w:shd w:val="clear" w:color="auto" w:fill="F2F2F2" w:themeFill="background1" w:themeFillShade="F2"/>
          </w:tcPr>
          <w:p w14:paraId="6D04D79A" w14:textId="109543CA" w:rsidR="004F2CE9" w:rsidRPr="00B81B50" w:rsidRDefault="004F2CE9" w:rsidP="00B81B50">
            <w:pPr>
              <w:rPr>
                <w:b/>
                <w:bCs/>
                <w:color w:val="000000" w:themeColor="text1"/>
                <w:sz w:val="22"/>
                <w:szCs w:val="22"/>
              </w:rPr>
            </w:pPr>
            <w:r w:rsidRPr="00B81B50">
              <w:rPr>
                <w:b/>
                <w:sz w:val="22"/>
                <w:szCs w:val="22"/>
              </w:rPr>
              <w:t xml:space="preserve">Step 2: Action Plan </w:t>
            </w:r>
            <w:r w:rsidRPr="00B81B50">
              <w:rPr>
                <w:sz w:val="22"/>
                <w:szCs w:val="22"/>
              </w:rPr>
              <w:t>(Activities &amp; strategies to make improvement happen)</w:t>
            </w:r>
          </w:p>
        </w:tc>
      </w:tr>
      <w:tr w:rsidR="00303341" w:rsidRPr="00806B27" w14:paraId="6AF0E98E" w14:textId="77777777" w:rsidTr="008835C8">
        <w:trPr>
          <w:cantSplit/>
          <w:trHeight w:val="529"/>
        </w:trPr>
        <w:tc>
          <w:tcPr>
            <w:tcW w:w="6667" w:type="dxa"/>
            <w:gridSpan w:val="5"/>
            <w:shd w:val="clear" w:color="auto" w:fill="auto"/>
          </w:tcPr>
          <w:p w14:paraId="710B7F8D" w14:textId="5C696685" w:rsidR="00303341" w:rsidRPr="00D777AC" w:rsidRDefault="003602CE" w:rsidP="002C08F4">
            <w:pPr>
              <w:spacing w:before="100" w:beforeAutospacing="1" w:after="100" w:afterAutospacing="1"/>
              <w:rPr>
                <w:rFonts w:eastAsia="Calibri" w:cstheme="minorHAnsi"/>
                <w:color w:val="000000"/>
                <w:sz w:val="22"/>
                <w:szCs w:val="22"/>
                <w:lang w:val="en-GB" w:eastAsia="en-GB" w:bidi="en-GB"/>
              </w:rPr>
            </w:pPr>
            <w:r w:rsidRPr="00BE2641">
              <w:rPr>
                <w:rFonts w:eastAsia="Times New Roman" w:cstheme="minorHAnsi"/>
                <w:sz w:val="22"/>
                <w:szCs w:val="22"/>
                <w:lang w:val="en-GB" w:eastAsia="en-GB"/>
              </w:rPr>
              <w:t xml:space="preserve">Initiate structured rollout of the tool in the three target </w:t>
            </w:r>
            <w:proofErr w:type="spellStart"/>
            <w:r w:rsidRPr="00BE2641">
              <w:rPr>
                <w:rFonts w:eastAsia="Times New Roman" w:cstheme="minorHAnsi"/>
                <w:sz w:val="22"/>
                <w:szCs w:val="22"/>
                <w:lang w:val="en-GB" w:eastAsia="en-GB"/>
              </w:rPr>
              <w:t>AoLEs</w:t>
            </w:r>
            <w:proofErr w:type="spellEnd"/>
            <w:r w:rsidRPr="00BE2641">
              <w:rPr>
                <w:rFonts w:eastAsia="Times New Roman" w:cstheme="minorHAnsi"/>
                <w:sz w:val="22"/>
                <w:szCs w:val="22"/>
                <w:lang w:val="en-GB" w:eastAsia="en-GB"/>
              </w:rPr>
              <w:t>, piloted in select year groups.</w:t>
            </w:r>
          </w:p>
        </w:tc>
        <w:tc>
          <w:tcPr>
            <w:tcW w:w="1595" w:type="dxa"/>
            <w:shd w:val="clear" w:color="auto" w:fill="auto"/>
          </w:tcPr>
          <w:p w14:paraId="61292ADF" w14:textId="396F1533" w:rsidR="00303341" w:rsidRPr="002B20E0" w:rsidRDefault="00FF063D" w:rsidP="00D17E99">
            <w:pPr>
              <w:jc w:val="center"/>
              <w:rPr>
                <w:rFonts w:cstheme="minorHAnsi"/>
                <w:bCs/>
                <w:color w:val="000000" w:themeColor="text1"/>
                <w:sz w:val="22"/>
                <w:szCs w:val="22"/>
              </w:rPr>
            </w:pPr>
            <w:proofErr w:type="spellStart"/>
            <w:r w:rsidRPr="00BE2641">
              <w:rPr>
                <w:rFonts w:eastAsia="Times New Roman" w:cstheme="minorHAnsi"/>
                <w:sz w:val="22"/>
                <w:szCs w:val="22"/>
                <w:lang w:val="en-GB" w:eastAsia="en-GB"/>
              </w:rPr>
              <w:t>AoLE</w:t>
            </w:r>
            <w:proofErr w:type="spellEnd"/>
            <w:r w:rsidRPr="00BE2641">
              <w:rPr>
                <w:rFonts w:eastAsia="Times New Roman" w:cstheme="minorHAnsi"/>
                <w:sz w:val="22"/>
                <w:szCs w:val="22"/>
                <w:lang w:val="en-GB" w:eastAsia="en-GB"/>
              </w:rPr>
              <w:t xml:space="preserve"> </w:t>
            </w:r>
            <w:r w:rsidR="002B20E0" w:rsidRPr="002B20E0">
              <w:rPr>
                <w:rFonts w:eastAsia="Times New Roman" w:cstheme="minorHAnsi"/>
                <w:sz w:val="22"/>
                <w:szCs w:val="22"/>
                <w:lang w:val="en-GB" w:eastAsia="en-GB"/>
              </w:rPr>
              <w:t>Teams</w:t>
            </w:r>
            <w:r w:rsidRPr="00BE2641">
              <w:rPr>
                <w:rFonts w:eastAsia="Times New Roman" w:cstheme="minorHAnsi"/>
                <w:sz w:val="22"/>
                <w:szCs w:val="22"/>
                <w:lang w:val="en-GB" w:eastAsia="en-GB"/>
              </w:rPr>
              <w:t>, Teachers</w:t>
            </w:r>
          </w:p>
        </w:tc>
        <w:tc>
          <w:tcPr>
            <w:tcW w:w="1596" w:type="dxa"/>
            <w:shd w:val="clear" w:color="auto" w:fill="auto"/>
          </w:tcPr>
          <w:p w14:paraId="035EA786" w14:textId="39D14134" w:rsidR="00303341" w:rsidRPr="0068333B" w:rsidRDefault="005A0852" w:rsidP="00E71CC6">
            <w:pPr>
              <w:jc w:val="center"/>
              <w:rPr>
                <w:rFonts w:cstheme="minorHAnsi"/>
                <w:bCs/>
                <w:color w:val="000000" w:themeColor="text1"/>
                <w:sz w:val="22"/>
                <w:szCs w:val="22"/>
              </w:rPr>
            </w:pPr>
            <w:r w:rsidRPr="00BE2641">
              <w:rPr>
                <w:rFonts w:eastAsia="Times New Roman" w:cstheme="minorHAnsi"/>
                <w:sz w:val="22"/>
                <w:szCs w:val="22"/>
                <w:lang w:val="en-GB" w:eastAsia="en-GB"/>
              </w:rPr>
              <w:t>Nov</w:t>
            </w:r>
            <w:r w:rsidR="0068333B">
              <w:rPr>
                <w:rFonts w:eastAsia="Times New Roman" w:cstheme="minorHAnsi"/>
                <w:sz w:val="22"/>
                <w:szCs w:val="22"/>
                <w:lang w:val="en-GB" w:eastAsia="en-GB"/>
              </w:rPr>
              <w:t>ember</w:t>
            </w:r>
            <w:r w:rsidRPr="00BE2641">
              <w:rPr>
                <w:rFonts w:eastAsia="Times New Roman" w:cstheme="minorHAnsi"/>
                <w:sz w:val="22"/>
                <w:szCs w:val="22"/>
                <w:lang w:val="en-GB" w:eastAsia="en-GB"/>
              </w:rPr>
              <w:t xml:space="preserve"> 2025</w:t>
            </w:r>
          </w:p>
        </w:tc>
        <w:tc>
          <w:tcPr>
            <w:tcW w:w="1596" w:type="dxa"/>
            <w:shd w:val="clear" w:color="auto" w:fill="auto"/>
          </w:tcPr>
          <w:p w14:paraId="614D727B" w14:textId="47F6FFC0" w:rsidR="00303341" w:rsidRPr="0020528D" w:rsidRDefault="0020528D" w:rsidP="00E71CC6">
            <w:pPr>
              <w:jc w:val="center"/>
              <w:rPr>
                <w:rFonts w:cstheme="minorHAnsi"/>
                <w:bCs/>
                <w:color w:val="000000" w:themeColor="text1"/>
                <w:sz w:val="22"/>
                <w:szCs w:val="22"/>
              </w:rPr>
            </w:pPr>
            <w:r w:rsidRPr="00BE2641">
              <w:rPr>
                <w:rFonts w:eastAsia="Times New Roman" w:cstheme="minorHAnsi"/>
                <w:sz w:val="22"/>
                <w:szCs w:val="22"/>
                <w:lang w:val="en-GB" w:eastAsia="en-GB"/>
              </w:rPr>
              <w:t>Dec</w:t>
            </w:r>
            <w:r w:rsidRPr="0020528D">
              <w:rPr>
                <w:rFonts w:eastAsia="Times New Roman" w:cstheme="minorHAnsi"/>
                <w:sz w:val="22"/>
                <w:szCs w:val="22"/>
                <w:lang w:val="en-GB" w:eastAsia="en-GB"/>
              </w:rPr>
              <w:t>ember</w:t>
            </w:r>
            <w:r w:rsidRPr="00BE2641">
              <w:rPr>
                <w:rFonts w:eastAsia="Times New Roman" w:cstheme="minorHAnsi"/>
                <w:sz w:val="22"/>
                <w:szCs w:val="22"/>
                <w:lang w:val="en-GB" w:eastAsia="en-GB"/>
              </w:rPr>
              <w:t xml:space="preserve"> 2025</w:t>
            </w:r>
          </w:p>
        </w:tc>
        <w:tc>
          <w:tcPr>
            <w:tcW w:w="1596" w:type="dxa"/>
            <w:shd w:val="clear" w:color="auto" w:fill="auto"/>
          </w:tcPr>
          <w:p w14:paraId="732DB85D" w14:textId="61078A5A" w:rsidR="00303341" w:rsidRPr="00D30020" w:rsidRDefault="00ED3A4A" w:rsidP="00EA74F5">
            <w:pPr>
              <w:pStyle w:val="Heading3"/>
              <w:jc w:val="center"/>
              <w:rPr>
                <w:rFonts w:asciiTheme="minorHAnsi" w:hAnsiTheme="minorHAnsi"/>
                <w:color w:val="000000" w:themeColor="text1"/>
                <w:sz w:val="22"/>
                <w:szCs w:val="22"/>
              </w:rPr>
            </w:pPr>
            <w:r w:rsidRPr="00D30020">
              <w:rPr>
                <w:rFonts w:asciiTheme="minorHAnsi" w:hAnsiTheme="minorHAnsi"/>
                <w:color w:val="000000" w:themeColor="text1"/>
                <w:sz w:val="22"/>
                <w:szCs w:val="22"/>
              </w:rPr>
              <w:t>N/A</w:t>
            </w:r>
          </w:p>
        </w:tc>
        <w:tc>
          <w:tcPr>
            <w:tcW w:w="1656" w:type="dxa"/>
            <w:shd w:val="clear" w:color="auto" w:fill="auto"/>
          </w:tcPr>
          <w:p w14:paraId="3C06C644" w14:textId="6A10C0C0" w:rsidR="00303341" w:rsidRPr="00362313" w:rsidRDefault="00AF544D" w:rsidP="002B656C">
            <w:pPr>
              <w:jc w:val="center"/>
              <w:rPr>
                <w:rFonts w:cstheme="minorHAnsi"/>
                <w:color w:val="000000" w:themeColor="text1"/>
                <w:sz w:val="22"/>
                <w:szCs w:val="22"/>
              </w:rPr>
            </w:pPr>
            <w:r w:rsidRPr="00BE2641">
              <w:rPr>
                <w:rFonts w:eastAsia="Times New Roman" w:cstheme="minorHAnsi"/>
                <w:sz w:val="22"/>
                <w:szCs w:val="22"/>
                <w:lang w:val="en-GB" w:eastAsia="en-GB"/>
              </w:rPr>
              <w:t>Work samples, feedback</w:t>
            </w:r>
          </w:p>
        </w:tc>
      </w:tr>
      <w:tr w:rsidR="004347C8" w:rsidRPr="00806B27" w14:paraId="6D15EDFE" w14:textId="77777777" w:rsidTr="008835C8">
        <w:trPr>
          <w:cantSplit/>
          <w:trHeight w:val="529"/>
        </w:trPr>
        <w:tc>
          <w:tcPr>
            <w:tcW w:w="6667" w:type="dxa"/>
            <w:gridSpan w:val="5"/>
            <w:shd w:val="clear" w:color="auto" w:fill="auto"/>
          </w:tcPr>
          <w:p w14:paraId="3D5A65DD" w14:textId="2AE86E72" w:rsidR="004347C8" w:rsidRPr="00D777AC" w:rsidRDefault="00BA4CA5" w:rsidP="002C08F4">
            <w:pPr>
              <w:spacing w:before="100" w:beforeAutospacing="1" w:after="100" w:afterAutospacing="1"/>
              <w:rPr>
                <w:rFonts w:eastAsia="Calibri" w:cstheme="minorHAnsi"/>
                <w:color w:val="000000"/>
                <w:sz w:val="22"/>
                <w:szCs w:val="22"/>
                <w:lang w:val="en-GB" w:eastAsia="en-GB" w:bidi="en-GB"/>
              </w:rPr>
            </w:pPr>
            <w:r w:rsidRPr="00BE2641">
              <w:rPr>
                <w:rFonts w:eastAsia="Times New Roman" w:cstheme="minorHAnsi"/>
                <w:sz w:val="22"/>
                <w:szCs w:val="22"/>
                <w:lang w:val="en-GB" w:eastAsia="en-GB"/>
              </w:rPr>
              <w:t>Establish termly collaborative planning and moderation cycles to promote consistency.</w:t>
            </w:r>
          </w:p>
        </w:tc>
        <w:tc>
          <w:tcPr>
            <w:tcW w:w="1595" w:type="dxa"/>
            <w:shd w:val="clear" w:color="auto" w:fill="auto"/>
          </w:tcPr>
          <w:p w14:paraId="5002999D" w14:textId="7BAA2D4F" w:rsidR="00022FD0" w:rsidRPr="002B20E0" w:rsidRDefault="002B20E0" w:rsidP="00D17E99">
            <w:pPr>
              <w:jc w:val="center"/>
              <w:rPr>
                <w:rFonts w:cstheme="minorHAnsi"/>
                <w:bCs/>
                <w:color w:val="000000" w:themeColor="text1"/>
                <w:sz w:val="22"/>
                <w:szCs w:val="22"/>
              </w:rPr>
            </w:pPr>
            <w:r w:rsidRPr="002B20E0">
              <w:rPr>
                <w:rFonts w:eastAsia="Times New Roman" w:cstheme="minorHAnsi"/>
                <w:sz w:val="22"/>
                <w:szCs w:val="22"/>
                <w:lang w:val="en-GB" w:eastAsia="en-GB"/>
              </w:rPr>
              <w:t>Leadership Team</w:t>
            </w:r>
            <w:r w:rsidR="00C7272F" w:rsidRPr="00BE2641">
              <w:rPr>
                <w:rFonts w:eastAsia="Times New Roman" w:cstheme="minorHAnsi"/>
                <w:sz w:val="22"/>
                <w:szCs w:val="22"/>
                <w:lang w:val="en-GB" w:eastAsia="en-GB"/>
              </w:rPr>
              <w:t xml:space="preserve">, AoLE </w:t>
            </w:r>
            <w:r w:rsidRPr="002B20E0">
              <w:rPr>
                <w:rFonts w:eastAsia="Times New Roman" w:cstheme="minorHAnsi"/>
                <w:sz w:val="22"/>
                <w:szCs w:val="22"/>
                <w:lang w:val="en-GB" w:eastAsia="en-GB"/>
              </w:rPr>
              <w:t>Teams</w:t>
            </w:r>
          </w:p>
        </w:tc>
        <w:tc>
          <w:tcPr>
            <w:tcW w:w="1596" w:type="dxa"/>
            <w:shd w:val="clear" w:color="auto" w:fill="auto"/>
          </w:tcPr>
          <w:p w14:paraId="0ECBFD12" w14:textId="0A1DD766" w:rsidR="004347C8" w:rsidRPr="0068333B" w:rsidRDefault="005A0852" w:rsidP="00E71CC6">
            <w:pPr>
              <w:jc w:val="center"/>
              <w:rPr>
                <w:rFonts w:cstheme="minorHAnsi"/>
                <w:bCs/>
                <w:color w:val="000000" w:themeColor="text1"/>
                <w:sz w:val="22"/>
                <w:szCs w:val="22"/>
              </w:rPr>
            </w:pPr>
            <w:r w:rsidRPr="00BE2641">
              <w:rPr>
                <w:rFonts w:eastAsia="Times New Roman" w:cstheme="minorHAnsi"/>
                <w:sz w:val="22"/>
                <w:szCs w:val="22"/>
                <w:lang w:val="en-GB" w:eastAsia="en-GB"/>
              </w:rPr>
              <w:t>Nov</w:t>
            </w:r>
            <w:r w:rsidR="0068333B">
              <w:rPr>
                <w:rFonts w:eastAsia="Times New Roman" w:cstheme="minorHAnsi"/>
                <w:sz w:val="22"/>
                <w:szCs w:val="22"/>
                <w:lang w:val="en-GB" w:eastAsia="en-GB"/>
              </w:rPr>
              <w:t>ember</w:t>
            </w:r>
            <w:r w:rsidRPr="00BE2641">
              <w:rPr>
                <w:rFonts w:eastAsia="Times New Roman" w:cstheme="minorHAnsi"/>
                <w:sz w:val="22"/>
                <w:szCs w:val="22"/>
                <w:lang w:val="en-GB" w:eastAsia="en-GB"/>
              </w:rPr>
              <w:t xml:space="preserve"> 2025</w:t>
            </w:r>
          </w:p>
        </w:tc>
        <w:tc>
          <w:tcPr>
            <w:tcW w:w="1596" w:type="dxa"/>
            <w:shd w:val="clear" w:color="auto" w:fill="auto"/>
          </w:tcPr>
          <w:p w14:paraId="42B857A2" w14:textId="2948DBBA" w:rsidR="004347C8" w:rsidRPr="0020528D" w:rsidRDefault="0020528D" w:rsidP="00E71CC6">
            <w:pPr>
              <w:jc w:val="center"/>
              <w:rPr>
                <w:rFonts w:cstheme="minorHAnsi"/>
                <w:bCs/>
                <w:color w:val="000000" w:themeColor="text1"/>
                <w:sz w:val="22"/>
                <w:szCs w:val="22"/>
              </w:rPr>
            </w:pPr>
            <w:r w:rsidRPr="0020528D">
              <w:rPr>
                <w:rFonts w:cstheme="minorHAnsi"/>
                <w:bCs/>
                <w:color w:val="000000" w:themeColor="text1"/>
                <w:sz w:val="22"/>
                <w:szCs w:val="22"/>
              </w:rPr>
              <w:t>Ongoing</w:t>
            </w:r>
          </w:p>
        </w:tc>
        <w:tc>
          <w:tcPr>
            <w:tcW w:w="1596" w:type="dxa"/>
            <w:shd w:val="clear" w:color="auto" w:fill="auto"/>
          </w:tcPr>
          <w:p w14:paraId="3506AF41" w14:textId="79537AA1" w:rsidR="004347C8" w:rsidRPr="00D30020" w:rsidRDefault="00ED3A4A" w:rsidP="00EA74F5">
            <w:pPr>
              <w:pStyle w:val="Heading3"/>
              <w:jc w:val="center"/>
              <w:rPr>
                <w:rFonts w:asciiTheme="minorHAnsi" w:hAnsiTheme="minorHAnsi"/>
                <w:color w:val="000000" w:themeColor="text1"/>
                <w:sz w:val="22"/>
                <w:szCs w:val="22"/>
              </w:rPr>
            </w:pPr>
            <w:r w:rsidRPr="00D30020">
              <w:rPr>
                <w:rFonts w:asciiTheme="minorHAnsi" w:hAnsiTheme="minorHAnsi"/>
                <w:color w:val="000000" w:themeColor="text1"/>
                <w:sz w:val="22"/>
                <w:szCs w:val="22"/>
              </w:rPr>
              <w:t>N/A</w:t>
            </w:r>
          </w:p>
        </w:tc>
        <w:tc>
          <w:tcPr>
            <w:tcW w:w="1656" w:type="dxa"/>
            <w:shd w:val="clear" w:color="auto" w:fill="auto"/>
          </w:tcPr>
          <w:p w14:paraId="7B819EF8" w14:textId="77777777" w:rsidR="00FC3EFB" w:rsidRPr="00362313" w:rsidRDefault="00FC3EFB" w:rsidP="002B656C">
            <w:pPr>
              <w:jc w:val="center"/>
              <w:rPr>
                <w:rFonts w:cstheme="minorHAnsi"/>
                <w:color w:val="000000" w:themeColor="text1"/>
                <w:sz w:val="22"/>
                <w:szCs w:val="22"/>
              </w:rPr>
            </w:pPr>
          </w:p>
          <w:p w14:paraId="5C7E1C70" w14:textId="36BC9731" w:rsidR="00F467EF" w:rsidRPr="00362313" w:rsidRDefault="00F467EF" w:rsidP="00F467EF">
            <w:pPr>
              <w:jc w:val="center"/>
              <w:rPr>
                <w:rFonts w:cstheme="minorHAnsi"/>
                <w:sz w:val="22"/>
                <w:szCs w:val="22"/>
              </w:rPr>
            </w:pPr>
            <w:r w:rsidRPr="00BE2641">
              <w:rPr>
                <w:rFonts w:eastAsia="Times New Roman" w:cstheme="minorHAnsi"/>
                <w:sz w:val="22"/>
                <w:szCs w:val="22"/>
                <w:lang w:val="en-GB" w:eastAsia="en-GB"/>
              </w:rPr>
              <w:t>Moderation notes, planning files</w:t>
            </w:r>
          </w:p>
        </w:tc>
      </w:tr>
      <w:tr w:rsidR="00303341" w:rsidRPr="00806B27" w14:paraId="5FBE2CC3" w14:textId="77777777" w:rsidTr="008835C8">
        <w:trPr>
          <w:cantSplit/>
          <w:trHeight w:val="529"/>
        </w:trPr>
        <w:tc>
          <w:tcPr>
            <w:tcW w:w="6667" w:type="dxa"/>
            <w:gridSpan w:val="5"/>
            <w:shd w:val="clear" w:color="auto" w:fill="auto"/>
          </w:tcPr>
          <w:p w14:paraId="373CD809" w14:textId="0A47205B" w:rsidR="00303341" w:rsidRPr="00D777AC" w:rsidRDefault="00623AD4" w:rsidP="002C08F4">
            <w:pPr>
              <w:spacing w:before="100" w:beforeAutospacing="1" w:after="100" w:afterAutospacing="1"/>
              <w:rPr>
                <w:rFonts w:cstheme="minorHAnsi"/>
                <w:color w:val="000000" w:themeColor="text1"/>
                <w:sz w:val="22"/>
                <w:szCs w:val="22"/>
              </w:rPr>
            </w:pPr>
            <w:r w:rsidRPr="00BE2641">
              <w:rPr>
                <w:rFonts w:eastAsia="Times New Roman" w:cstheme="minorHAnsi"/>
                <w:sz w:val="22"/>
                <w:szCs w:val="22"/>
                <w:lang w:val="en-GB" w:eastAsia="en-GB"/>
              </w:rPr>
              <w:lastRenderedPageBreak/>
              <w:t>Conduct mid-year data analysis to identify pupils not on track and initiate timely interventions.</w:t>
            </w:r>
          </w:p>
        </w:tc>
        <w:tc>
          <w:tcPr>
            <w:tcW w:w="1595" w:type="dxa"/>
            <w:shd w:val="clear" w:color="auto" w:fill="auto"/>
          </w:tcPr>
          <w:p w14:paraId="34389707" w14:textId="3489FE26" w:rsidR="00303341" w:rsidRPr="002B20E0" w:rsidRDefault="002B20E0" w:rsidP="00D17E99">
            <w:pPr>
              <w:jc w:val="center"/>
              <w:rPr>
                <w:rFonts w:cstheme="minorHAnsi"/>
                <w:bCs/>
                <w:color w:val="000000" w:themeColor="text1"/>
                <w:sz w:val="22"/>
                <w:szCs w:val="22"/>
              </w:rPr>
            </w:pPr>
            <w:r w:rsidRPr="002B20E0">
              <w:rPr>
                <w:rFonts w:eastAsia="Times New Roman" w:cstheme="minorHAnsi"/>
                <w:sz w:val="22"/>
                <w:szCs w:val="22"/>
                <w:lang w:val="en-GB" w:eastAsia="en-GB"/>
              </w:rPr>
              <w:t>Leadership Team</w:t>
            </w:r>
            <w:r w:rsidRPr="00BE2641">
              <w:rPr>
                <w:rFonts w:eastAsia="Times New Roman" w:cstheme="minorHAnsi"/>
                <w:sz w:val="22"/>
                <w:szCs w:val="22"/>
                <w:lang w:val="en-GB" w:eastAsia="en-GB"/>
              </w:rPr>
              <w:t>,</w:t>
            </w:r>
            <w:r w:rsidR="00381C92" w:rsidRPr="00BE2641">
              <w:rPr>
                <w:rFonts w:eastAsia="Times New Roman" w:cstheme="minorHAnsi"/>
                <w:sz w:val="22"/>
                <w:szCs w:val="22"/>
                <w:lang w:val="en-GB" w:eastAsia="en-GB"/>
              </w:rPr>
              <w:t xml:space="preserve"> AoLE </w:t>
            </w:r>
            <w:r w:rsidRPr="002B20E0">
              <w:rPr>
                <w:rFonts w:eastAsia="Times New Roman" w:cstheme="minorHAnsi"/>
                <w:sz w:val="22"/>
                <w:szCs w:val="22"/>
                <w:lang w:val="en-GB" w:eastAsia="en-GB"/>
              </w:rPr>
              <w:t>Teams</w:t>
            </w:r>
          </w:p>
        </w:tc>
        <w:tc>
          <w:tcPr>
            <w:tcW w:w="1596" w:type="dxa"/>
            <w:shd w:val="clear" w:color="auto" w:fill="auto"/>
          </w:tcPr>
          <w:p w14:paraId="7A06C580" w14:textId="1B37B545" w:rsidR="00303341" w:rsidRPr="0068333B" w:rsidRDefault="005A0852" w:rsidP="00E71CC6">
            <w:pPr>
              <w:jc w:val="center"/>
              <w:rPr>
                <w:rFonts w:cstheme="minorHAnsi"/>
                <w:bCs/>
                <w:color w:val="000000" w:themeColor="text1"/>
                <w:sz w:val="22"/>
                <w:szCs w:val="22"/>
              </w:rPr>
            </w:pPr>
            <w:r w:rsidRPr="0068333B">
              <w:rPr>
                <w:rFonts w:cstheme="minorHAnsi"/>
                <w:bCs/>
                <w:color w:val="000000" w:themeColor="text1"/>
                <w:sz w:val="22"/>
                <w:szCs w:val="22"/>
              </w:rPr>
              <w:t>Jan</w:t>
            </w:r>
            <w:r w:rsidR="000A39D6">
              <w:rPr>
                <w:rFonts w:cstheme="minorHAnsi"/>
                <w:bCs/>
                <w:color w:val="000000" w:themeColor="text1"/>
                <w:sz w:val="22"/>
                <w:szCs w:val="22"/>
              </w:rPr>
              <w:t>uary</w:t>
            </w:r>
            <w:r w:rsidR="0068333B" w:rsidRPr="0068333B">
              <w:rPr>
                <w:rFonts w:cstheme="minorHAnsi"/>
                <w:bCs/>
                <w:color w:val="000000" w:themeColor="text1"/>
                <w:sz w:val="22"/>
                <w:szCs w:val="22"/>
              </w:rPr>
              <w:t xml:space="preserve"> 2026</w:t>
            </w:r>
          </w:p>
        </w:tc>
        <w:tc>
          <w:tcPr>
            <w:tcW w:w="1596" w:type="dxa"/>
            <w:shd w:val="clear" w:color="auto" w:fill="auto"/>
          </w:tcPr>
          <w:p w14:paraId="70D3B728" w14:textId="5C870425" w:rsidR="00303341" w:rsidRPr="0020528D" w:rsidRDefault="0020528D" w:rsidP="00E71CC6">
            <w:pPr>
              <w:jc w:val="center"/>
              <w:rPr>
                <w:rFonts w:cstheme="minorHAnsi"/>
                <w:bCs/>
                <w:color w:val="000000" w:themeColor="text1"/>
                <w:sz w:val="22"/>
                <w:szCs w:val="22"/>
              </w:rPr>
            </w:pPr>
            <w:r w:rsidRPr="0020528D">
              <w:rPr>
                <w:rFonts w:cstheme="minorHAnsi"/>
                <w:bCs/>
                <w:color w:val="000000" w:themeColor="text1"/>
                <w:sz w:val="22"/>
                <w:szCs w:val="22"/>
              </w:rPr>
              <w:t>February 2026</w:t>
            </w:r>
          </w:p>
        </w:tc>
        <w:tc>
          <w:tcPr>
            <w:tcW w:w="1596" w:type="dxa"/>
            <w:shd w:val="clear" w:color="auto" w:fill="auto"/>
          </w:tcPr>
          <w:p w14:paraId="05267CE2" w14:textId="191D81C2" w:rsidR="00303341" w:rsidRPr="00D30020" w:rsidRDefault="00ED3A4A" w:rsidP="00EA74F5">
            <w:pPr>
              <w:pStyle w:val="Heading3"/>
              <w:jc w:val="center"/>
              <w:rPr>
                <w:rFonts w:asciiTheme="minorHAnsi" w:hAnsiTheme="minorHAnsi"/>
                <w:color w:val="000000" w:themeColor="text1"/>
                <w:sz w:val="22"/>
                <w:szCs w:val="22"/>
              </w:rPr>
            </w:pPr>
            <w:r w:rsidRPr="00D30020">
              <w:rPr>
                <w:rFonts w:asciiTheme="minorHAnsi" w:hAnsiTheme="minorHAnsi"/>
                <w:color w:val="000000" w:themeColor="text1"/>
                <w:sz w:val="22"/>
                <w:szCs w:val="22"/>
              </w:rPr>
              <w:t>N/A</w:t>
            </w:r>
          </w:p>
        </w:tc>
        <w:tc>
          <w:tcPr>
            <w:tcW w:w="1656" w:type="dxa"/>
            <w:shd w:val="clear" w:color="auto" w:fill="auto"/>
          </w:tcPr>
          <w:p w14:paraId="7EB8E05D" w14:textId="77777777" w:rsidR="00C510FF" w:rsidRPr="00362313" w:rsidRDefault="00C510FF" w:rsidP="002B656C">
            <w:pPr>
              <w:jc w:val="center"/>
              <w:rPr>
                <w:rFonts w:cstheme="minorHAnsi"/>
                <w:b/>
                <w:bCs/>
                <w:color w:val="000000" w:themeColor="text1"/>
                <w:sz w:val="22"/>
                <w:szCs w:val="22"/>
              </w:rPr>
            </w:pPr>
          </w:p>
          <w:p w14:paraId="3091AD9D" w14:textId="15844247" w:rsidR="007F1C58" w:rsidRPr="00362313" w:rsidRDefault="007F1C58" w:rsidP="007F1C58">
            <w:pPr>
              <w:jc w:val="center"/>
              <w:rPr>
                <w:rFonts w:cstheme="minorHAnsi"/>
                <w:sz w:val="22"/>
                <w:szCs w:val="22"/>
              </w:rPr>
            </w:pPr>
            <w:r w:rsidRPr="00BE2641">
              <w:rPr>
                <w:rFonts w:eastAsia="Times New Roman" w:cstheme="minorHAnsi"/>
                <w:sz w:val="22"/>
                <w:szCs w:val="22"/>
                <w:lang w:val="en-GB" w:eastAsia="en-GB"/>
              </w:rPr>
              <w:t>Data reports, intervention plans</w:t>
            </w:r>
          </w:p>
        </w:tc>
      </w:tr>
      <w:tr w:rsidR="00525BDA" w:rsidRPr="00806B27" w14:paraId="6ABE427B" w14:textId="77777777" w:rsidTr="008835C8">
        <w:trPr>
          <w:cantSplit/>
          <w:trHeight w:val="529"/>
        </w:trPr>
        <w:tc>
          <w:tcPr>
            <w:tcW w:w="6667" w:type="dxa"/>
            <w:gridSpan w:val="5"/>
            <w:shd w:val="clear" w:color="auto" w:fill="auto"/>
          </w:tcPr>
          <w:p w14:paraId="78D16235" w14:textId="6C2E4988" w:rsidR="00525BDA" w:rsidRPr="00D777AC" w:rsidRDefault="00136B05" w:rsidP="0074471D">
            <w:pPr>
              <w:spacing w:before="100" w:beforeAutospacing="1" w:after="100" w:afterAutospacing="1"/>
              <w:rPr>
                <w:rFonts w:eastAsia="Times New Roman" w:cstheme="minorHAnsi"/>
                <w:sz w:val="22"/>
                <w:szCs w:val="22"/>
                <w:lang w:eastAsia="en-GB"/>
              </w:rPr>
            </w:pPr>
            <w:r w:rsidRPr="00BE2641">
              <w:rPr>
                <w:rFonts w:eastAsia="Times New Roman" w:cstheme="minorHAnsi"/>
                <w:sz w:val="22"/>
                <w:szCs w:val="22"/>
                <w:lang w:val="en-GB" w:eastAsia="en-GB"/>
              </w:rPr>
              <w:t>Embed reflective practice; staff to evaluate impact and refine planning accordingly.</w:t>
            </w:r>
          </w:p>
        </w:tc>
        <w:tc>
          <w:tcPr>
            <w:tcW w:w="1595" w:type="dxa"/>
            <w:shd w:val="clear" w:color="auto" w:fill="auto"/>
          </w:tcPr>
          <w:p w14:paraId="13B1846A" w14:textId="0DCDF989" w:rsidR="00525BDA" w:rsidRPr="002B20E0" w:rsidRDefault="003A2A98" w:rsidP="002B20E0">
            <w:pPr>
              <w:jc w:val="center"/>
              <w:rPr>
                <w:rFonts w:cstheme="minorHAnsi"/>
                <w:bCs/>
                <w:color w:val="000000" w:themeColor="text1"/>
                <w:sz w:val="22"/>
                <w:szCs w:val="22"/>
              </w:rPr>
            </w:pPr>
            <w:r w:rsidRPr="00BE2641">
              <w:rPr>
                <w:rFonts w:eastAsia="Times New Roman" w:cstheme="minorHAnsi"/>
                <w:sz w:val="22"/>
                <w:szCs w:val="22"/>
                <w:lang w:val="en-GB" w:eastAsia="en-GB"/>
              </w:rPr>
              <w:t xml:space="preserve">Teachers, </w:t>
            </w:r>
            <w:proofErr w:type="spellStart"/>
            <w:r w:rsidRPr="00BE2641">
              <w:rPr>
                <w:rFonts w:eastAsia="Times New Roman" w:cstheme="minorHAnsi"/>
                <w:sz w:val="22"/>
                <w:szCs w:val="22"/>
                <w:lang w:val="en-GB" w:eastAsia="en-GB"/>
              </w:rPr>
              <w:t>AoLE</w:t>
            </w:r>
            <w:proofErr w:type="spellEnd"/>
            <w:r w:rsidRPr="00BE2641">
              <w:rPr>
                <w:rFonts w:eastAsia="Times New Roman" w:cstheme="minorHAnsi"/>
                <w:sz w:val="22"/>
                <w:szCs w:val="22"/>
                <w:lang w:val="en-GB" w:eastAsia="en-GB"/>
              </w:rPr>
              <w:t xml:space="preserve"> </w:t>
            </w:r>
            <w:r w:rsidR="002B20E0" w:rsidRPr="002B20E0">
              <w:rPr>
                <w:rFonts w:eastAsia="Times New Roman" w:cstheme="minorHAnsi"/>
                <w:sz w:val="22"/>
                <w:szCs w:val="22"/>
                <w:lang w:val="en-GB" w:eastAsia="en-GB"/>
              </w:rPr>
              <w:t>Teams</w:t>
            </w:r>
          </w:p>
        </w:tc>
        <w:tc>
          <w:tcPr>
            <w:tcW w:w="1596" w:type="dxa"/>
            <w:shd w:val="clear" w:color="auto" w:fill="auto"/>
          </w:tcPr>
          <w:p w14:paraId="1C31A569" w14:textId="02559411" w:rsidR="00525BDA" w:rsidRPr="0068333B" w:rsidRDefault="0068333B" w:rsidP="00A449C0">
            <w:pPr>
              <w:jc w:val="center"/>
              <w:rPr>
                <w:rFonts w:cstheme="minorHAnsi"/>
                <w:bCs/>
                <w:color w:val="000000" w:themeColor="text1"/>
                <w:sz w:val="22"/>
                <w:szCs w:val="22"/>
              </w:rPr>
            </w:pPr>
            <w:r w:rsidRPr="0068333B">
              <w:rPr>
                <w:rFonts w:cstheme="minorHAnsi"/>
                <w:bCs/>
                <w:color w:val="000000" w:themeColor="text1"/>
                <w:sz w:val="22"/>
                <w:szCs w:val="22"/>
              </w:rPr>
              <w:t>March 2026</w:t>
            </w:r>
          </w:p>
        </w:tc>
        <w:tc>
          <w:tcPr>
            <w:tcW w:w="1596" w:type="dxa"/>
            <w:shd w:val="clear" w:color="auto" w:fill="auto"/>
          </w:tcPr>
          <w:p w14:paraId="37A36AE3" w14:textId="7D531DBB" w:rsidR="00525BDA" w:rsidRPr="0020528D" w:rsidRDefault="0020528D" w:rsidP="00A449C0">
            <w:pPr>
              <w:jc w:val="center"/>
              <w:rPr>
                <w:rFonts w:cstheme="minorHAnsi"/>
                <w:bCs/>
                <w:color w:val="000000" w:themeColor="text1"/>
                <w:sz w:val="22"/>
                <w:szCs w:val="22"/>
              </w:rPr>
            </w:pPr>
            <w:r w:rsidRPr="0020528D">
              <w:rPr>
                <w:rFonts w:cstheme="minorHAnsi"/>
                <w:bCs/>
                <w:color w:val="000000" w:themeColor="text1"/>
                <w:sz w:val="22"/>
                <w:szCs w:val="22"/>
              </w:rPr>
              <w:t>April 2026</w:t>
            </w:r>
          </w:p>
        </w:tc>
        <w:tc>
          <w:tcPr>
            <w:tcW w:w="1596" w:type="dxa"/>
            <w:shd w:val="clear" w:color="auto" w:fill="auto"/>
          </w:tcPr>
          <w:p w14:paraId="134853B8" w14:textId="1C07A8CD" w:rsidR="00525BDA" w:rsidRPr="00A449C0" w:rsidRDefault="00ED3A4A" w:rsidP="00EA74F5">
            <w:pPr>
              <w:pStyle w:val="Heading3"/>
              <w:jc w:val="center"/>
              <w:rPr>
                <w:rFonts w:asciiTheme="minorHAnsi" w:hAnsiTheme="minorHAnsi"/>
                <w:color w:val="000000" w:themeColor="text1"/>
                <w:sz w:val="22"/>
                <w:szCs w:val="22"/>
              </w:rPr>
            </w:pPr>
            <w:r w:rsidRPr="00D30020">
              <w:rPr>
                <w:rFonts w:asciiTheme="minorHAnsi" w:hAnsiTheme="minorHAnsi"/>
                <w:color w:val="000000" w:themeColor="text1"/>
                <w:sz w:val="22"/>
                <w:szCs w:val="22"/>
              </w:rPr>
              <w:t>N/A</w:t>
            </w:r>
          </w:p>
        </w:tc>
        <w:tc>
          <w:tcPr>
            <w:tcW w:w="1656" w:type="dxa"/>
            <w:shd w:val="clear" w:color="auto" w:fill="auto"/>
          </w:tcPr>
          <w:p w14:paraId="58C077BC" w14:textId="74C02B43" w:rsidR="00525BDA" w:rsidRPr="00362313" w:rsidRDefault="000C3261" w:rsidP="00A66FA9">
            <w:pPr>
              <w:jc w:val="center"/>
              <w:rPr>
                <w:rFonts w:cstheme="minorHAnsi"/>
                <w:color w:val="000000" w:themeColor="text1"/>
                <w:sz w:val="22"/>
                <w:szCs w:val="22"/>
              </w:rPr>
            </w:pPr>
            <w:r w:rsidRPr="00BE2641">
              <w:rPr>
                <w:rFonts w:eastAsia="Times New Roman" w:cstheme="minorHAnsi"/>
                <w:sz w:val="22"/>
                <w:szCs w:val="22"/>
                <w:lang w:val="en-GB" w:eastAsia="en-GB"/>
              </w:rPr>
              <w:t>Staff meeting minutes, planning reviews</w:t>
            </w:r>
          </w:p>
        </w:tc>
      </w:tr>
      <w:tr w:rsidR="001A1ED7" w:rsidRPr="00806B27" w14:paraId="4408B521" w14:textId="77777777" w:rsidTr="008835C8">
        <w:trPr>
          <w:cantSplit/>
          <w:trHeight w:val="529"/>
        </w:trPr>
        <w:tc>
          <w:tcPr>
            <w:tcW w:w="6667" w:type="dxa"/>
            <w:gridSpan w:val="5"/>
            <w:shd w:val="clear" w:color="auto" w:fill="auto"/>
          </w:tcPr>
          <w:p w14:paraId="2B34C888" w14:textId="6268D32D" w:rsidR="001A1ED7" w:rsidRPr="00D777AC" w:rsidRDefault="00D777AC" w:rsidP="002C08F4">
            <w:pPr>
              <w:spacing w:before="100" w:beforeAutospacing="1" w:after="100" w:afterAutospacing="1"/>
              <w:rPr>
                <w:rFonts w:eastAsia="Times New Roman" w:cstheme="minorHAnsi"/>
                <w:sz w:val="22"/>
                <w:szCs w:val="22"/>
                <w:lang w:eastAsia="en-GB"/>
              </w:rPr>
            </w:pPr>
            <w:r w:rsidRPr="00BE2641">
              <w:rPr>
                <w:rFonts w:eastAsia="Times New Roman" w:cstheme="minorHAnsi"/>
                <w:sz w:val="22"/>
                <w:szCs w:val="22"/>
                <w:lang w:val="en-GB" w:eastAsia="en-GB"/>
              </w:rPr>
              <w:t>Undertake robust end-of-year evaluation to determine effectiveness and plan for sustainability.</w:t>
            </w:r>
          </w:p>
        </w:tc>
        <w:tc>
          <w:tcPr>
            <w:tcW w:w="1595" w:type="dxa"/>
            <w:shd w:val="clear" w:color="auto" w:fill="auto"/>
          </w:tcPr>
          <w:p w14:paraId="22FDD1CA" w14:textId="0A59C9F5" w:rsidR="001A1ED7" w:rsidRPr="002B20E0" w:rsidRDefault="002B20E0" w:rsidP="002B20E0">
            <w:pPr>
              <w:jc w:val="center"/>
              <w:rPr>
                <w:rFonts w:cstheme="minorHAnsi"/>
                <w:bCs/>
                <w:color w:val="000000" w:themeColor="text1"/>
                <w:sz w:val="22"/>
                <w:szCs w:val="22"/>
              </w:rPr>
            </w:pPr>
            <w:r w:rsidRPr="002B20E0">
              <w:rPr>
                <w:rFonts w:eastAsia="Times New Roman" w:cstheme="minorHAnsi"/>
                <w:sz w:val="22"/>
                <w:szCs w:val="22"/>
                <w:lang w:val="en-GB" w:eastAsia="en-GB"/>
              </w:rPr>
              <w:t>Leadership Team</w:t>
            </w:r>
            <w:r w:rsidRPr="00BE2641">
              <w:rPr>
                <w:rFonts w:eastAsia="Times New Roman" w:cstheme="minorHAnsi"/>
                <w:sz w:val="22"/>
                <w:szCs w:val="22"/>
                <w:lang w:val="en-GB" w:eastAsia="en-GB"/>
              </w:rPr>
              <w:t>,  Governors</w:t>
            </w:r>
          </w:p>
        </w:tc>
        <w:tc>
          <w:tcPr>
            <w:tcW w:w="1596" w:type="dxa"/>
            <w:shd w:val="clear" w:color="auto" w:fill="auto"/>
          </w:tcPr>
          <w:p w14:paraId="7E65F7B0" w14:textId="267FF0E8" w:rsidR="001A1ED7" w:rsidRPr="0068333B" w:rsidRDefault="0068333B" w:rsidP="00A449C0">
            <w:pPr>
              <w:jc w:val="center"/>
              <w:rPr>
                <w:rFonts w:cstheme="minorHAnsi"/>
                <w:bCs/>
                <w:color w:val="000000" w:themeColor="text1"/>
                <w:sz w:val="22"/>
                <w:szCs w:val="22"/>
              </w:rPr>
            </w:pPr>
            <w:r w:rsidRPr="0068333B">
              <w:rPr>
                <w:rFonts w:cstheme="minorHAnsi"/>
                <w:bCs/>
                <w:color w:val="000000" w:themeColor="text1"/>
                <w:sz w:val="22"/>
                <w:szCs w:val="22"/>
              </w:rPr>
              <w:t>June 2026</w:t>
            </w:r>
          </w:p>
        </w:tc>
        <w:tc>
          <w:tcPr>
            <w:tcW w:w="1596" w:type="dxa"/>
            <w:shd w:val="clear" w:color="auto" w:fill="auto"/>
          </w:tcPr>
          <w:p w14:paraId="28DC1BD1" w14:textId="75F266A5" w:rsidR="001A1ED7" w:rsidRPr="0020528D" w:rsidRDefault="0020528D" w:rsidP="00A449C0">
            <w:pPr>
              <w:jc w:val="center"/>
              <w:rPr>
                <w:rFonts w:cstheme="minorHAnsi"/>
                <w:bCs/>
                <w:color w:val="000000" w:themeColor="text1"/>
                <w:sz w:val="22"/>
                <w:szCs w:val="22"/>
              </w:rPr>
            </w:pPr>
            <w:r w:rsidRPr="0020528D">
              <w:rPr>
                <w:rFonts w:cstheme="minorHAnsi"/>
                <w:bCs/>
                <w:color w:val="000000" w:themeColor="text1"/>
                <w:sz w:val="22"/>
                <w:szCs w:val="22"/>
              </w:rPr>
              <w:t>July 2026</w:t>
            </w:r>
          </w:p>
        </w:tc>
        <w:tc>
          <w:tcPr>
            <w:tcW w:w="1596" w:type="dxa"/>
            <w:shd w:val="clear" w:color="auto" w:fill="auto"/>
          </w:tcPr>
          <w:p w14:paraId="1F23E497" w14:textId="4FEC6B61" w:rsidR="001A1ED7" w:rsidRPr="00A449C0" w:rsidRDefault="00ED3A4A" w:rsidP="00EA74F5">
            <w:pPr>
              <w:pStyle w:val="Heading3"/>
              <w:jc w:val="center"/>
              <w:rPr>
                <w:rFonts w:asciiTheme="minorHAnsi" w:hAnsiTheme="minorHAnsi"/>
                <w:color w:val="000000" w:themeColor="text1"/>
                <w:sz w:val="22"/>
                <w:szCs w:val="22"/>
              </w:rPr>
            </w:pPr>
            <w:r w:rsidRPr="00D30020">
              <w:rPr>
                <w:rFonts w:asciiTheme="minorHAnsi" w:hAnsiTheme="minorHAnsi"/>
                <w:color w:val="000000" w:themeColor="text1"/>
                <w:sz w:val="22"/>
                <w:szCs w:val="22"/>
              </w:rPr>
              <w:t>N/A</w:t>
            </w:r>
          </w:p>
        </w:tc>
        <w:tc>
          <w:tcPr>
            <w:tcW w:w="1656" w:type="dxa"/>
            <w:shd w:val="clear" w:color="auto" w:fill="auto"/>
          </w:tcPr>
          <w:p w14:paraId="3F052928" w14:textId="4A459B7B" w:rsidR="001A1ED7" w:rsidRPr="00362313" w:rsidRDefault="00362313" w:rsidP="00A66FA9">
            <w:pPr>
              <w:jc w:val="center"/>
              <w:rPr>
                <w:rFonts w:cstheme="minorHAnsi"/>
                <w:color w:val="000000" w:themeColor="text1"/>
                <w:sz w:val="22"/>
                <w:szCs w:val="22"/>
              </w:rPr>
            </w:pPr>
            <w:r w:rsidRPr="00BE2641">
              <w:rPr>
                <w:rFonts w:eastAsia="Times New Roman" w:cstheme="minorHAnsi"/>
                <w:sz w:val="22"/>
                <w:szCs w:val="22"/>
                <w:lang w:val="en-GB" w:eastAsia="en-GB"/>
              </w:rPr>
              <w:t>Final report, outcomes data</w:t>
            </w:r>
          </w:p>
        </w:tc>
      </w:tr>
      <w:tr w:rsidR="00362306" w:rsidRPr="00806B27" w14:paraId="744ED022" w14:textId="77777777" w:rsidTr="749A8590">
        <w:trPr>
          <w:cantSplit/>
          <w:trHeight w:val="529"/>
        </w:trPr>
        <w:tc>
          <w:tcPr>
            <w:tcW w:w="14706" w:type="dxa"/>
            <w:gridSpan w:val="10"/>
            <w:shd w:val="clear" w:color="auto" w:fill="auto"/>
          </w:tcPr>
          <w:p w14:paraId="41DC6EE8" w14:textId="555E9DD6" w:rsidR="00D4526A" w:rsidRPr="00D4526A" w:rsidRDefault="00362306" w:rsidP="00897121">
            <w:pPr>
              <w:pStyle w:val="ListParagraph"/>
              <w:numPr>
                <w:ilvl w:val="0"/>
                <w:numId w:val="32"/>
              </w:numPr>
              <w:rPr>
                <w:rFonts w:eastAsia="Times New Roman" w:cstheme="minorHAnsi"/>
                <w:sz w:val="22"/>
                <w:szCs w:val="22"/>
                <w:lang w:val="en-GB" w:eastAsia="en-GB"/>
              </w:rPr>
            </w:pPr>
            <w:r w:rsidRPr="00CE7CC2">
              <w:rPr>
                <w:b/>
                <w:sz w:val="24"/>
                <w:szCs w:val="24"/>
              </w:rPr>
              <w:t>Working with Community</w:t>
            </w:r>
            <w:r w:rsidR="005D56E6" w:rsidRPr="00CE7CC2">
              <w:rPr>
                <w:b/>
                <w:sz w:val="24"/>
                <w:szCs w:val="24"/>
              </w:rPr>
              <w:t xml:space="preserve">: </w:t>
            </w:r>
            <w:r w:rsidRPr="00CE7CC2">
              <w:rPr>
                <w:b/>
                <w:sz w:val="24"/>
                <w:szCs w:val="24"/>
              </w:rPr>
              <w:t xml:space="preserve"> </w:t>
            </w:r>
            <w:r w:rsidR="005D56E6">
              <w:t xml:space="preserve"> </w:t>
            </w:r>
            <w:r w:rsidR="005D56E6" w:rsidRPr="00CE7CC2">
              <w:rPr>
                <w:rFonts w:cstheme="minorHAnsi"/>
                <w:sz w:val="22"/>
                <w:szCs w:val="22"/>
              </w:rPr>
              <w:t xml:space="preserve">Involve pupils in self-assessment and reflection using the </w:t>
            </w:r>
            <w:r w:rsidR="005D56E6" w:rsidRPr="00CE7CC2">
              <w:rPr>
                <w:rStyle w:val="Emphasis"/>
                <w:rFonts w:cstheme="minorHAnsi"/>
                <w:sz w:val="22"/>
                <w:szCs w:val="22"/>
              </w:rPr>
              <w:t>Steps to Success</w:t>
            </w:r>
            <w:r w:rsidR="005D56E6" w:rsidRPr="00CE7CC2">
              <w:rPr>
                <w:rFonts w:cstheme="minorHAnsi"/>
                <w:sz w:val="22"/>
                <w:szCs w:val="22"/>
              </w:rPr>
              <w:t xml:space="preserve"> tool so they understand their learning journey and </w:t>
            </w:r>
            <w:proofErr w:type="gramStart"/>
            <w:r w:rsidR="005D56E6" w:rsidRPr="00CE7CC2">
              <w:rPr>
                <w:rFonts w:cstheme="minorHAnsi"/>
                <w:sz w:val="22"/>
                <w:szCs w:val="22"/>
              </w:rPr>
              <w:t>next</w:t>
            </w:r>
            <w:proofErr w:type="gramEnd"/>
            <w:r w:rsidR="005D56E6" w:rsidRPr="00CE7CC2">
              <w:rPr>
                <w:rFonts w:cstheme="minorHAnsi"/>
                <w:sz w:val="22"/>
                <w:szCs w:val="22"/>
              </w:rPr>
              <w:t xml:space="preserve"> steps</w:t>
            </w:r>
            <w:r w:rsidR="005D56E6" w:rsidRPr="00CE7CC2">
              <w:rPr>
                <w:rFonts w:cstheme="minorHAnsi"/>
                <w:sz w:val="22"/>
                <w:szCs w:val="22"/>
              </w:rPr>
              <w:t>.</w:t>
            </w:r>
            <w:r w:rsidR="00022788" w:rsidRPr="00CE7CC2">
              <w:rPr>
                <w:rFonts w:cstheme="minorHAnsi"/>
                <w:sz w:val="22"/>
                <w:szCs w:val="22"/>
              </w:rPr>
              <w:t xml:space="preserve">  </w:t>
            </w:r>
            <w:r w:rsidR="00022788" w:rsidRPr="00CE7CC2">
              <w:rPr>
                <w:rFonts w:cstheme="minorHAnsi"/>
                <w:sz w:val="22"/>
                <w:szCs w:val="22"/>
              </w:rPr>
              <w:t>Use formative assessment and regular feedback aligned with the tool to help pupils track their growth in key areas.</w:t>
            </w:r>
            <w:r w:rsidR="00D4526A" w:rsidRPr="00CE7CC2">
              <w:rPr>
                <w:rFonts w:cstheme="minorHAnsi"/>
                <w:sz w:val="22"/>
                <w:szCs w:val="22"/>
              </w:rPr>
              <w:t xml:space="preserve"> </w:t>
            </w:r>
            <w:r w:rsidR="00D4526A">
              <w:t xml:space="preserve"> </w:t>
            </w:r>
          </w:p>
          <w:p w14:paraId="5709D004" w14:textId="054DE9D1" w:rsidR="00022788" w:rsidRDefault="00CE7CC2" w:rsidP="00022788">
            <w:pPr>
              <w:pStyle w:val="NormalWeb"/>
              <w:numPr>
                <w:ilvl w:val="0"/>
                <w:numId w:val="32"/>
              </w:numPr>
              <w:rPr>
                <w:rFonts w:asciiTheme="minorHAnsi" w:hAnsiTheme="minorHAnsi" w:cstheme="minorHAnsi"/>
                <w:sz w:val="22"/>
                <w:szCs w:val="22"/>
              </w:rPr>
            </w:pPr>
            <w:r w:rsidRPr="00CE7CC2">
              <w:rPr>
                <w:rFonts w:asciiTheme="minorHAnsi" w:hAnsiTheme="minorHAnsi" w:cstheme="minorHAnsi"/>
                <w:sz w:val="22"/>
                <w:szCs w:val="22"/>
              </w:rPr>
              <w:t>With parents, s</w:t>
            </w:r>
            <w:r w:rsidRPr="00CE7CC2">
              <w:rPr>
                <w:rFonts w:asciiTheme="minorHAnsi" w:hAnsiTheme="minorHAnsi" w:cstheme="minorHAnsi"/>
                <w:sz w:val="22"/>
                <w:szCs w:val="22"/>
              </w:rPr>
              <w:t>hare progress updates and targets in reports and meetings in language aligned with the assessment framework, so parents can reinforce learning at home</w:t>
            </w:r>
            <w:r w:rsidRPr="00CE7CC2">
              <w:rPr>
                <w:rFonts w:asciiTheme="minorHAnsi" w:hAnsiTheme="minorHAnsi" w:cstheme="minorHAnsi"/>
                <w:sz w:val="22"/>
                <w:szCs w:val="22"/>
              </w:rPr>
              <w:t>.</w:t>
            </w:r>
          </w:p>
          <w:p w14:paraId="3E12DA55" w14:textId="60038271" w:rsidR="00362306" w:rsidRPr="00AA632B" w:rsidRDefault="005A08AA" w:rsidP="00362306">
            <w:pPr>
              <w:pStyle w:val="NormalWeb"/>
              <w:numPr>
                <w:ilvl w:val="0"/>
                <w:numId w:val="32"/>
              </w:numPr>
              <w:rPr>
                <w:rFonts w:asciiTheme="minorHAnsi" w:hAnsiTheme="minorHAnsi" w:cstheme="minorHAnsi"/>
                <w:sz w:val="22"/>
                <w:szCs w:val="22"/>
              </w:rPr>
            </w:pPr>
            <w:r>
              <w:rPr>
                <w:rFonts w:asciiTheme="minorHAnsi" w:hAnsiTheme="minorHAnsi" w:cstheme="minorHAnsi"/>
                <w:sz w:val="22"/>
                <w:szCs w:val="22"/>
              </w:rPr>
              <w:t xml:space="preserve">Work collaboratively with </w:t>
            </w:r>
            <w:proofErr w:type="spellStart"/>
            <w:r>
              <w:rPr>
                <w:rFonts w:asciiTheme="minorHAnsi" w:hAnsiTheme="minorHAnsi" w:cstheme="minorHAnsi"/>
                <w:sz w:val="22"/>
                <w:szCs w:val="22"/>
              </w:rPr>
              <w:t>Coed</w:t>
            </w:r>
            <w:r w:rsidR="00091ACB">
              <w:rPr>
                <w:rFonts w:asciiTheme="minorHAnsi" w:hAnsiTheme="minorHAnsi" w:cstheme="minorHAnsi"/>
                <w:sz w:val="22"/>
                <w:szCs w:val="22"/>
              </w:rPr>
              <w:t>cae</w:t>
            </w:r>
            <w:proofErr w:type="spellEnd"/>
            <w:r w:rsidR="00091ACB">
              <w:rPr>
                <w:rFonts w:asciiTheme="minorHAnsi" w:hAnsiTheme="minorHAnsi" w:cstheme="minorHAnsi"/>
                <w:sz w:val="22"/>
                <w:szCs w:val="22"/>
              </w:rPr>
              <w:t xml:space="preserve"> School </w:t>
            </w:r>
            <w:r w:rsidR="00FC3998">
              <w:rPr>
                <w:rFonts w:asciiTheme="minorHAnsi" w:hAnsiTheme="minorHAnsi" w:cstheme="minorHAnsi"/>
                <w:sz w:val="22"/>
                <w:szCs w:val="22"/>
              </w:rPr>
              <w:t>to share assessments of transitio</w:t>
            </w:r>
            <w:r w:rsidR="00AA632B">
              <w:rPr>
                <w:rFonts w:asciiTheme="minorHAnsi" w:hAnsiTheme="minorHAnsi" w:cstheme="minorHAnsi"/>
                <w:sz w:val="22"/>
                <w:szCs w:val="22"/>
              </w:rPr>
              <w:t>ning pupils.</w:t>
            </w:r>
          </w:p>
        </w:tc>
      </w:tr>
      <w:tr w:rsidR="00362306" w:rsidRPr="00806B27" w14:paraId="3C93F73E" w14:textId="77777777" w:rsidTr="749A8590">
        <w:trPr>
          <w:cantSplit/>
          <w:trHeight w:val="283"/>
        </w:trPr>
        <w:tc>
          <w:tcPr>
            <w:tcW w:w="14706" w:type="dxa"/>
            <w:gridSpan w:val="10"/>
            <w:shd w:val="clear" w:color="auto" w:fill="000000" w:themeFill="text1"/>
          </w:tcPr>
          <w:p w14:paraId="39639690" w14:textId="56E82709" w:rsidR="00362306" w:rsidRDefault="009F3A4F" w:rsidP="00B95651">
            <w:pPr>
              <w:jc w:val="center"/>
              <w:rPr>
                <w:b/>
                <w:sz w:val="24"/>
                <w:szCs w:val="24"/>
              </w:rPr>
            </w:pPr>
            <w:r>
              <w:rPr>
                <w:b/>
                <w:sz w:val="24"/>
                <w:szCs w:val="24"/>
              </w:rPr>
              <w:t xml:space="preserve">STEP 3 : </w:t>
            </w:r>
            <w:r w:rsidR="00B95651">
              <w:rPr>
                <w:b/>
                <w:sz w:val="24"/>
                <w:szCs w:val="24"/>
              </w:rPr>
              <w:t>REVIEWING AND EVALUATING PROGRESS</w:t>
            </w:r>
            <w:r w:rsidR="002C0237">
              <w:rPr>
                <w:b/>
                <w:sz w:val="24"/>
                <w:szCs w:val="24"/>
              </w:rPr>
              <w:t xml:space="preserve"> AGAINST </w:t>
            </w:r>
            <w:r w:rsidR="0054651A" w:rsidRPr="00A90599">
              <w:rPr>
                <w:b/>
                <w:sz w:val="24"/>
                <w:szCs w:val="24"/>
                <w:u w:val="single"/>
              </w:rPr>
              <w:t>MILESTONES</w:t>
            </w:r>
            <w:r w:rsidR="0054651A">
              <w:rPr>
                <w:b/>
                <w:sz w:val="24"/>
                <w:szCs w:val="24"/>
              </w:rPr>
              <w:t xml:space="preserve"> / SUCCESS CRITERIA</w:t>
            </w:r>
          </w:p>
        </w:tc>
      </w:tr>
      <w:tr w:rsidR="00C10794" w:rsidRPr="00806B27" w14:paraId="5CAB559D" w14:textId="77777777" w:rsidTr="008835C8">
        <w:trPr>
          <w:cantSplit/>
          <w:trHeight w:val="761"/>
        </w:trPr>
        <w:tc>
          <w:tcPr>
            <w:tcW w:w="1407" w:type="dxa"/>
            <w:gridSpan w:val="2"/>
            <w:shd w:val="clear" w:color="auto" w:fill="7EDA57"/>
          </w:tcPr>
          <w:p w14:paraId="14DCB732" w14:textId="23CA463A" w:rsidR="00C10794" w:rsidRDefault="00C10794" w:rsidP="00C10794">
            <w:pPr>
              <w:jc w:val="center"/>
              <w:rPr>
                <w:b/>
                <w:sz w:val="24"/>
                <w:szCs w:val="24"/>
              </w:rPr>
            </w:pPr>
            <w:r w:rsidRPr="00806B27">
              <w:rPr>
                <w:b/>
                <w:bCs/>
                <w:color w:val="000000" w:themeColor="text1"/>
                <w:sz w:val="24"/>
                <w:szCs w:val="24"/>
              </w:rPr>
              <w:t>Date</w:t>
            </w:r>
          </w:p>
        </w:tc>
        <w:tc>
          <w:tcPr>
            <w:tcW w:w="2259" w:type="dxa"/>
            <w:shd w:val="clear" w:color="auto" w:fill="7EDA57"/>
          </w:tcPr>
          <w:p w14:paraId="726CC3A4" w14:textId="281857A5" w:rsidR="00C10794" w:rsidRPr="006556B6" w:rsidRDefault="00C10794" w:rsidP="006556B6">
            <w:pPr>
              <w:jc w:val="center"/>
              <w:rPr>
                <w:b/>
                <w:bCs/>
                <w:color w:val="000000" w:themeColor="text1"/>
                <w:sz w:val="24"/>
                <w:szCs w:val="24"/>
              </w:rPr>
            </w:pPr>
            <w:r w:rsidRPr="00806B27">
              <w:rPr>
                <w:b/>
                <w:bCs/>
                <w:color w:val="000000" w:themeColor="text1"/>
                <w:sz w:val="24"/>
                <w:szCs w:val="24"/>
              </w:rPr>
              <w:t>Monitoring Activity</w:t>
            </w:r>
            <w:r>
              <w:rPr>
                <w:b/>
                <w:bCs/>
                <w:color w:val="000000" w:themeColor="text1"/>
                <w:sz w:val="24"/>
                <w:szCs w:val="24"/>
              </w:rPr>
              <w:t xml:space="preserve"> Undertaken</w:t>
            </w:r>
          </w:p>
        </w:tc>
        <w:tc>
          <w:tcPr>
            <w:tcW w:w="11040" w:type="dxa"/>
            <w:gridSpan w:val="7"/>
            <w:shd w:val="clear" w:color="auto" w:fill="7EDA57"/>
          </w:tcPr>
          <w:p w14:paraId="01F2DA3F" w14:textId="5888D205" w:rsidR="00AF00BB" w:rsidRPr="006556B6" w:rsidRDefault="00377DD0" w:rsidP="006556B6">
            <w:pPr>
              <w:jc w:val="center"/>
              <w:rPr>
                <w:rFonts w:cstheme="minorHAnsi"/>
                <w:b/>
                <w:bCs/>
                <w:sz w:val="24"/>
                <w:szCs w:val="24"/>
              </w:rPr>
            </w:pPr>
            <w:r w:rsidRPr="00377DD0">
              <w:rPr>
                <w:rFonts w:cstheme="minorHAnsi"/>
                <w:b/>
                <w:bCs/>
                <w:sz w:val="24"/>
                <w:szCs w:val="24"/>
              </w:rPr>
              <w:t xml:space="preserve">IMPACT ASSESSMENT – Evaluation of the impact of planned actions against the success criteria </w:t>
            </w:r>
          </w:p>
        </w:tc>
      </w:tr>
      <w:tr w:rsidR="00C10794" w:rsidRPr="00806B27" w14:paraId="37B4FFAB" w14:textId="77777777" w:rsidTr="008835C8">
        <w:trPr>
          <w:cantSplit/>
          <w:trHeight w:val="283"/>
        </w:trPr>
        <w:tc>
          <w:tcPr>
            <w:tcW w:w="1407" w:type="dxa"/>
            <w:gridSpan w:val="2"/>
            <w:shd w:val="clear" w:color="auto" w:fill="FFFFFF" w:themeFill="background1"/>
          </w:tcPr>
          <w:p w14:paraId="41F4C6BB" w14:textId="2351EF5B" w:rsidR="00C10794" w:rsidRPr="00806B27" w:rsidRDefault="00C10794" w:rsidP="00C10794">
            <w:pPr>
              <w:jc w:val="center"/>
              <w:rPr>
                <w:b/>
                <w:bCs/>
                <w:color w:val="000000" w:themeColor="text1"/>
                <w:sz w:val="24"/>
                <w:szCs w:val="24"/>
              </w:rPr>
            </w:pPr>
            <w:r>
              <w:rPr>
                <w:b/>
                <w:bCs/>
                <w:color w:val="000000" w:themeColor="text1"/>
                <w:sz w:val="24"/>
                <w:szCs w:val="24"/>
              </w:rPr>
              <w:t xml:space="preserve">Autumn Term </w:t>
            </w:r>
          </w:p>
        </w:tc>
        <w:tc>
          <w:tcPr>
            <w:tcW w:w="2259" w:type="dxa"/>
            <w:shd w:val="clear" w:color="auto" w:fill="FFFFFF" w:themeFill="background1"/>
          </w:tcPr>
          <w:p w14:paraId="4454BF26" w14:textId="77777777" w:rsidR="006556B6" w:rsidRPr="0061438F" w:rsidRDefault="006556B6" w:rsidP="00AD77AD">
            <w:pPr>
              <w:jc w:val="center"/>
              <w:rPr>
                <w:color w:val="000000" w:themeColor="text1"/>
                <w:sz w:val="22"/>
                <w:szCs w:val="22"/>
              </w:rPr>
            </w:pPr>
          </w:p>
          <w:p w14:paraId="6678D723" w14:textId="50861EB4" w:rsidR="00C10794" w:rsidRPr="0061438F" w:rsidRDefault="006556B6" w:rsidP="00AD77AD">
            <w:pPr>
              <w:jc w:val="center"/>
              <w:rPr>
                <w:color w:val="000000" w:themeColor="text1"/>
                <w:sz w:val="22"/>
                <w:szCs w:val="22"/>
              </w:rPr>
            </w:pPr>
            <w:r w:rsidRPr="0061438F">
              <w:rPr>
                <w:color w:val="000000" w:themeColor="text1"/>
                <w:sz w:val="22"/>
                <w:szCs w:val="22"/>
              </w:rPr>
              <w:t>Work Scrutiny</w:t>
            </w:r>
          </w:p>
        </w:tc>
        <w:tc>
          <w:tcPr>
            <w:tcW w:w="11040" w:type="dxa"/>
            <w:gridSpan w:val="7"/>
            <w:shd w:val="clear" w:color="auto" w:fill="FFFFFF" w:themeFill="background1"/>
          </w:tcPr>
          <w:p w14:paraId="0828B674" w14:textId="0A4BBD44" w:rsidR="006556B6" w:rsidRPr="0061438F" w:rsidRDefault="006E2DA9" w:rsidP="006556B6">
            <w:pPr>
              <w:rPr>
                <w:rFonts w:cstheme="minorHAnsi"/>
                <w:i/>
                <w:sz w:val="22"/>
                <w:szCs w:val="22"/>
              </w:rPr>
            </w:pPr>
            <w:r w:rsidRPr="0061438F">
              <w:rPr>
                <w:rFonts w:cstheme="minorHAnsi"/>
                <w:b/>
                <w:sz w:val="22"/>
                <w:szCs w:val="22"/>
              </w:rPr>
              <w:t xml:space="preserve">Milestone 1 </w:t>
            </w:r>
          </w:p>
          <w:p w14:paraId="44E24670" w14:textId="2C702D56" w:rsidR="00C955FA" w:rsidRPr="0061438F" w:rsidRDefault="00C955FA" w:rsidP="00B658F5">
            <w:pPr>
              <w:rPr>
                <w:rFonts w:cstheme="minorHAnsi"/>
                <w:b/>
                <w:sz w:val="22"/>
                <w:szCs w:val="22"/>
              </w:rPr>
            </w:pPr>
          </w:p>
        </w:tc>
      </w:tr>
      <w:tr w:rsidR="00C10794" w:rsidRPr="00806B27" w14:paraId="122A0991" w14:textId="77777777" w:rsidTr="008835C8">
        <w:trPr>
          <w:cantSplit/>
          <w:trHeight w:val="283"/>
        </w:trPr>
        <w:tc>
          <w:tcPr>
            <w:tcW w:w="1407" w:type="dxa"/>
            <w:gridSpan w:val="2"/>
            <w:shd w:val="clear" w:color="auto" w:fill="FFFFFF" w:themeFill="background1"/>
          </w:tcPr>
          <w:p w14:paraId="1DCFD3E4" w14:textId="0C63A92B" w:rsidR="00C10794" w:rsidRPr="00806B27" w:rsidRDefault="00C10794" w:rsidP="00C10794">
            <w:pPr>
              <w:jc w:val="center"/>
              <w:rPr>
                <w:b/>
                <w:bCs/>
                <w:color w:val="000000" w:themeColor="text1"/>
                <w:sz w:val="24"/>
                <w:szCs w:val="24"/>
              </w:rPr>
            </w:pPr>
            <w:r>
              <w:rPr>
                <w:b/>
                <w:bCs/>
                <w:color w:val="000000" w:themeColor="text1"/>
                <w:sz w:val="24"/>
                <w:szCs w:val="24"/>
              </w:rPr>
              <w:t xml:space="preserve">Spring Term </w:t>
            </w:r>
          </w:p>
        </w:tc>
        <w:tc>
          <w:tcPr>
            <w:tcW w:w="2259" w:type="dxa"/>
            <w:shd w:val="clear" w:color="auto" w:fill="FFFFFF" w:themeFill="background1"/>
          </w:tcPr>
          <w:p w14:paraId="6ADA388F" w14:textId="77777777" w:rsidR="006556B6" w:rsidRPr="0061438F" w:rsidRDefault="006556B6" w:rsidP="004242D4">
            <w:pPr>
              <w:jc w:val="center"/>
              <w:rPr>
                <w:color w:val="000000" w:themeColor="text1"/>
                <w:sz w:val="22"/>
                <w:szCs w:val="22"/>
              </w:rPr>
            </w:pPr>
          </w:p>
          <w:p w14:paraId="49009830" w14:textId="0235F3E5" w:rsidR="00C10794" w:rsidRPr="0061438F" w:rsidRDefault="006556B6" w:rsidP="004242D4">
            <w:pPr>
              <w:jc w:val="center"/>
              <w:rPr>
                <w:color w:val="000000" w:themeColor="text1"/>
                <w:sz w:val="22"/>
                <w:szCs w:val="22"/>
              </w:rPr>
            </w:pPr>
            <w:r w:rsidRPr="0061438F">
              <w:rPr>
                <w:color w:val="000000" w:themeColor="text1"/>
                <w:sz w:val="22"/>
                <w:szCs w:val="22"/>
              </w:rPr>
              <w:t xml:space="preserve">Talking to pupils </w:t>
            </w:r>
          </w:p>
        </w:tc>
        <w:tc>
          <w:tcPr>
            <w:tcW w:w="11040" w:type="dxa"/>
            <w:gridSpan w:val="7"/>
            <w:shd w:val="clear" w:color="auto" w:fill="FFFFFF" w:themeFill="background1"/>
          </w:tcPr>
          <w:p w14:paraId="455C5BED" w14:textId="77777777" w:rsidR="00C10794" w:rsidRPr="0061438F" w:rsidRDefault="00CB5D49" w:rsidP="00CB5D49">
            <w:pPr>
              <w:rPr>
                <w:rFonts w:cstheme="minorHAnsi"/>
                <w:b/>
                <w:sz w:val="22"/>
                <w:szCs w:val="22"/>
              </w:rPr>
            </w:pPr>
            <w:r w:rsidRPr="0061438F">
              <w:rPr>
                <w:rFonts w:cstheme="minorHAnsi"/>
                <w:b/>
                <w:sz w:val="22"/>
                <w:szCs w:val="22"/>
              </w:rPr>
              <w:t>Milestone 2</w:t>
            </w:r>
          </w:p>
          <w:p w14:paraId="7BA673FF" w14:textId="31E4548E" w:rsidR="00AC2DD3" w:rsidRPr="0061438F" w:rsidRDefault="00AC2DD3" w:rsidP="00AC2DD3">
            <w:pPr>
              <w:rPr>
                <w:rFonts w:cstheme="minorHAnsi"/>
                <w:sz w:val="22"/>
                <w:szCs w:val="22"/>
              </w:rPr>
            </w:pPr>
            <w:r>
              <w:rPr>
                <w:rFonts w:cstheme="minorHAnsi"/>
                <w:sz w:val="22"/>
                <w:szCs w:val="22"/>
              </w:rPr>
              <w:t>.</w:t>
            </w:r>
          </w:p>
          <w:p w14:paraId="36DB326B" w14:textId="4A76D08E" w:rsidR="006556B6" w:rsidRPr="0061438F" w:rsidRDefault="006556B6" w:rsidP="004D7B31">
            <w:pPr>
              <w:rPr>
                <w:rFonts w:cstheme="minorHAnsi"/>
                <w:sz w:val="22"/>
                <w:szCs w:val="22"/>
              </w:rPr>
            </w:pPr>
          </w:p>
        </w:tc>
      </w:tr>
      <w:tr w:rsidR="00C10794" w:rsidRPr="00806B27" w14:paraId="0BD0534F" w14:textId="77777777" w:rsidTr="008835C8">
        <w:trPr>
          <w:cantSplit/>
          <w:trHeight w:val="283"/>
        </w:trPr>
        <w:tc>
          <w:tcPr>
            <w:tcW w:w="1407" w:type="dxa"/>
            <w:gridSpan w:val="2"/>
            <w:shd w:val="clear" w:color="auto" w:fill="FFFFFF" w:themeFill="background1"/>
          </w:tcPr>
          <w:p w14:paraId="4B2573A8" w14:textId="45B6500E" w:rsidR="00C10794" w:rsidRPr="00806B27" w:rsidRDefault="00C10794" w:rsidP="00C10794">
            <w:pPr>
              <w:jc w:val="center"/>
              <w:rPr>
                <w:b/>
                <w:bCs/>
                <w:color w:val="000000" w:themeColor="text1"/>
                <w:sz w:val="24"/>
                <w:szCs w:val="24"/>
              </w:rPr>
            </w:pPr>
            <w:r>
              <w:rPr>
                <w:b/>
                <w:bCs/>
                <w:color w:val="000000" w:themeColor="text1"/>
                <w:sz w:val="24"/>
                <w:szCs w:val="24"/>
              </w:rPr>
              <w:t xml:space="preserve">Summer Term </w:t>
            </w:r>
          </w:p>
        </w:tc>
        <w:tc>
          <w:tcPr>
            <w:tcW w:w="2259" w:type="dxa"/>
            <w:shd w:val="clear" w:color="auto" w:fill="FFFFFF" w:themeFill="background1"/>
          </w:tcPr>
          <w:p w14:paraId="3BC99057" w14:textId="77777777" w:rsidR="006556B6" w:rsidRPr="0061438F" w:rsidRDefault="006556B6" w:rsidP="004242D4">
            <w:pPr>
              <w:jc w:val="center"/>
              <w:rPr>
                <w:color w:val="000000" w:themeColor="text1"/>
                <w:sz w:val="22"/>
                <w:szCs w:val="22"/>
              </w:rPr>
            </w:pPr>
          </w:p>
          <w:p w14:paraId="0976DB99" w14:textId="57178155" w:rsidR="00C10794" w:rsidRPr="0061438F" w:rsidRDefault="006556B6" w:rsidP="004242D4">
            <w:pPr>
              <w:jc w:val="center"/>
              <w:rPr>
                <w:color w:val="000000" w:themeColor="text1"/>
                <w:sz w:val="22"/>
                <w:szCs w:val="22"/>
              </w:rPr>
            </w:pPr>
            <w:r w:rsidRPr="0061438F">
              <w:rPr>
                <w:color w:val="000000" w:themeColor="text1"/>
                <w:sz w:val="22"/>
                <w:szCs w:val="22"/>
              </w:rPr>
              <w:t>Learning walks</w:t>
            </w:r>
          </w:p>
          <w:p w14:paraId="76D2D151" w14:textId="00AC3210" w:rsidR="006556B6" w:rsidRPr="0061438F" w:rsidRDefault="006556B6" w:rsidP="004242D4">
            <w:pPr>
              <w:jc w:val="center"/>
              <w:rPr>
                <w:color w:val="000000" w:themeColor="text1"/>
                <w:sz w:val="22"/>
                <w:szCs w:val="22"/>
              </w:rPr>
            </w:pPr>
            <w:r w:rsidRPr="0061438F">
              <w:rPr>
                <w:color w:val="000000" w:themeColor="text1"/>
                <w:sz w:val="22"/>
                <w:szCs w:val="22"/>
              </w:rPr>
              <w:t>Data analysis (test scores)</w:t>
            </w:r>
          </w:p>
        </w:tc>
        <w:tc>
          <w:tcPr>
            <w:tcW w:w="11040" w:type="dxa"/>
            <w:gridSpan w:val="7"/>
            <w:shd w:val="clear" w:color="auto" w:fill="FFFFFF" w:themeFill="background1"/>
          </w:tcPr>
          <w:p w14:paraId="3125397F" w14:textId="77777777" w:rsidR="00C10794" w:rsidRPr="0061438F" w:rsidRDefault="00CB5D49" w:rsidP="00CB5D49">
            <w:pPr>
              <w:rPr>
                <w:rFonts w:cstheme="minorHAnsi"/>
                <w:b/>
                <w:sz w:val="22"/>
                <w:szCs w:val="22"/>
              </w:rPr>
            </w:pPr>
            <w:r w:rsidRPr="0061438F">
              <w:rPr>
                <w:rFonts w:cstheme="minorHAnsi"/>
                <w:b/>
                <w:sz w:val="22"/>
                <w:szCs w:val="22"/>
              </w:rPr>
              <w:t>Milestone 3</w:t>
            </w:r>
          </w:p>
          <w:p w14:paraId="10B506BE" w14:textId="1F8C99D0" w:rsidR="006556B6" w:rsidRPr="0061438F" w:rsidRDefault="006556B6" w:rsidP="00CB5D49">
            <w:pPr>
              <w:rPr>
                <w:rFonts w:cstheme="minorHAnsi"/>
                <w:sz w:val="22"/>
                <w:szCs w:val="22"/>
              </w:rPr>
            </w:pPr>
          </w:p>
        </w:tc>
      </w:tr>
      <w:bookmarkEnd w:id="0"/>
    </w:tbl>
    <w:p w14:paraId="15C6C519" w14:textId="2BCDC3D1" w:rsidR="749A8590" w:rsidRDefault="749A8590"/>
    <w:p w14:paraId="1C4033BE" w14:textId="77777777" w:rsidR="005126E9" w:rsidRDefault="005126E9" w:rsidP="00392333">
      <w:pPr>
        <w:rPr>
          <w:color w:val="000000" w:themeColor="text1"/>
          <w:sz w:val="24"/>
          <w:szCs w:val="24"/>
        </w:rPr>
      </w:pPr>
    </w:p>
    <w:p w14:paraId="4B0F5670" w14:textId="77777777" w:rsidR="002A3D34" w:rsidRDefault="002A3D34" w:rsidP="00392333">
      <w:pPr>
        <w:rPr>
          <w:color w:val="000000" w:themeColor="text1"/>
          <w:sz w:val="24"/>
          <w:szCs w:val="24"/>
        </w:rPr>
      </w:pPr>
    </w:p>
    <w:p w14:paraId="46B2EA21" w14:textId="77777777" w:rsidR="002A3D34" w:rsidRDefault="002A3D34" w:rsidP="00392333">
      <w:pPr>
        <w:rPr>
          <w:color w:val="000000" w:themeColor="text1"/>
          <w:sz w:val="24"/>
          <w:szCs w:val="24"/>
        </w:rPr>
      </w:pPr>
    </w:p>
    <w:p w14:paraId="43155A4B" w14:textId="77777777" w:rsidR="002A3D34" w:rsidRDefault="002A3D34" w:rsidP="00392333">
      <w:pPr>
        <w:rPr>
          <w:color w:val="000000" w:themeColor="text1"/>
          <w:sz w:val="24"/>
          <w:szCs w:val="24"/>
        </w:rPr>
      </w:pPr>
    </w:p>
    <w:p w14:paraId="1A45301E" w14:textId="77777777" w:rsidR="002A3D34" w:rsidRDefault="002A3D34" w:rsidP="00392333">
      <w:pPr>
        <w:rPr>
          <w:color w:val="000000" w:themeColor="text1"/>
          <w:sz w:val="24"/>
          <w:szCs w:val="24"/>
        </w:rPr>
      </w:pPr>
    </w:p>
    <w:p w14:paraId="0374C3F2" w14:textId="77777777" w:rsidR="002A3D34" w:rsidRDefault="002A3D34" w:rsidP="00392333">
      <w:pPr>
        <w:rPr>
          <w:color w:val="000000" w:themeColor="text1"/>
          <w:sz w:val="24"/>
          <w:szCs w:val="24"/>
        </w:rPr>
      </w:pPr>
    </w:p>
    <w:p w14:paraId="293C181B" w14:textId="77777777" w:rsidR="002A3D34" w:rsidRDefault="002A3D34" w:rsidP="00392333">
      <w:pPr>
        <w:rPr>
          <w:color w:val="000000" w:themeColor="text1"/>
          <w:sz w:val="24"/>
          <w:szCs w:val="24"/>
        </w:rPr>
      </w:pPr>
    </w:p>
    <w:p w14:paraId="047B07EB" w14:textId="77777777" w:rsidR="00C80EE6" w:rsidRDefault="00C80EE6" w:rsidP="00392333">
      <w:pPr>
        <w:rPr>
          <w:color w:val="000000" w:themeColor="text1"/>
          <w:sz w:val="24"/>
          <w:szCs w:val="24"/>
        </w:rPr>
      </w:pPr>
    </w:p>
    <w:tbl>
      <w:tblPr>
        <w:tblpPr w:leftFromText="180" w:rightFromText="180" w:vertAnchor="text" w:horzAnchor="margin" w:tblpXSpec="center" w:tblpY="206"/>
        <w:tblW w:w="1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6"/>
        <w:gridCol w:w="101"/>
        <w:gridCol w:w="2259"/>
        <w:gridCol w:w="987"/>
        <w:gridCol w:w="2014"/>
        <w:gridCol w:w="1798"/>
        <w:gridCol w:w="1393"/>
        <w:gridCol w:w="1596"/>
        <w:gridCol w:w="1596"/>
        <w:gridCol w:w="1656"/>
      </w:tblGrid>
      <w:tr w:rsidR="00E65B42" w:rsidRPr="00806B27" w14:paraId="67BDD65E" w14:textId="77777777" w:rsidTr="00BE50A8">
        <w:trPr>
          <w:cantSplit/>
          <w:trHeight w:val="637"/>
        </w:trPr>
        <w:tc>
          <w:tcPr>
            <w:tcW w:w="1306" w:type="dxa"/>
            <w:shd w:val="clear" w:color="auto" w:fill="7EDA57"/>
          </w:tcPr>
          <w:p w14:paraId="6E295FE7" w14:textId="77777777" w:rsidR="00E65B42" w:rsidRPr="00523159" w:rsidRDefault="00E65B42" w:rsidP="00D02048">
            <w:pPr>
              <w:jc w:val="center"/>
              <w:rPr>
                <w:b/>
                <w:color w:val="000000" w:themeColor="text1"/>
                <w:sz w:val="28"/>
                <w:szCs w:val="28"/>
              </w:rPr>
            </w:pPr>
            <w:r w:rsidRPr="00523159">
              <w:rPr>
                <w:b/>
                <w:color w:val="000000" w:themeColor="text1"/>
                <w:sz w:val="28"/>
                <w:szCs w:val="28"/>
              </w:rPr>
              <w:t xml:space="preserve">Priority </w:t>
            </w:r>
          </w:p>
          <w:p w14:paraId="44512398" w14:textId="71933F31" w:rsidR="00E65B42" w:rsidRPr="00806B27" w:rsidRDefault="00E65B42" w:rsidP="00D02048">
            <w:pPr>
              <w:jc w:val="center"/>
              <w:rPr>
                <w:b/>
                <w:color w:val="000000" w:themeColor="text1"/>
                <w:sz w:val="24"/>
                <w:szCs w:val="24"/>
              </w:rPr>
            </w:pPr>
            <w:r w:rsidRPr="00523159">
              <w:rPr>
                <w:b/>
                <w:color w:val="000000" w:themeColor="text1"/>
                <w:sz w:val="28"/>
                <w:szCs w:val="28"/>
              </w:rPr>
              <w:t>2</w:t>
            </w:r>
          </w:p>
        </w:tc>
        <w:tc>
          <w:tcPr>
            <w:tcW w:w="13400" w:type="dxa"/>
            <w:gridSpan w:val="9"/>
            <w:shd w:val="clear" w:color="auto" w:fill="7EDA57"/>
          </w:tcPr>
          <w:p w14:paraId="26D94763" w14:textId="77777777" w:rsidR="00CB691A" w:rsidRPr="004D74DA" w:rsidRDefault="00CB691A" w:rsidP="00CB691A">
            <w:pPr>
              <w:spacing w:before="100" w:beforeAutospacing="1" w:after="100" w:afterAutospacing="1"/>
              <w:rPr>
                <w:rFonts w:eastAsia="Times New Roman" w:cstheme="minorHAnsi"/>
                <w:sz w:val="24"/>
                <w:szCs w:val="24"/>
                <w:lang w:eastAsia="en-GB"/>
              </w:rPr>
            </w:pPr>
            <w:r w:rsidRPr="004D74DA">
              <w:rPr>
                <w:rFonts w:eastAsia="Times New Roman" w:cstheme="minorHAnsi"/>
                <w:b/>
                <w:bCs/>
                <w:sz w:val="24"/>
                <w:szCs w:val="24"/>
                <w:lang w:eastAsia="en-GB"/>
              </w:rPr>
              <w:t xml:space="preserve">Ensure that teaching and curriculum planning build systematically on pupils’ learning during lessons and </w:t>
            </w:r>
            <w:proofErr w:type="gramStart"/>
            <w:r w:rsidRPr="004D74DA">
              <w:rPr>
                <w:rFonts w:eastAsia="Times New Roman" w:cstheme="minorHAnsi"/>
                <w:b/>
                <w:bCs/>
                <w:sz w:val="24"/>
                <w:szCs w:val="24"/>
                <w:lang w:eastAsia="en-GB"/>
              </w:rPr>
              <w:t>over time</w:t>
            </w:r>
            <w:proofErr w:type="gramEnd"/>
            <w:r w:rsidRPr="004D74DA">
              <w:rPr>
                <w:rFonts w:eastAsia="Times New Roman" w:cstheme="minorHAnsi"/>
                <w:b/>
                <w:bCs/>
                <w:sz w:val="24"/>
                <w:szCs w:val="24"/>
                <w:lang w:eastAsia="en-GB"/>
              </w:rPr>
              <w:t>.</w:t>
            </w:r>
          </w:p>
          <w:p w14:paraId="6AA56FC5" w14:textId="2BE37E18" w:rsidR="00E65B42" w:rsidRPr="007614E4" w:rsidRDefault="00E65B42" w:rsidP="00E65B42">
            <w:pPr>
              <w:jc w:val="center"/>
              <w:rPr>
                <w:rFonts w:cstheme="minorHAnsi"/>
                <w:b/>
                <w:color w:val="000000" w:themeColor="text1"/>
                <w:sz w:val="24"/>
                <w:szCs w:val="24"/>
              </w:rPr>
            </w:pPr>
          </w:p>
        </w:tc>
      </w:tr>
      <w:tr w:rsidR="00E948D0" w:rsidRPr="00806B27" w14:paraId="0692FA66" w14:textId="77777777" w:rsidTr="00BE50A8">
        <w:trPr>
          <w:cantSplit/>
          <w:trHeight w:val="483"/>
        </w:trPr>
        <w:tc>
          <w:tcPr>
            <w:tcW w:w="3666"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8D5D360" w14:textId="77777777" w:rsidR="00E948D0" w:rsidRPr="00806B27" w:rsidRDefault="00E948D0" w:rsidP="00D02048">
            <w:pPr>
              <w:jc w:val="center"/>
              <w:rPr>
                <w:sz w:val="24"/>
                <w:szCs w:val="24"/>
              </w:rPr>
            </w:pPr>
            <w:r w:rsidRPr="00806B27">
              <w:rPr>
                <w:b/>
                <w:color w:val="000000" w:themeColor="text1"/>
                <w:sz w:val="24"/>
                <w:szCs w:val="24"/>
              </w:rPr>
              <w:t xml:space="preserve">Who is </w:t>
            </w:r>
            <w:proofErr w:type="gramStart"/>
            <w:r w:rsidRPr="00806B27">
              <w:rPr>
                <w:b/>
                <w:color w:val="000000" w:themeColor="text1"/>
                <w:sz w:val="24"/>
                <w:szCs w:val="24"/>
              </w:rPr>
              <w:t>leading on</w:t>
            </w:r>
            <w:proofErr w:type="gramEnd"/>
            <w:r w:rsidRPr="00806B27">
              <w:rPr>
                <w:b/>
                <w:color w:val="000000" w:themeColor="text1"/>
                <w:sz w:val="24"/>
                <w:szCs w:val="24"/>
              </w:rPr>
              <w:t xml:space="preserve"> this project?</w:t>
            </w:r>
          </w:p>
        </w:tc>
        <w:tc>
          <w:tcPr>
            <w:tcW w:w="11040" w:type="dxa"/>
            <w:gridSpan w:val="7"/>
            <w:tcBorders>
              <w:top w:val="single" w:sz="4" w:space="0" w:color="auto"/>
              <w:left w:val="single" w:sz="4" w:space="0" w:color="auto"/>
              <w:bottom w:val="single" w:sz="4" w:space="0" w:color="auto"/>
              <w:right w:val="single" w:sz="4" w:space="0" w:color="auto"/>
            </w:tcBorders>
            <w:shd w:val="clear" w:color="auto" w:fill="auto"/>
          </w:tcPr>
          <w:p w14:paraId="488A8EBE" w14:textId="61A1854A" w:rsidR="00E948D0" w:rsidRPr="0061438F" w:rsidRDefault="008F461C" w:rsidP="00D02048">
            <w:pPr>
              <w:jc w:val="center"/>
              <w:rPr>
                <w:sz w:val="22"/>
                <w:szCs w:val="22"/>
              </w:rPr>
            </w:pPr>
            <w:r>
              <w:rPr>
                <w:sz w:val="22"/>
                <w:szCs w:val="22"/>
              </w:rPr>
              <w:t>Julian Littler (Head Teacher) Liz Jones (Assistant Head Teacher)</w:t>
            </w:r>
            <w:r>
              <w:rPr>
                <w:sz w:val="22"/>
                <w:szCs w:val="22"/>
              </w:rPr>
              <w:t xml:space="preserve"> </w:t>
            </w:r>
            <w:r w:rsidR="0038473A">
              <w:rPr>
                <w:sz w:val="22"/>
                <w:szCs w:val="22"/>
              </w:rPr>
              <w:t>Vicki Rees &amp; Kath Williams (Leadership Team)</w:t>
            </w:r>
          </w:p>
        </w:tc>
      </w:tr>
      <w:tr w:rsidR="00E948D0" w:rsidRPr="00806B27" w14:paraId="0A778051" w14:textId="77777777" w:rsidTr="00BE50A8">
        <w:trPr>
          <w:cantSplit/>
          <w:trHeight w:val="405"/>
        </w:trPr>
        <w:tc>
          <w:tcPr>
            <w:tcW w:w="3666"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89051C" w14:textId="70807EBF" w:rsidR="00E948D0" w:rsidRPr="00806B27" w:rsidRDefault="00E948D0" w:rsidP="00D02048">
            <w:pPr>
              <w:jc w:val="center"/>
              <w:rPr>
                <w:b/>
                <w:color w:val="000000" w:themeColor="text1"/>
                <w:sz w:val="24"/>
                <w:szCs w:val="24"/>
              </w:rPr>
            </w:pPr>
            <w:r>
              <w:rPr>
                <w:b/>
                <w:color w:val="000000" w:themeColor="text1"/>
                <w:sz w:val="24"/>
                <w:szCs w:val="24"/>
              </w:rPr>
              <w:t>Monitoring Responsibility</w:t>
            </w:r>
          </w:p>
        </w:tc>
        <w:tc>
          <w:tcPr>
            <w:tcW w:w="11040" w:type="dxa"/>
            <w:gridSpan w:val="7"/>
            <w:tcBorders>
              <w:top w:val="single" w:sz="4" w:space="0" w:color="auto"/>
              <w:left w:val="single" w:sz="4" w:space="0" w:color="auto"/>
              <w:bottom w:val="single" w:sz="4" w:space="0" w:color="auto"/>
              <w:right w:val="single" w:sz="4" w:space="0" w:color="auto"/>
            </w:tcBorders>
            <w:shd w:val="clear" w:color="auto" w:fill="auto"/>
          </w:tcPr>
          <w:p w14:paraId="4D95E4CE" w14:textId="1EA4A3C9" w:rsidR="00E948D0" w:rsidRPr="0061438F" w:rsidRDefault="0038473A" w:rsidP="00D02048">
            <w:pPr>
              <w:jc w:val="center"/>
              <w:rPr>
                <w:sz w:val="22"/>
                <w:szCs w:val="22"/>
              </w:rPr>
            </w:pPr>
            <w:r>
              <w:rPr>
                <w:sz w:val="22"/>
                <w:szCs w:val="22"/>
              </w:rPr>
              <w:t>Head Teacher and Leadership Team</w:t>
            </w:r>
          </w:p>
        </w:tc>
      </w:tr>
      <w:tr w:rsidR="00E65B42" w:rsidRPr="00806B27" w14:paraId="4527F9F8" w14:textId="77777777" w:rsidTr="00BE50A8">
        <w:trPr>
          <w:cantSplit/>
          <w:trHeight w:val="674"/>
        </w:trPr>
        <w:tc>
          <w:tcPr>
            <w:tcW w:w="4653" w:type="dxa"/>
            <w:gridSpan w:val="4"/>
            <w:shd w:val="clear" w:color="auto" w:fill="EAF1DD" w:themeFill="accent3" w:themeFillTint="33"/>
          </w:tcPr>
          <w:p w14:paraId="4F9CD9B2" w14:textId="77777777" w:rsidR="00E65B42" w:rsidRPr="00E948D0" w:rsidRDefault="00E65B42" w:rsidP="00D02048">
            <w:pPr>
              <w:jc w:val="center"/>
              <w:rPr>
                <w:b/>
                <w:sz w:val="24"/>
                <w:szCs w:val="24"/>
              </w:rPr>
            </w:pPr>
            <w:r w:rsidRPr="00E948D0">
              <w:rPr>
                <w:b/>
                <w:sz w:val="24"/>
                <w:szCs w:val="24"/>
              </w:rPr>
              <w:t>Where are we now?</w:t>
            </w:r>
          </w:p>
          <w:p w14:paraId="4F5855CF" w14:textId="77777777" w:rsidR="00E65B42" w:rsidRPr="00E948D0" w:rsidRDefault="00E65B42" w:rsidP="00D02048">
            <w:pPr>
              <w:jc w:val="center"/>
              <w:rPr>
                <w:b/>
                <w:sz w:val="24"/>
                <w:szCs w:val="24"/>
              </w:rPr>
            </w:pPr>
            <w:r w:rsidRPr="00E948D0">
              <w:rPr>
                <w:sz w:val="24"/>
                <w:szCs w:val="24"/>
              </w:rPr>
              <w:t>Based on our self-evaluation</w:t>
            </w:r>
          </w:p>
        </w:tc>
        <w:tc>
          <w:tcPr>
            <w:tcW w:w="6801" w:type="dxa"/>
            <w:gridSpan w:val="4"/>
            <w:shd w:val="clear" w:color="auto" w:fill="EAF1DD" w:themeFill="accent3" w:themeFillTint="33"/>
          </w:tcPr>
          <w:p w14:paraId="0AE0BF5E" w14:textId="77777777" w:rsidR="00E65B42" w:rsidRPr="00806B27" w:rsidRDefault="00E65B42" w:rsidP="00D02048">
            <w:pPr>
              <w:jc w:val="center"/>
              <w:rPr>
                <w:b/>
                <w:color w:val="000000" w:themeColor="text1"/>
                <w:sz w:val="24"/>
                <w:szCs w:val="24"/>
              </w:rPr>
            </w:pPr>
            <w:r w:rsidRPr="00806B27">
              <w:rPr>
                <w:b/>
                <w:color w:val="000000" w:themeColor="text1"/>
                <w:sz w:val="24"/>
                <w:szCs w:val="24"/>
              </w:rPr>
              <w:t>Targets &amp; Success Criteria</w:t>
            </w:r>
          </w:p>
          <w:p w14:paraId="6B1A3277" w14:textId="77777777" w:rsidR="00E65B42" w:rsidRPr="00806B27" w:rsidRDefault="00E65B42" w:rsidP="00D02048">
            <w:pPr>
              <w:jc w:val="center"/>
              <w:rPr>
                <w:b/>
                <w:color w:val="000000" w:themeColor="text1"/>
                <w:sz w:val="24"/>
                <w:szCs w:val="24"/>
              </w:rPr>
            </w:pPr>
            <w:r w:rsidRPr="00806B27">
              <w:rPr>
                <w:color w:val="000000" w:themeColor="text1"/>
                <w:sz w:val="24"/>
                <w:szCs w:val="24"/>
              </w:rPr>
              <w:t>We will know we have succeeded when:</w:t>
            </w:r>
          </w:p>
        </w:tc>
        <w:tc>
          <w:tcPr>
            <w:tcW w:w="3252" w:type="dxa"/>
            <w:gridSpan w:val="2"/>
            <w:shd w:val="clear" w:color="auto" w:fill="EAF1DD" w:themeFill="accent3" w:themeFillTint="33"/>
          </w:tcPr>
          <w:p w14:paraId="670EFDB5" w14:textId="77777777" w:rsidR="00E65B42" w:rsidRPr="00806B27" w:rsidRDefault="00E65B42" w:rsidP="00D02048">
            <w:pPr>
              <w:jc w:val="center"/>
              <w:rPr>
                <w:b/>
                <w:color w:val="000000" w:themeColor="text1"/>
                <w:sz w:val="24"/>
                <w:szCs w:val="24"/>
              </w:rPr>
            </w:pPr>
            <w:r w:rsidRPr="00806B27">
              <w:rPr>
                <w:b/>
                <w:color w:val="000000" w:themeColor="text1"/>
                <w:sz w:val="24"/>
                <w:szCs w:val="24"/>
              </w:rPr>
              <w:t>Key Sources of Evidence</w:t>
            </w:r>
          </w:p>
        </w:tc>
      </w:tr>
      <w:tr w:rsidR="00E65B42" w:rsidRPr="00806B27" w14:paraId="51AC24AE" w14:textId="77777777" w:rsidTr="00BE50A8">
        <w:trPr>
          <w:cantSplit/>
          <w:trHeight w:val="1313"/>
        </w:trPr>
        <w:tc>
          <w:tcPr>
            <w:tcW w:w="4653" w:type="dxa"/>
            <w:gridSpan w:val="4"/>
            <w:shd w:val="clear" w:color="auto" w:fill="auto"/>
          </w:tcPr>
          <w:p w14:paraId="291B5BBF" w14:textId="77777777" w:rsidR="006F3F40" w:rsidRPr="00F00C5F" w:rsidRDefault="00EE46CC" w:rsidP="00F00C5F">
            <w:pPr>
              <w:pStyle w:val="ListParagraph"/>
              <w:numPr>
                <w:ilvl w:val="0"/>
                <w:numId w:val="10"/>
              </w:numPr>
              <w:rPr>
                <w:sz w:val="22"/>
                <w:szCs w:val="22"/>
              </w:rPr>
            </w:pPr>
            <w:r w:rsidRPr="00F00C5F">
              <w:rPr>
                <w:sz w:val="22"/>
                <w:szCs w:val="22"/>
              </w:rPr>
              <w:t xml:space="preserve">Planning is partially aligned with progression steps. Medium- and long-term plans vary in quality and coherence across </w:t>
            </w:r>
            <w:proofErr w:type="spellStart"/>
            <w:r w:rsidRPr="00F00C5F">
              <w:rPr>
                <w:sz w:val="22"/>
                <w:szCs w:val="22"/>
              </w:rPr>
              <w:t>AoLEs</w:t>
            </w:r>
            <w:proofErr w:type="spellEnd"/>
            <w:r w:rsidRPr="00F00C5F">
              <w:rPr>
                <w:sz w:val="22"/>
                <w:szCs w:val="22"/>
              </w:rPr>
              <w:t>.</w:t>
            </w:r>
          </w:p>
          <w:p w14:paraId="0E121869" w14:textId="77777777" w:rsidR="00047F93" w:rsidRPr="00F00C5F" w:rsidRDefault="00047F93" w:rsidP="00F00C5F">
            <w:pPr>
              <w:pStyle w:val="ListParagraph"/>
              <w:numPr>
                <w:ilvl w:val="0"/>
                <w:numId w:val="10"/>
              </w:numPr>
              <w:rPr>
                <w:sz w:val="22"/>
                <w:szCs w:val="22"/>
              </w:rPr>
            </w:pPr>
            <w:r w:rsidRPr="00F00C5F">
              <w:rPr>
                <w:sz w:val="22"/>
                <w:szCs w:val="22"/>
              </w:rPr>
              <w:t xml:space="preserve">Teaching builds on prior learning in parts. </w:t>
            </w:r>
            <w:proofErr w:type="gramStart"/>
            <w:r w:rsidRPr="00F00C5F">
              <w:rPr>
                <w:sz w:val="22"/>
                <w:szCs w:val="22"/>
              </w:rPr>
              <w:t>Use</w:t>
            </w:r>
            <w:proofErr w:type="gramEnd"/>
            <w:r w:rsidRPr="00F00C5F">
              <w:rPr>
                <w:sz w:val="22"/>
                <w:szCs w:val="22"/>
              </w:rPr>
              <w:t xml:space="preserve"> of formative assessment and retrieval practice is inconsistent.</w:t>
            </w:r>
          </w:p>
          <w:p w14:paraId="1A311407" w14:textId="77777777" w:rsidR="00BC44A7" w:rsidRPr="00F00C5F" w:rsidRDefault="00BC44A7" w:rsidP="00F00C5F">
            <w:pPr>
              <w:pStyle w:val="ListParagraph"/>
              <w:numPr>
                <w:ilvl w:val="0"/>
                <w:numId w:val="10"/>
              </w:numPr>
              <w:rPr>
                <w:sz w:val="22"/>
                <w:szCs w:val="22"/>
              </w:rPr>
            </w:pPr>
            <w:r w:rsidRPr="00F00C5F">
              <w:rPr>
                <w:sz w:val="22"/>
                <w:szCs w:val="22"/>
              </w:rPr>
              <w:t>Pupils generally make progress, but many struggle to describe how current learning links to prior knowledge.</w:t>
            </w:r>
          </w:p>
          <w:p w14:paraId="414527D5" w14:textId="20313B12" w:rsidR="00F00C5F" w:rsidRPr="00F00C5F" w:rsidRDefault="00F00C5F" w:rsidP="00F00C5F">
            <w:pPr>
              <w:pStyle w:val="ListParagraph"/>
              <w:numPr>
                <w:ilvl w:val="0"/>
                <w:numId w:val="10"/>
              </w:numPr>
              <w:rPr>
                <w:sz w:val="22"/>
                <w:szCs w:val="22"/>
              </w:rPr>
            </w:pPr>
            <w:r w:rsidRPr="00F00C5F">
              <w:rPr>
                <w:sz w:val="22"/>
                <w:szCs w:val="22"/>
              </w:rPr>
              <w:t xml:space="preserve">Some monitoring systems </w:t>
            </w:r>
            <w:proofErr w:type="gramStart"/>
            <w:r w:rsidRPr="00F00C5F">
              <w:rPr>
                <w:sz w:val="22"/>
                <w:szCs w:val="22"/>
              </w:rPr>
              <w:t>in</w:t>
            </w:r>
            <w:proofErr w:type="gramEnd"/>
            <w:r w:rsidRPr="00F00C5F">
              <w:rPr>
                <w:sz w:val="22"/>
                <w:szCs w:val="22"/>
              </w:rPr>
              <w:t xml:space="preserve"> place, but lack of whole-school consistency in evaluating progression and continuity.</w:t>
            </w:r>
          </w:p>
        </w:tc>
        <w:tc>
          <w:tcPr>
            <w:tcW w:w="6801" w:type="dxa"/>
            <w:gridSpan w:val="4"/>
            <w:shd w:val="clear" w:color="auto" w:fill="auto"/>
          </w:tcPr>
          <w:p w14:paraId="7D61A6CC" w14:textId="77777777" w:rsidR="006E1B1D" w:rsidRPr="0042552B" w:rsidRDefault="00D563DD" w:rsidP="00171F1D">
            <w:pPr>
              <w:pStyle w:val="ListParagraph"/>
              <w:numPr>
                <w:ilvl w:val="0"/>
                <w:numId w:val="12"/>
              </w:numPr>
              <w:spacing w:before="100" w:beforeAutospacing="1" w:after="100" w:afterAutospacing="1"/>
              <w:rPr>
                <w:sz w:val="22"/>
                <w:szCs w:val="22"/>
              </w:rPr>
            </w:pPr>
            <w:r w:rsidRPr="0042552B">
              <w:rPr>
                <w:sz w:val="22"/>
                <w:szCs w:val="22"/>
              </w:rPr>
              <w:t>Consistent use of progression-aligned planning formats that clearly show learning continuity over time.</w:t>
            </w:r>
          </w:p>
          <w:p w14:paraId="13E71D2B" w14:textId="77777777" w:rsidR="0011296C" w:rsidRPr="0042552B" w:rsidRDefault="0011296C" w:rsidP="00171F1D">
            <w:pPr>
              <w:pStyle w:val="ListParagraph"/>
              <w:numPr>
                <w:ilvl w:val="0"/>
                <w:numId w:val="12"/>
              </w:numPr>
              <w:spacing w:before="100" w:beforeAutospacing="1" w:after="100" w:afterAutospacing="1"/>
              <w:rPr>
                <w:sz w:val="22"/>
                <w:szCs w:val="22"/>
              </w:rPr>
            </w:pPr>
            <w:r w:rsidRPr="0042552B">
              <w:rPr>
                <w:sz w:val="22"/>
                <w:szCs w:val="22"/>
              </w:rPr>
              <w:t xml:space="preserve">All staff use </w:t>
            </w:r>
            <w:proofErr w:type="spellStart"/>
            <w:r w:rsidRPr="0042552B">
              <w:rPr>
                <w:sz w:val="22"/>
                <w:szCs w:val="22"/>
              </w:rPr>
              <w:t>AfL</w:t>
            </w:r>
            <w:proofErr w:type="spellEnd"/>
            <w:r w:rsidRPr="0042552B">
              <w:rPr>
                <w:sz w:val="22"/>
                <w:szCs w:val="22"/>
              </w:rPr>
              <w:t xml:space="preserve"> strategies and retrieval practice regularly. Teaching is responsive to prior knowledge.</w:t>
            </w:r>
          </w:p>
          <w:p w14:paraId="363F74A0" w14:textId="77777777" w:rsidR="0051583A" w:rsidRPr="0042552B" w:rsidRDefault="0051583A" w:rsidP="00171F1D">
            <w:pPr>
              <w:pStyle w:val="ListParagraph"/>
              <w:numPr>
                <w:ilvl w:val="0"/>
                <w:numId w:val="12"/>
              </w:numPr>
              <w:spacing w:before="100" w:beforeAutospacing="1" w:after="100" w:afterAutospacing="1"/>
              <w:rPr>
                <w:sz w:val="22"/>
                <w:szCs w:val="22"/>
              </w:rPr>
            </w:pPr>
            <w:r w:rsidRPr="0042552B">
              <w:rPr>
                <w:sz w:val="22"/>
                <w:szCs w:val="22"/>
              </w:rPr>
              <w:t>Pupils can confidently articulate how their learning builds over time and across subjects.</w:t>
            </w:r>
          </w:p>
          <w:p w14:paraId="1515EFEC" w14:textId="6E8C651B" w:rsidR="0042552B" w:rsidRPr="0042552B" w:rsidRDefault="0042552B" w:rsidP="00171F1D">
            <w:pPr>
              <w:pStyle w:val="ListParagraph"/>
              <w:numPr>
                <w:ilvl w:val="0"/>
                <w:numId w:val="12"/>
              </w:numPr>
              <w:spacing w:before="100" w:beforeAutospacing="1" w:after="100" w:afterAutospacing="1"/>
              <w:rPr>
                <w:sz w:val="22"/>
                <w:szCs w:val="22"/>
              </w:rPr>
            </w:pPr>
            <w:r w:rsidRPr="0042552B">
              <w:rPr>
                <w:sz w:val="22"/>
                <w:szCs w:val="22"/>
              </w:rPr>
              <w:t>Leaders use robust monitoring systems to ensure progression and coherence across phases.</w:t>
            </w:r>
          </w:p>
        </w:tc>
        <w:tc>
          <w:tcPr>
            <w:tcW w:w="3252" w:type="dxa"/>
            <w:gridSpan w:val="2"/>
          </w:tcPr>
          <w:p w14:paraId="4C7D08BA" w14:textId="77777777" w:rsidR="0040494C" w:rsidRPr="0040494C" w:rsidRDefault="00AC0EA3" w:rsidP="00E12424">
            <w:pPr>
              <w:pStyle w:val="ListParagraph"/>
              <w:numPr>
                <w:ilvl w:val="0"/>
                <w:numId w:val="12"/>
              </w:numPr>
              <w:spacing w:before="0" w:after="0" w:line="259" w:lineRule="auto"/>
              <w:rPr>
                <w:color w:val="000000" w:themeColor="text1"/>
                <w:sz w:val="22"/>
                <w:szCs w:val="22"/>
              </w:rPr>
            </w:pPr>
            <w:r w:rsidRPr="00E24575">
              <w:rPr>
                <w:sz w:val="22"/>
                <w:szCs w:val="22"/>
              </w:rPr>
              <w:t>Planning overviews, medium-term plans, progression maps</w:t>
            </w:r>
            <w:r w:rsidR="0040494C">
              <w:rPr>
                <w:sz w:val="22"/>
                <w:szCs w:val="22"/>
              </w:rPr>
              <w:t>.</w:t>
            </w:r>
          </w:p>
          <w:p w14:paraId="0A1DCD04" w14:textId="7F29FC3D" w:rsidR="003F21C6" w:rsidRPr="00E24575" w:rsidRDefault="0040494C" w:rsidP="00E12424">
            <w:pPr>
              <w:pStyle w:val="ListParagraph"/>
              <w:numPr>
                <w:ilvl w:val="0"/>
                <w:numId w:val="12"/>
              </w:numPr>
              <w:spacing w:before="0" w:after="0" w:line="259" w:lineRule="auto"/>
              <w:rPr>
                <w:color w:val="000000" w:themeColor="text1"/>
                <w:sz w:val="22"/>
                <w:szCs w:val="22"/>
              </w:rPr>
            </w:pPr>
            <w:r>
              <w:rPr>
                <w:sz w:val="22"/>
                <w:szCs w:val="22"/>
              </w:rPr>
              <w:t>L</w:t>
            </w:r>
            <w:r w:rsidR="00AC0EA3" w:rsidRPr="00E24575">
              <w:rPr>
                <w:sz w:val="22"/>
                <w:szCs w:val="22"/>
              </w:rPr>
              <w:t>earning walk</w:t>
            </w:r>
            <w:r>
              <w:rPr>
                <w:sz w:val="22"/>
                <w:szCs w:val="22"/>
              </w:rPr>
              <w:t>s</w:t>
            </w:r>
            <w:r w:rsidR="00E12424" w:rsidRPr="00E24575">
              <w:rPr>
                <w:sz w:val="22"/>
                <w:szCs w:val="22"/>
              </w:rPr>
              <w:t>.</w:t>
            </w:r>
          </w:p>
          <w:p w14:paraId="30164294" w14:textId="3955D2E4" w:rsidR="005B463C" w:rsidRPr="005B463C" w:rsidRDefault="00E12424" w:rsidP="005B463C">
            <w:pPr>
              <w:pStyle w:val="ListParagraph"/>
              <w:numPr>
                <w:ilvl w:val="0"/>
                <w:numId w:val="12"/>
              </w:numPr>
              <w:spacing w:before="0" w:after="0" w:line="259" w:lineRule="auto"/>
              <w:rPr>
                <w:color w:val="000000" w:themeColor="text1"/>
                <w:sz w:val="22"/>
                <w:szCs w:val="22"/>
              </w:rPr>
            </w:pPr>
            <w:r w:rsidRPr="00E24575">
              <w:rPr>
                <w:sz w:val="22"/>
                <w:szCs w:val="22"/>
              </w:rPr>
              <w:t>Lesson observations</w:t>
            </w:r>
            <w:r w:rsidR="00FE3E40">
              <w:rPr>
                <w:sz w:val="22"/>
                <w:szCs w:val="22"/>
              </w:rPr>
              <w:t>.</w:t>
            </w:r>
          </w:p>
          <w:p w14:paraId="1AE415DA" w14:textId="77777777" w:rsidR="005B463C" w:rsidRPr="005B463C" w:rsidRDefault="005B463C" w:rsidP="00E12424">
            <w:pPr>
              <w:pStyle w:val="ListParagraph"/>
              <w:numPr>
                <w:ilvl w:val="0"/>
                <w:numId w:val="12"/>
              </w:numPr>
              <w:spacing w:before="0" w:after="0" w:line="259" w:lineRule="auto"/>
              <w:rPr>
                <w:color w:val="000000" w:themeColor="text1"/>
                <w:sz w:val="22"/>
                <w:szCs w:val="22"/>
              </w:rPr>
            </w:pPr>
            <w:r>
              <w:rPr>
                <w:sz w:val="22"/>
                <w:szCs w:val="22"/>
              </w:rPr>
              <w:t>Talking to pupils.</w:t>
            </w:r>
          </w:p>
          <w:p w14:paraId="35921F99" w14:textId="6472C0E7" w:rsidR="00A256A7" w:rsidRPr="00E24575" w:rsidRDefault="005B463C" w:rsidP="00E12424">
            <w:pPr>
              <w:pStyle w:val="ListParagraph"/>
              <w:numPr>
                <w:ilvl w:val="0"/>
                <w:numId w:val="12"/>
              </w:numPr>
              <w:spacing w:before="0" w:after="0" w:line="259" w:lineRule="auto"/>
              <w:rPr>
                <w:color w:val="000000" w:themeColor="text1"/>
                <w:sz w:val="22"/>
                <w:szCs w:val="22"/>
              </w:rPr>
            </w:pPr>
            <w:r>
              <w:rPr>
                <w:sz w:val="22"/>
                <w:szCs w:val="22"/>
              </w:rPr>
              <w:t>B</w:t>
            </w:r>
            <w:r w:rsidR="00A256A7" w:rsidRPr="00E24575">
              <w:rPr>
                <w:sz w:val="22"/>
                <w:szCs w:val="22"/>
              </w:rPr>
              <w:t>ook scrutiny</w:t>
            </w:r>
            <w:r w:rsidR="00A15D64">
              <w:rPr>
                <w:sz w:val="22"/>
                <w:szCs w:val="22"/>
              </w:rPr>
              <w:t>.</w:t>
            </w:r>
          </w:p>
          <w:p w14:paraId="6BFC85F6" w14:textId="510ADD88" w:rsidR="00A256A7" w:rsidRPr="000C1D0C" w:rsidRDefault="00A256A7" w:rsidP="000C1D0C">
            <w:pPr>
              <w:spacing w:before="0" w:after="0" w:line="259" w:lineRule="auto"/>
              <w:ind w:left="360"/>
              <w:rPr>
                <w:color w:val="000000" w:themeColor="text1"/>
                <w:sz w:val="24"/>
                <w:szCs w:val="24"/>
              </w:rPr>
            </w:pPr>
          </w:p>
        </w:tc>
      </w:tr>
      <w:tr w:rsidR="00E65B42" w:rsidRPr="00806B27" w14:paraId="1AD0D7BF" w14:textId="77777777" w:rsidTr="00BE50A8">
        <w:trPr>
          <w:cantSplit/>
          <w:trHeight w:val="529"/>
        </w:trPr>
        <w:tc>
          <w:tcPr>
            <w:tcW w:w="6667" w:type="dxa"/>
            <w:gridSpan w:val="5"/>
            <w:shd w:val="clear" w:color="auto" w:fill="7EDA57"/>
          </w:tcPr>
          <w:p w14:paraId="5407F9DB" w14:textId="77777777" w:rsidR="00E65B42" w:rsidRPr="00806B27" w:rsidRDefault="00E65B42" w:rsidP="00D02048">
            <w:pPr>
              <w:rPr>
                <w:color w:val="000000" w:themeColor="text1"/>
                <w:sz w:val="24"/>
                <w:szCs w:val="24"/>
              </w:rPr>
            </w:pPr>
            <w:r w:rsidRPr="00806B27">
              <w:rPr>
                <w:b/>
                <w:color w:val="000000" w:themeColor="text1"/>
                <w:sz w:val="24"/>
                <w:szCs w:val="24"/>
              </w:rPr>
              <w:t xml:space="preserve">Action Plan  </w:t>
            </w:r>
          </w:p>
        </w:tc>
        <w:tc>
          <w:tcPr>
            <w:tcW w:w="1798" w:type="dxa"/>
            <w:shd w:val="clear" w:color="auto" w:fill="7EDA57"/>
          </w:tcPr>
          <w:p w14:paraId="51092DCF" w14:textId="77777777" w:rsidR="00E65B42" w:rsidRPr="00806B27" w:rsidRDefault="00E65B42" w:rsidP="00D02048">
            <w:pPr>
              <w:jc w:val="center"/>
              <w:rPr>
                <w:color w:val="000000" w:themeColor="text1"/>
                <w:sz w:val="24"/>
                <w:szCs w:val="24"/>
              </w:rPr>
            </w:pPr>
            <w:r w:rsidRPr="00806B27">
              <w:rPr>
                <w:b/>
                <w:color w:val="000000" w:themeColor="text1"/>
                <w:sz w:val="24"/>
                <w:szCs w:val="24"/>
              </w:rPr>
              <w:t>By whom?</w:t>
            </w:r>
          </w:p>
        </w:tc>
        <w:tc>
          <w:tcPr>
            <w:tcW w:w="1393" w:type="dxa"/>
            <w:shd w:val="clear" w:color="auto" w:fill="7EDA57"/>
          </w:tcPr>
          <w:p w14:paraId="682F4393" w14:textId="77777777" w:rsidR="00E65B42" w:rsidRPr="00806B27" w:rsidRDefault="00E65B42" w:rsidP="00D02048">
            <w:pPr>
              <w:jc w:val="center"/>
              <w:rPr>
                <w:color w:val="000000" w:themeColor="text1"/>
                <w:sz w:val="24"/>
                <w:szCs w:val="24"/>
              </w:rPr>
            </w:pPr>
            <w:r w:rsidRPr="00806B27">
              <w:rPr>
                <w:b/>
                <w:color w:val="000000" w:themeColor="text1"/>
                <w:sz w:val="24"/>
                <w:szCs w:val="24"/>
              </w:rPr>
              <w:t>Start</w:t>
            </w:r>
          </w:p>
        </w:tc>
        <w:tc>
          <w:tcPr>
            <w:tcW w:w="1596" w:type="dxa"/>
            <w:shd w:val="clear" w:color="auto" w:fill="7EDA57"/>
          </w:tcPr>
          <w:p w14:paraId="78405563" w14:textId="77777777" w:rsidR="00E65B42" w:rsidRPr="00806B27" w:rsidRDefault="00E65B42" w:rsidP="00D02048">
            <w:pPr>
              <w:jc w:val="center"/>
              <w:rPr>
                <w:color w:val="000000" w:themeColor="text1"/>
                <w:sz w:val="24"/>
                <w:szCs w:val="24"/>
              </w:rPr>
            </w:pPr>
            <w:r w:rsidRPr="00806B27">
              <w:rPr>
                <w:b/>
                <w:color w:val="000000" w:themeColor="text1"/>
                <w:sz w:val="24"/>
                <w:szCs w:val="24"/>
              </w:rPr>
              <w:t>End</w:t>
            </w:r>
          </w:p>
        </w:tc>
        <w:tc>
          <w:tcPr>
            <w:tcW w:w="1596" w:type="dxa"/>
            <w:shd w:val="clear" w:color="auto" w:fill="7EDA57"/>
          </w:tcPr>
          <w:p w14:paraId="5718A1E3" w14:textId="77777777" w:rsidR="00E65B42" w:rsidRPr="001840A3" w:rsidRDefault="00E65B42" w:rsidP="00D02048">
            <w:pPr>
              <w:pStyle w:val="Heading3"/>
              <w:jc w:val="center"/>
              <w:rPr>
                <w:rFonts w:asciiTheme="minorHAnsi" w:hAnsiTheme="minorHAnsi"/>
                <w:b/>
                <w:bCs/>
                <w:color w:val="000000" w:themeColor="text1"/>
                <w:sz w:val="24"/>
              </w:rPr>
            </w:pPr>
            <w:r w:rsidRPr="001840A3">
              <w:rPr>
                <w:rFonts w:asciiTheme="minorHAnsi" w:hAnsiTheme="minorHAnsi"/>
                <w:b/>
                <w:bCs/>
                <w:color w:val="000000" w:themeColor="text1"/>
                <w:sz w:val="24"/>
              </w:rPr>
              <w:t>Est. Cost</w:t>
            </w:r>
            <w:r>
              <w:rPr>
                <w:rFonts w:asciiTheme="minorHAnsi" w:hAnsiTheme="minorHAnsi"/>
                <w:b/>
                <w:bCs/>
                <w:color w:val="000000" w:themeColor="text1"/>
                <w:sz w:val="24"/>
              </w:rPr>
              <w:t xml:space="preserve"> / Source </w:t>
            </w:r>
            <w:proofErr w:type="spellStart"/>
            <w:r w:rsidRPr="00B7424B">
              <w:rPr>
                <w:rFonts w:asciiTheme="minorHAnsi" w:hAnsiTheme="minorHAnsi"/>
                <w:b/>
                <w:bCs/>
                <w:color w:val="000000" w:themeColor="text1"/>
                <w:sz w:val="16"/>
                <w:szCs w:val="16"/>
              </w:rPr>
              <w:t>eg</w:t>
            </w:r>
            <w:proofErr w:type="spellEnd"/>
            <w:r w:rsidRPr="00B7424B">
              <w:rPr>
                <w:rFonts w:asciiTheme="minorHAnsi" w:hAnsiTheme="minorHAnsi"/>
                <w:b/>
                <w:bCs/>
                <w:color w:val="000000" w:themeColor="text1"/>
                <w:sz w:val="16"/>
                <w:szCs w:val="16"/>
              </w:rPr>
              <w:t xml:space="preserve"> SB,PDG </w:t>
            </w:r>
            <w:proofErr w:type="spellStart"/>
            <w:r w:rsidRPr="00B7424B">
              <w:rPr>
                <w:rFonts w:asciiTheme="minorHAnsi" w:hAnsiTheme="minorHAnsi"/>
                <w:b/>
                <w:bCs/>
                <w:color w:val="000000" w:themeColor="text1"/>
                <w:sz w:val="16"/>
                <w:szCs w:val="16"/>
              </w:rPr>
              <w:t>etc</w:t>
            </w:r>
            <w:proofErr w:type="spellEnd"/>
          </w:p>
          <w:p w14:paraId="67076318" w14:textId="77777777" w:rsidR="00E65B42" w:rsidRPr="00806B27" w:rsidRDefault="00E65B42" w:rsidP="00D02048">
            <w:pPr>
              <w:jc w:val="center"/>
              <w:rPr>
                <w:color w:val="000000" w:themeColor="text1"/>
                <w:sz w:val="24"/>
                <w:szCs w:val="24"/>
              </w:rPr>
            </w:pPr>
          </w:p>
        </w:tc>
        <w:tc>
          <w:tcPr>
            <w:tcW w:w="1656" w:type="dxa"/>
            <w:shd w:val="clear" w:color="auto" w:fill="7EDA57"/>
          </w:tcPr>
          <w:p w14:paraId="2171838F" w14:textId="77777777" w:rsidR="00E65B42" w:rsidRPr="00806B27" w:rsidRDefault="00E65B42" w:rsidP="00D02048">
            <w:pPr>
              <w:jc w:val="center"/>
              <w:rPr>
                <w:color w:val="000000" w:themeColor="text1"/>
                <w:sz w:val="24"/>
                <w:szCs w:val="24"/>
              </w:rPr>
            </w:pPr>
            <w:r>
              <w:rPr>
                <w:b/>
                <w:bCs/>
                <w:color w:val="000000" w:themeColor="text1"/>
                <w:sz w:val="24"/>
              </w:rPr>
              <w:t xml:space="preserve">Source of evidence </w:t>
            </w:r>
            <w:r w:rsidRPr="00A54979">
              <w:rPr>
                <w:i/>
                <w:iCs/>
                <w:color w:val="000000" w:themeColor="text1"/>
                <w:sz w:val="16"/>
                <w:szCs w:val="16"/>
              </w:rPr>
              <w:t>if applicable</w:t>
            </w:r>
          </w:p>
        </w:tc>
      </w:tr>
      <w:tr w:rsidR="00E65B42" w:rsidRPr="00806B27" w14:paraId="4529B9C1" w14:textId="77777777" w:rsidTr="00D02048">
        <w:trPr>
          <w:cantSplit/>
          <w:trHeight w:val="78"/>
        </w:trPr>
        <w:tc>
          <w:tcPr>
            <w:tcW w:w="14706" w:type="dxa"/>
            <w:gridSpan w:val="10"/>
            <w:shd w:val="clear" w:color="auto" w:fill="F2F2F2" w:themeFill="background1" w:themeFillShade="F2"/>
          </w:tcPr>
          <w:p w14:paraId="58F18936" w14:textId="77777777" w:rsidR="00E65B42" w:rsidRPr="00B81B50" w:rsidRDefault="00E65B42" w:rsidP="00D02048">
            <w:pPr>
              <w:rPr>
                <w:b/>
                <w:bCs/>
                <w:color w:val="000000" w:themeColor="text1"/>
                <w:sz w:val="22"/>
                <w:szCs w:val="22"/>
              </w:rPr>
            </w:pPr>
            <w:r w:rsidRPr="00B81B50">
              <w:rPr>
                <w:b/>
                <w:sz w:val="22"/>
                <w:szCs w:val="22"/>
              </w:rPr>
              <w:t xml:space="preserve">Step 1: Preparing </w:t>
            </w:r>
            <w:r w:rsidRPr="00B81B50">
              <w:rPr>
                <w:sz w:val="22"/>
                <w:szCs w:val="22"/>
              </w:rPr>
              <w:t>(Seeking advice, viewing good practice, professional development)</w:t>
            </w:r>
          </w:p>
        </w:tc>
      </w:tr>
      <w:tr w:rsidR="00E65B42" w:rsidRPr="00806B27" w14:paraId="4A7CCFFD" w14:textId="77777777" w:rsidTr="00B75CC1">
        <w:trPr>
          <w:cantSplit/>
          <w:trHeight w:val="2060"/>
        </w:trPr>
        <w:tc>
          <w:tcPr>
            <w:tcW w:w="6667" w:type="dxa"/>
            <w:gridSpan w:val="5"/>
            <w:shd w:val="clear" w:color="auto" w:fill="FFFFFF" w:themeFill="background1"/>
          </w:tcPr>
          <w:p w14:paraId="6CC7F27C" w14:textId="3AF5ED74" w:rsidR="00E65B42" w:rsidRPr="00E80210" w:rsidRDefault="00E44A87" w:rsidP="00A30628">
            <w:pPr>
              <w:spacing w:before="0" w:after="0" w:line="259" w:lineRule="auto"/>
              <w:rPr>
                <w:rFonts w:eastAsia="Calibri" w:cstheme="minorHAnsi"/>
                <w:color w:val="000000"/>
                <w:sz w:val="22"/>
                <w:szCs w:val="22"/>
                <w:lang w:val="en-GB" w:eastAsia="en-GB" w:bidi="en-GB"/>
              </w:rPr>
            </w:pPr>
            <w:r w:rsidRPr="004D74DA">
              <w:rPr>
                <w:rFonts w:eastAsia="Times New Roman" w:cstheme="minorHAnsi"/>
                <w:sz w:val="22"/>
                <w:szCs w:val="22"/>
                <w:lang w:eastAsia="en-GB"/>
              </w:rPr>
              <w:t xml:space="preserve">Seek external advice from </w:t>
            </w:r>
            <w:r w:rsidR="00B17972">
              <w:rPr>
                <w:rFonts w:eastAsia="Times New Roman" w:cstheme="minorHAnsi"/>
                <w:sz w:val="22"/>
                <w:szCs w:val="22"/>
                <w:lang w:eastAsia="en-GB"/>
              </w:rPr>
              <w:t>LA Curriculum Advisors</w:t>
            </w:r>
            <w:r w:rsidRPr="004D74DA">
              <w:rPr>
                <w:rFonts w:eastAsia="Times New Roman" w:cstheme="minorHAnsi"/>
                <w:sz w:val="22"/>
                <w:szCs w:val="22"/>
                <w:lang w:eastAsia="en-GB"/>
              </w:rPr>
              <w:t xml:space="preserve"> to benchmark current provision against sector-leading practice and progression principles</w:t>
            </w:r>
            <w:r w:rsidR="008F16B1">
              <w:rPr>
                <w:rFonts w:eastAsia="Times New Roman" w:cstheme="minorHAnsi"/>
                <w:sz w:val="22"/>
                <w:szCs w:val="22"/>
                <w:lang w:eastAsia="en-GB"/>
              </w:rPr>
              <w:t>.</w:t>
            </w:r>
          </w:p>
        </w:tc>
        <w:tc>
          <w:tcPr>
            <w:tcW w:w="1798" w:type="dxa"/>
            <w:shd w:val="clear" w:color="auto" w:fill="FFFFFF" w:themeFill="background1"/>
          </w:tcPr>
          <w:p w14:paraId="4DAE62ED" w14:textId="247B0999" w:rsidR="00574DA8" w:rsidRPr="00463A6C" w:rsidRDefault="00157A0B" w:rsidP="00F961BD">
            <w:pPr>
              <w:jc w:val="center"/>
              <w:rPr>
                <w:color w:val="000000" w:themeColor="text1"/>
                <w:sz w:val="22"/>
                <w:szCs w:val="22"/>
              </w:rPr>
            </w:pPr>
            <w:r>
              <w:rPr>
                <w:color w:val="000000" w:themeColor="text1"/>
                <w:sz w:val="22"/>
                <w:szCs w:val="22"/>
              </w:rPr>
              <w:t>Leadership Team</w:t>
            </w:r>
            <w:r w:rsidR="00E64BD4">
              <w:rPr>
                <w:color w:val="000000" w:themeColor="text1"/>
                <w:sz w:val="22"/>
                <w:szCs w:val="22"/>
              </w:rPr>
              <w:t xml:space="preserve">. </w:t>
            </w:r>
            <w:proofErr w:type="spellStart"/>
            <w:r w:rsidR="00E64BD4">
              <w:rPr>
                <w:color w:val="000000" w:themeColor="text1"/>
                <w:sz w:val="22"/>
                <w:szCs w:val="22"/>
              </w:rPr>
              <w:t>AoLE</w:t>
            </w:r>
            <w:proofErr w:type="spellEnd"/>
            <w:r w:rsidR="00E64BD4">
              <w:rPr>
                <w:color w:val="000000" w:themeColor="text1"/>
                <w:sz w:val="22"/>
                <w:szCs w:val="22"/>
              </w:rPr>
              <w:t xml:space="preserve"> Teams.</w:t>
            </w:r>
          </w:p>
        </w:tc>
        <w:tc>
          <w:tcPr>
            <w:tcW w:w="1393" w:type="dxa"/>
            <w:shd w:val="clear" w:color="auto" w:fill="FFFFFF" w:themeFill="background1"/>
          </w:tcPr>
          <w:p w14:paraId="3615FCE2" w14:textId="545C9742" w:rsidR="00E65B42" w:rsidRPr="00463A6C" w:rsidRDefault="00B63DFA" w:rsidP="00303C4B">
            <w:pPr>
              <w:jc w:val="center"/>
              <w:rPr>
                <w:color w:val="000000" w:themeColor="text1"/>
                <w:sz w:val="22"/>
                <w:szCs w:val="22"/>
              </w:rPr>
            </w:pPr>
            <w:r w:rsidRPr="00463A6C">
              <w:rPr>
                <w:color w:val="000000" w:themeColor="text1"/>
                <w:sz w:val="22"/>
                <w:szCs w:val="22"/>
              </w:rPr>
              <w:t>September 202</w:t>
            </w:r>
            <w:r w:rsidR="004A0C79">
              <w:rPr>
                <w:color w:val="000000" w:themeColor="text1"/>
                <w:sz w:val="22"/>
                <w:szCs w:val="22"/>
              </w:rPr>
              <w:t>5</w:t>
            </w:r>
          </w:p>
        </w:tc>
        <w:tc>
          <w:tcPr>
            <w:tcW w:w="1596" w:type="dxa"/>
            <w:shd w:val="clear" w:color="auto" w:fill="FFFFFF" w:themeFill="background1"/>
          </w:tcPr>
          <w:p w14:paraId="04933B54" w14:textId="6201BD20" w:rsidR="00E65B42" w:rsidRPr="00463A6C" w:rsidRDefault="00EE0861" w:rsidP="00303C4B">
            <w:pPr>
              <w:jc w:val="center"/>
              <w:rPr>
                <w:color w:val="000000" w:themeColor="text1"/>
                <w:sz w:val="22"/>
                <w:szCs w:val="22"/>
              </w:rPr>
            </w:pPr>
            <w:r>
              <w:rPr>
                <w:color w:val="000000" w:themeColor="text1"/>
                <w:sz w:val="22"/>
                <w:szCs w:val="22"/>
              </w:rPr>
              <w:t>October 2025</w:t>
            </w:r>
          </w:p>
        </w:tc>
        <w:tc>
          <w:tcPr>
            <w:tcW w:w="1596" w:type="dxa"/>
            <w:shd w:val="clear" w:color="auto" w:fill="FFFFFF" w:themeFill="background1"/>
          </w:tcPr>
          <w:p w14:paraId="1F57B519" w14:textId="19822687" w:rsidR="00E65B42" w:rsidRPr="007D0112" w:rsidRDefault="001C0F38" w:rsidP="00EA74F5">
            <w:pPr>
              <w:pStyle w:val="Heading3"/>
              <w:jc w:val="center"/>
              <w:rPr>
                <w:rFonts w:asciiTheme="minorHAnsi" w:hAnsiTheme="minorHAnsi"/>
                <w:color w:val="000000" w:themeColor="text1"/>
                <w:sz w:val="22"/>
                <w:szCs w:val="22"/>
              </w:rPr>
            </w:pPr>
            <w:r w:rsidRPr="007D0112">
              <w:rPr>
                <w:rFonts w:asciiTheme="minorHAnsi" w:hAnsiTheme="minorHAnsi"/>
                <w:color w:val="000000" w:themeColor="text1"/>
                <w:sz w:val="22"/>
                <w:szCs w:val="22"/>
              </w:rPr>
              <w:t>N/A</w:t>
            </w:r>
          </w:p>
        </w:tc>
        <w:tc>
          <w:tcPr>
            <w:tcW w:w="1656" w:type="dxa"/>
            <w:shd w:val="clear" w:color="auto" w:fill="FFFFFF" w:themeFill="background1"/>
          </w:tcPr>
          <w:p w14:paraId="02CB40AD" w14:textId="6AEAC6CA" w:rsidR="00E65B42" w:rsidRPr="00EA5D8D" w:rsidRDefault="003B6DD7" w:rsidP="00EA5D8D">
            <w:pPr>
              <w:pStyle w:val="NormalWeb"/>
              <w:rPr>
                <w:rFonts w:asciiTheme="minorHAnsi" w:hAnsiTheme="minorHAnsi" w:cstheme="minorHAnsi"/>
                <w:sz w:val="22"/>
                <w:szCs w:val="22"/>
              </w:rPr>
            </w:pPr>
            <w:r w:rsidRPr="003E6A68">
              <w:rPr>
                <w:rFonts w:asciiTheme="minorHAnsi" w:hAnsiTheme="minorHAnsi" w:cstheme="minorHAnsi"/>
                <w:sz w:val="22"/>
                <w:szCs w:val="22"/>
              </w:rPr>
              <w:t xml:space="preserve"> </w:t>
            </w:r>
            <w:r w:rsidR="000043DB" w:rsidRPr="003E6A68">
              <w:rPr>
                <w:rFonts w:asciiTheme="minorHAnsi" w:hAnsiTheme="minorHAnsi" w:cstheme="minorHAnsi"/>
                <w:sz w:val="22"/>
                <w:szCs w:val="22"/>
              </w:rPr>
              <w:t>R</w:t>
            </w:r>
            <w:r w:rsidRPr="003E6A68">
              <w:rPr>
                <w:rFonts w:asciiTheme="minorHAnsi" w:hAnsiTheme="minorHAnsi" w:cstheme="minorHAnsi"/>
                <w:sz w:val="22"/>
                <w:szCs w:val="22"/>
              </w:rPr>
              <w:t>eports from LA Curriculum Advisor</w:t>
            </w:r>
            <w:r w:rsidR="003E6A68" w:rsidRPr="003E6A68">
              <w:rPr>
                <w:rFonts w:asciiTheme="minorHAnsi" w:hAnsiTheme="minorHAnsi" w:cstheme="minorHAnsi"/>
                <w:sz w:val="22"/>
                <w:szCs w:val="22"/>
              </w:rPr>
              <w:t>s</w:t>
            </w:r>
            <w:r w:rsidR="00B75CC1">
              <w:rPr>
                <w:rFonts w:asciiTheme="minorHAnsi" w:hAnsiTheme="minorHAnsi" w:cstheme="minorHAnsi"/>
                <w:sz w:val="22"/>
                <w:szCs w:val="22"/>
              </w:rPr>
              <w:t xml:space="preserve">. </w:t>
            </w:r>
            <w:r w:rsidRPr="003E6A68">
              <w:rPr>
                <w:rFonts w:asciiTheme="minorHAnsi" w:hAnsiTheme="minorHAnsi" w:cstheme="minorHAnsi"/>
                <w:sz w:val="22"/>
                <w:szCs w:val="22"/>
              </w:rPr>
              <w:t>Updated action plans based on advisor feedback</w:t>
            </w:r>
          </w:p>
        </w:tc>
      </w:tr>
      <w:tr w:rsidR="00E65B42" w:rsidRPr="00806B27" w14:paraId="5B312C41" w14:textId="77777777" w:rsidTr="00BE50A8">
        <w:trPr>
          <w:cantSplit/>
          <w:trHeight w:val="529"/>
        </w:trPr>
        <w:tc>
          <w:tcPr>
            <w:tcW w:w="6667" w:type="dxa"/>
            <w:gridSpan w:val="5"/>
            <w:shd w:val="clear" w:color="auto" w:fill="FFFFFF" w:themeFill="background1"/>
          </w:tcPr>
          <w:p w14:paraId="3143FE05" w14:textId="07A34732" w:rsidR="00E65B42" w:rsidRPr="00E80210" w:rsidRDefault="002D01A2" w:rsidP="00DE633C">
            <w:pPr>
              <w:spacing w:before="100" w:beforeAutospacing="1" w:after="100" w:afterAutospacing="1"/>
              <w:rPr>
                <w:rFonts w:eastAsia="Calibri" w:cstheme="minorHAnsi"/>
                <w:color w:val="000000"/>
                <w:sz w:val="22"/>
                <w:szCs w:val="22"/>
                <w:lang w:val="en-GB" w:eastAsia="en-GB" w:bidi="en-GB"/>
              </w:rPr>
            </w:pPr>
            <w:r w:rsidRPr="004D74DA">
              <w:rPr>
                <w:rFonts w:eastAsia="Times New Roman" w:cstheme="minorHAnsi"/>
                <w:sz w:val="22"/>
                <w:szCs w:val="22"/>
                <w:lang w:eastAsia="en-GB"/>
              </w:rPr>
              <w:lastRenderedPageBreak/>
              <w:t>Arrange visits to schools with verified strengths in continuity and progression to gather evidence of impact on pupil outcomes</w:t>
            </w:r>
            <w:r w:rsidR="008F16B1">
              <w:rPr>
                <w:rFonts w:eastAsia="Times New Roman" w:cstheme="minorHAnsi"/>
                <w:sz w:val="22"/>
                <w:szCs w:val="22"/>
                <w:lang w:eastAsia="en-GB"/>
              </w:rPr>
              <w:t>.</w:t>
            </w:r>
          </w:p>
        </w:tc>
        <w:tc>
          <w:tcPr>
            <w:tcW w:w="1798" w:type="dxa"/>
            <w:shd w:val="clear" w:color="auto" w:fill="FFFFFF" w:themeFill="background1"/>
          </w:tcPr>
          <w:p w14:paraId="1874DFE2" w14:textId="09A8886A" w:rsidR="00E65B42" w:rsidRPr="00B80D84" w:rsidRDefault="00223AE6" w:rsidP="00B63DFA">
            <w:pPr>
              <w:jc w:val="center"/>
              <w:rPr>
                <w:color w:val="000000" w:themeColor="text1"/>
                <w:sz w:val="22"/>
                <w:szCs w:val="22"/>
              </w:rPr>
            </w:pPr>
            <w:r>
              <w:rPr>
                <w:color w:val="000000" w:themeColor="text1"/>
                <w:sz w:val="22"/>
                <w:szCs w:val="22"/>
              </w:rPr>
              <w:t>Leadership Team.</w:t>
            </w:r>
          </w:p>
        </w:tc>
        <w:tc>
          <w:tcPr>
            <w:tcW w:w="1393" w:type="dxa"/>
            <w:shd w:val="clear" w:color="auto" w:fill="FFFFFF" w:themeFill="background1"/>
          </w:tcPr>
          <w:p w14:paraId="56BDA150" w14:textId="05CFD1CA" w:rsidR="00E65B42" w:rsidRPr="00B80D84" w:rsidRDefault="004A0C79" w:rsidP="00303C4B">
            <w:pPr>
              <w:jc w:val="center"/>
              <w:rPr>
                <w:color w:val="000000" w:themeColor="text1"/>
                <w:sz w:val="22"/>
                <w:szCs w:val="22"/>
              </w:rPr>
            </w:pPr>
            <w:r w:rsidRPr="00463A6C">
              <w:rPr>
                <w:color w:val="000000" w:themeColor="text1"/>
                <w:sz w:val="22"/>
                <w:szCs w:val="22"/>
              </w:rPr>
              <w:t>September 202</w:t>
            </w:r>
            <w:r>
              <w:rPr>
                <w:color w:val="000000" w:themeColor="text1"/>
                <w:sz w:val="22"/>
                <w:szCs w:val="22"/>
              </w:rPr>
              <w:t>5</w:t>
            </w:r>
          </w:p>
        </w:tc>
        <w:tc>
          <w:tcPr>
            <w:tcW w:w="1596" w:type="dxa"/>
            <w:shd w:val="clear" w:color="auto" w:fill="FFFFFF" w:themeFill="background1"/>
          </w:tcPr>
          <w:p w14:paraId="43E26D74" w14:textId="5A94D463" w:rsidR="00E65B42" w:rsidRPr="00B80D84" w:rsidRDefault="00EE0861" w:rsidP="00303C4B">
            <w:pPr>
              <w:jc w:val="center"/>
              <w:rPr>
                <w:color w:val="000000" w:themeColor="text1"/>
                <w:sz w:val="22"/>
                <w:szCs w:val="22"/>
              </w:rPr>
            </w:pPr>
            <w:r>
              <w:rPr>
                <w:color w:val="000000" w:themeColor="text1"/>
                <w:sz w:val="22"/>
                <w:szCs w:val="22"/>
              </w:rPr>
              <w:t>October 2025</w:t>
            </w:r>
          </w:p>
        </w:tc>
        <w:tc>
          <w:tcPr>
            <w:tcW w:w="1596" w:type="dxa"/>
            <w:shd w:val="clear" w:color="auto" w:fill="FFFFFF" w:themeFill="background1"/>
          </w:tcPr>
          <w:p w14:paraId="608DCA7D" w14:textId="563F167B" w:rsidR="00E65B42" w:rsidRPr="007D0112" w:rsidRDefault="00D02E3A" w:rsidP="00EA74F5">
            <w:pPr>
              <w:pStyle w:val="Heading3"/>
              <w:jc w:val="center"/>
              <w:rPr>
                <w:rFonts w:asciiTheme="minorHAnsi" w:hAnsiTheme="minorHAnsi"/>
                <w:color w:val="000000" w:themeColor="text1"/>
                <w:sz w:val="22"/>
                <w:szCs w:val="22"/>
              </w:rPr>
            </w:pPr>
            <w:r>
              <w:rPr>
                <w:rFonts w:asciiTheme="minorHAnsi" w:hAnsiTheme="minorHAnsi"/>
                <w:color w:val="000000" w:themeColor="text1"/>
                <w:sz w:val="22"/>
                <w:szCs w:val="22"/>
              </w:rPr>
              <w:t xml:space="preserve">Phase Leaders/Curriculum </w:t>
            </w:r>
            <w:proofErr w:type="gramStart"/>
            <w:r>
              <w:rPr>
                <w:rFonts w:asciiTheme="minorHAnsi" w:hAnsiTheme="minorHAnsi"/>
                <w:color w:val="000000" w:themeColor="text1"/>
                <w:sz w:val="22"/>
                <w:szCs w:val="22"/>
              </w:rPr>
              <w:t>Lead</w:t>
            </w:r>
            <w:proofErr w:type="gramEnd"/>
            <w:r>
              <w:rPr>
                <w:rFonts w:asciiTheme="minorHAnsi" w:hAnsiTheme="minorHAnsi"/>
                <w:color w:val="000000" w:themeColor="text1"/>
                <w:sz w:val="22"/>
                <w:szCs w:val="22"/>
              </w:rPr>
              <w:t xml:space="preserve"> to visit </w:t>
            </w:r>
            <w:r w:rsidR="00584A1B">
              <w:rPr>
                <w:rFonts w:asciiTheme="minorHAnsi" w:hAnsiTheme="minorHAnsi"/>
                <w:color w:val="000000" w:themeColor="text1"/>
                <w:sz w:val="22"/>
                <w:szCs w:val="22"/>
              </w:rPr>
              <w:t>other schools. Estimated cost £750 – LAEG.</w:t>
            </w:r>
          </w:p>
        </w:tc>
        <w:tc>
          <w:tcPr>
            <w:tcW w:w="1656" w:type="dxa"/>
            <w:shd w:val="clear" w:color="auto" w:fill="FFFFFF" w:themeFill="background1"/>
          </w:tcPr>
          <w:p w14:paraId="0A404CA7" w14:textId="77777777" w:rsidR="00761307" w:rsidRPr="004839E4" w:rsidRDefault="000F1A5A" w:rsidP="004839E4">
            <w:pPr>
              <w:rPr>
                <w:sz w:val="22"/>
                <w:szCs w:val="22"/>
              </w:rPr>
            </w:pPr>
            <w:r w:rsidRPr="004839E4">
              <w:rPr>
                <w:sz w:val="22"/>
                <w:szCs w:val="22"/>
              </w:rPr>
              <w:t>Records of visit</w:t>
            </w:r>
            <w:r w:rsidR="00017836" w:rsidRPr="004839E4">
              <w:rPr>
                <w:sz w:val="22"/>
                <w:szCs w:val="22"/>
              </w:rPr>
              <w:t xml:space="preserve">s </w:t>
            </w:r>
            <w:r w:rsidRPr="004839E4">
              <w:rPr>
                <w:sz w:val="22"/>
                <w:szCs w:val="22"/>
              </w:rPr>
              <w:t>and participant reflections</w:t>
            </w:r>
            <w:r w:rsidR="004839E4" w:rsidRPr="004839E4">
              <w:rPr>
                <w:sz w:val="22"/>
                <w:szCs w:val="22"/>
              </w:rPr>
              <w:t>.</w:t>
            </w:r>
          </w:p>
          <w:p w14:paraId="3A9E04F6" w14:textId="74E770B5" w:rsidR="004839E4" w:rsidRPr="00683787" w:rsidRDefault="004839E4" w:rsidP="004839E4">
            <w:pPr>
              <w:rPr>
                <w:color w:val="000000" w:themeColor="text1"/>
                <w:sz w:val="18"/>
                <w:szCs w:val="18"/>
              </w:rPr>
            </w:pPr>
            <w:r w:rsidRPr="004839E4">
              <w:rPr>
                <w:sz w:val="22"/>
                <w:szCs w:val="22"/>
              </w:rPr>
              <w:t>Examples of documentation or curriculum materials shared by host schools</w:t>
            </w:r>
            <w:r>
              <w:t>.</w:t>
            </w:r>
          </w:p>
        </w:tc>
      </w:tr>
      <w:tr w:rsidR="00C56EDA" w:rsidRPr="00806B27" w14:paraId="6538C50A" w14:textId="77777777" w:rsidTr="00C56EDA">
        <w:trPr>
          <w:cantSplit/>
          <w:trHeight w:val="669"/>
        </w:trPr>
        <w:tc>
          <w:tcPr>
            <w:tcW w:w="6667" w:type="dxa"/>
            <w:gridSpan w:val="5"/>
            <w:shd w:val="clear" w:color="auto" w:fill="FFFFFF" w:themeFill="background1"/>
          </w:tcPr>
          <w:p w14:paraId="15AEA7A0" w14:textId="33127E6C" w:rsidR="00C56EDA" w:rsidRPr="00C56EDA" w:rsidRDefault="00C56EDA" w:rsidP="00DE633C">
            <w:pPr>
              <w:spacing w:before="100" w:beforeAutospacing="1" w:after="100" w:afterAutospacing="1"/>
              <w:rPr>
                <w:rFonts w:eastAsia="Times New Roman" w:cstheme="minorHAnsi"/>
                <w:sz w:val="22"/>
                <w:szCs w:val="22"/>
                <w:lang w:eastAsia="en-GB"/>
              </w:rPr>
            </w:pPr>
            <w:r w:rsidRPr="004D74DA">
              <w:rPr>
                <w:rFonts w:eastAsia="Times New Roman" w:cstheme="minorHAnsi"/>
                <w:sz w:val="22"/>
                <w:szCs w:val="22"/>
                <w:lang w:eastAsia="en-GB"/>
              </w:rPr>
              <w:t xml:space="preserve">Conduct a comprehensive review and audit of current curriculum overviews, medium-term plans and their alignment with progression statements and </w:t>
            </w:r>
            <w:proofErr w:type="spellStart"/>
            <w:r w:rsidRPr="004D74DA">
              <w:rPr>
                <w:rFonts w:eastAsia="Times New Roman" w:cstheme="minorHAnsi"/>
                <w:sz w:val="22"/>
                <w:szCs w:val="22"/>
                <w:lang w:eastAsia="en-GB"/>
              </w:rPr>
              <w:t>AoLEs</w:t>
            </w:r>
            <w:proofErr w:type="spellEnd"/>
            <w:r w:rsidR="00D54B33">
              <w:rPr>
                <w:rFonts w:eastAsia="Times New Roman" w:cstheme="minorHAnsi"/>
                <w:sz w:val="22"/>
                <w:szCs w:val="22"/>
                <w:lang w:eastAsia="en-GB"/>
              </w:rPr>
              <w:t>.</w:t>
            </w:r>
          </w:p>
        </w:tc>
        <w:tc>
          <w:tcPr>
            <w:tcW w:w="1798" w:type="dxa"/>
            <w:shd w:val="clear" w:color="auto" w:fill="FFFFFF" w:themeFill="background1"/>
          </w:tcPr>
          <w:p w14:paraId="787FB6D3" w14:textId="77777777" w:rsidR="00C56EDA" w:rsidRDefault="00A40BDE" w:rsidP="00D02048">
            <w:pPr>
              <w:rPr>
                <w:color w:val="000000" w:themeColor="text1"/>
                <w:sz w:val="22"/>
                <w:szCs w:val="22"/>
              </w:rPr>
            </w:pPr>
            <w:r>
              <w:rPr>
                <w:color w:val="000000" w:themeColor="text1"/>
                <w:sz w:val="22"/>
                <w:szCs w:val="22"/>
              </w:rPr>
              <w:t>Leadership Team.</w:t>
            </w:r>
          </w:p>
          <w:p w14:paraId="68615839" w14:textId="571774D0" w:rsidR="00A40BDE" w:rsidRDefault="00A40BDE" w:rsidP="00D02048">
            <w:pPr>
              <w:rPr>
                <w:color w:val="000000" w:themeColor="text1"/>
                <w:sz w:val="22"/>
                <w:szCs w:val="22"/>
              </w:rPr>
            </w:pPr>
            <w:proofErr w:type="spellStart"/>
            <w:r>
              <w:rPr>
                <w:color w:val="000000" w:themeColor="text1"/>
                <w:sz w:val="22"/>
                <w:szCs w:val="22"/>
              </w:rPr>
              <w:t>AoLE</w:t>
            </w:r>
            <w:proofErr w:type="spellEnd"/>
            <w:r>
              <w:rPr>
                <w:color w:val="000000" w:themeColor="text1"/>
                <w:sz w:val="22"/>
                <w:szCs w:val="22"/>
              </w:rPr>
              <w:t xml:space="preserve"> Teams.</w:t>
            </w:r>
          </w:p>
        </w:tc>
        <w:tc>
          <w:tcPr>
            <w:tcW w:w="1393" w:type="dxa"/>
            <w:shd w:val="clear" w:color="auto" w:fill="FFFFFF" w:themeFill="background1"/>
          </w:tcPr>
          <w:p w14:paraId="79827E43" w14:textId="1BF1113D" w:rsidR="00C56EDA" w:rsidRPr="00463A6C" w:rsidRDefault="00A40BDE" w:rsidP="00303C4B">
            <w:pPr>
              <w:jc w:val="center"/>
              <w:rPr>
                <w:color w:val="000000" w:themeColor="text1"/>
                <w:sz w:val="22"/>
                <w:szCs w:val="22"/>
              </w:rPr>
            </w:pPr>
            <w:r>
              <w:rPr>
                <w:color w:val="000000" w:themeColor="text1"/>
                <w:sz w:val="22"/>
                <w:szCs w:val="22"/>
              </w:rPr>
              <w:t>September 2025</w:t>
            </w:r>
          </w:p>
        </w:tc>
        <w:tc>
          <w:tcPr>
            <w:tcW w:w="1596" w:type="dxa"/>
            <w:shd w:val="clear" w:color="auto" w:fill="FFFFFF" w:themeFill="background1"/>
          </w:tcPr>
          <w:p w14:paraId="1E32BE56" w14:textId="7946139A" w:rsidR="00C56EDA" w:rsidRDefault="00A40BDE" w:rsidP="00303C4B">
            <w:pPr>
              <w:jc w:val="center"/>
              <w:rPr>
                <w:color w:val="000000" w:themeColor="text1"/>
                <w:sz w:val="22"/>
                <w:szCs w:val="22"/>
              </w:rPr>
            </w:pPr>
            <w:r>
              <w:rPr>
                <w:color w:val="000000" w:themeColor="text1"/>
                <w:sz w:val="22"/>
                <w:szCs w:val="22"/>
              </w:rPr>
              <w:t>October 2025</w:t>
            </w:r>
          </w:p>
        </w:tc>
        <w:tc>
          <w:tcPr>
            <w:tcW w:w="1596" w:type="dxa"/>
            <w:shd w:val="clear" w:color="auto" w:fill="FFFFFF" w:themeFill="background1"/>
          </w:tcPr>
          <w:p w14:paraId="1BBCB599" w14:textId="66B1C367" w:rsidR="00C56EDA" w:rsidRPr="00EA74F5" w:rsidRDefault="00174B9A" w:rsidP="00EA74F5">
            <w:pPr>
              <w:pStyle w:val="Heading3"/>
              <w:jc w:val="center"/>
              <w:rPr>
                <w:rFonts w:asciiTheme="minorHAnsi" w:hAnsiTheme="minorHAnsi"/>
                <w:b/>
                <w:bCs/>
                <w:color w:val="000000" w:themeColor="text1"/>
                <w:sz w:val="22"/>
                <w:szCs w:val="22"/>
              </w:rPr>
            </w:pPr>
            <w:r>
              <w:rPr>
                <w:rFonts w:asciiTheme="minorHAnsi" w:hAnsiTheme="minorHAnsi"/>
                <w:b/>
                <w:bCs/>
                <w:color w:val="000000" w:themeColor="text1"/>
                <w:sz w:val="22"/>
                <w:szCs w:val="22"/>
              </w:rPr>
              <w:t>N</w:t>
            </w:r>
            <w:r w:rsidR="00064629">
              <w:rPr>
                <w:rFonts w:asciiTheme="minorHAnsi" w:hAnsiTheme="minorHAnsi"/>
                <w:b/>
                <w:bCs/>
                <w:color w:val="000000" w:themeColor="text1"/>
                <w:sz w:val="22"/>
                <w:szCs w:val="22"/>
              </w:rPr>
              <w:t>/A</w:t>
            </w:r>
          </w:p>
        </w:tc>
        <w:tc>
          <w:tcPr>
            <w:tcW w:w="1656" w:type="dxa"/>
            <w:shd w:val="clear" w:color="auto" w:fill="FFFFFF" w:themeFill="background1"/>
          </w:tcPr>
          <w:p w14:paraId="5AE19F1E" w14:textId="02E1C6D2" w:rsidR="0028282A" w:rsidRPr="00064629" w:rsidRDefault="0028282A" w:rsidP="0028282A">
            <w:pPr>
              <w:pStyle w:val="NormalWeb"/>
              <w:rPr>
                <w:rFonts w:asciiTheme="minorHAnsi" w:hAnsiTheme="minorHAnsi" w:cstheme="minorHAnsi"/>
                <w:sz w:val="22"/>
                <w:szCs w:val="22"/>
              </w:rPr>
            </w:pPr>
            <w:r w:rsidRPr="00064629">
              <w:rPr>
                <w:rFonts w:asciiTheme="minorHAnsi" w:hAnsiTheme="minorHAnsi" w:cstheme="minorHAnsi"/>
                <w:sz w:val="22"/>
                <w:szCs w:val="22"/>
              </w:rPr>
              <w:t>Updated curriculum documents</w:t>
            </w:r>
            <w:r w:rsidR="00064629">
              <w:rPr>
                <w:rFonts w:asciiTheme="minorHAnsi" w:hAnsiTheme="minorHAnsi" w:cstheme="minorHAnsi"/>
                <w:sz w:val="22"/>
                <w:szCs w:val="22"/>
              </w:rPr>
              <w:t>.</w:t>
            </w:r>
            <w:r w:rsidRPr="00064629">
              <w:rPr>
                <w:rFonts w:asciiTheme="minorHAnsi" w:hAnsiTheme="minorHAnsi" w:cstheme="minorHAnsi"/>
                <w:sz w:val="22"/>
                <w:szCs w:val="22"/>
              </w:rPr>
              <w:t xml:space="preserve"> Pupil work samples that demonstrate improved progression and alignment</w:t>
            </w:r>
            <w:r w:rsidR="00064629">
              <w:rPr>
                <w:rFonts w:asciiTheme="minorHAnsi" w:hAnsiTheme="minorHAnsi" w:cstheme="minorHAnsi"/>
                <w:sz w:val="22"/>
                <w:szCs w:val="22"/>
              </w:rPr>
              <w:t>.</w:t>
            </w:r>
          </w:p>
          <w:p w14:paraId="318F6595" w14:textId="77777777" w:rsidR="00C56EDA" w:rsidRPr="0028282A" w:rsidRDefault="00C56EDA" w:rsidP="0028282A">
            <w:pPr>
              <w:rPr>
                <w:color w:val="000000" w:themeColor="text1"/>
                <w:sz w:val="22"/>
                <w:szCs w:val="22"/>
                <w:lang w:val="en-GB"/>
              </w:rPr>
            </w:pPr>
          </w:p>
        </w:tc>
      </w:tr>
      <w:tr w:rsidR="00E65B42" w:rsidRPr="00806B27" w14:paraId="1CF92CA9" w14:textId="77777777" w:rsidTr="00D02048">
        <w:trPr>
          <w:cantSplit/>
          <w:trHeight w:val="56"/>
        </w:trPr>
        <w:tc>
          <w:tcPr>
            <w:tcW w:w="14706" w:type="dxa"/>
            <w:gridSpan w:val="10"/>
            <w:shd w:val="clear" w:color="auto" w:fill="F2F2F2" w:themeFill="background1" w:themeFillShade="F2"/>
          </w:tcPr>
          <w:p w14:paraId="7F0925B9" w14:textId="77777777" w:rsidR="00E65B42" w:rsidRPr="00B81B50" w:rsidRDefault="00E65B42" w:rsidP="00B81B50">
            <w:pPr>
              <w:rPr>
                <w:b/>
                <w:bCs/>
                <w:color w:val="000000" w:themeColor="text1"/>
                <w:sz w:val="22"/>
                <w:szCs w:val="22"/>
              </w:rPr>
            </w:pPr>
            <w:r w:rsidRPr="00B81B50">
              <w:rPr>
                <w:b/>
                <w:sz w:val="22"/>
                <w:szCs w:val="22"/>
              </w:rPr>
              <w:t xml:space="preserve">Step 2: Action Plan </w:t>
            </w:r>
            <w:r w:rsidRPr="00B81B50">
              <w:rPr>
                <w:sz w:val="22"/>
                <w:szCs w:val="22"/>
              </w:rPr>
              <w:t>(Activities &amp; strategies to make improvement happen)</w:t>
            </w:r>
          </w:p>
        </w:tc>
      </w:tr>
      <w:tr w:rsidR="002216DB" w:rsidRPr="00806B27" w14:paraId="47C4AF61" w14:textId="77777777" w:rsidTr="00BE50A8">
        <w:trPr>
          <w:cantSplit/>
          <w:trHeight w:val="529"/>
        </w:trPr>
        <w:tc>
          <w:tcPr>
            <w:tcW w:w="6667" w:type="dxa"/>
            <w:gridSpan w:val="5"/>
            <w:shd w:val="clear" w:color="auto" w:fill="auto"/>
          </w:tcPr>
          <w:p w14:paraId="3F0299EF" w14:textId="690FDB1F" w:rsidR="002216DB" w:rsidRPr="000C62B6" w:rsidRDefault="00357493" w:rsidP="00486B41">
            <w:pPr>
              <w:spacing w:before="100" w:beforeAutospacing="1" w:after="100" w:afterAutospacing="1"/>
              <w:rPr>
                <w:rFonts w:cstheme="minorHAnsi"/>
                <w:sz w:val="22"/>
                <w:szCs w:val="22"/>
              </w:rPr>
            </w:pPr>
            <w:r w:rsidRPr="000C62B6">
              <w:rPr>
                <w:sz w:val="22"/>
                <w:szCs w:val="22"/>
              </w:rPr>
              <w:t xml:space="preserve">Strengthen curriculum planning to ensure alignment with progression steps and coherence across </w:t>
            </w:r>
            <w:proofErr w:type="spellStart"/>
            <w:r w:rsidRPr="000C62B6">
              <w:rPr>
                <w:sz w:val="22"/>
                <w:szCs w:val="22"/>
              </w:rPr>
              <w:t>AoLE</w:t>
            </w:r>
            <w:r w:rsidR="00E336DB" w:rsidRPr="000C62B6">
              <w:rPr>
                <w:sz w:val="22"/>
                <w:szCs w:val="22"/>
              </w:rPr>
              <w:t>s</w:t>
            </w:r>
            <w:proofErr w:type="spellEnd"/>
            <w:r w:rsidR="00E336DB" w:rsidRPr="000C62B6">
              <w:rPr>
                <w:sz w:val="22"/>
                <w:szCs w:val="22"/>
              </w:rPr>
              <w:t>. Provide planning templates aligned with progression steps</w:t>
            </w:r>
            <w:r w:rsidR="00B812D7">
              <w:rPr>
                <w:sz w:val="22"/>
                <w:szCs w:val="22"/>
              </w:rPr>
              <w:t>.</w:t>
            </w:r>
            <w:r w:rsidR="00E336DB" w:rsidRPr="000C62B6">
              <w:rPr>
                <w:sz w:val="22"/>
                <w:szCs w:val="22"/>
              </w:rPr>
              <w:br/>
              <w:t>Facilitate collaborative planning sessions across phases and subjects</w:t>
            </w:r>
            <w:r w:rsidR="0065617F" w:rsidRPr="000C62B6">
              <w:rPr>
                <w:sz w:val="22"/>
                <w:szCs w:val="22"/>
              </w:rPr>
              <w:t xml:space="preserve">. Ensure </w:t>
            </w:r>
            <w:r w:rsidR="0065617F" w:rsidRPr="000C62B6">
              <w:rPr>
                <w:rStyle w:val="Strong"/>
                <w:b w:val="0"/>
                <w:bCs w:val="0"/>
                <w:sz w:val="22"/>
                <w:szCs w:val="22"/>
              </w:rPr>
              <w:t>Most</w:t>
            </w:r>
            <w:r w:rsidR="0065617F" w:rsidRPr="000C62B6">
              <w:rPr>
                <w:sz w:val="22"/>
                <w:szCs w:val="22"/>
              </w:rPr>
              <w:t xml:space="preserve"> medium-term plans are clearly aligned with progression steps</w:t>
            </w:r>
            <w:r w:rsidR="00FE5401" w:rsidRPr="000C62B6">
              <w:rPr>
                <w:sz w:val="22"/>
                <w:szCs w:val="22"/>
              </w:rPr>
              <w:t>.</w:t>
            </w:r>
          </w:p>
        </w:tc>
        <w:tc>
          <w:tcPr>
            <w:tcW w:w="1798" w:type="dxa"/>
            <w:shd w:val="clear" w:color="auto" w:fill="auto"/>
          </w:tcPr>
          <w:p w14:paraId="25235F9C" w14:textId="77777777" w:rsidR="002216DB" w:rsidRDefault="003B409D" w:rsidP="00AF40CF">
            <w:pPr>
              <w:rPr>
                <w:bCs/>
                <w:color w:val="000000" w:themeColor="text1"/>
                <w:sz w:val="22"/>
                <w:szCs w:val="22"/>
              </w:rPr>
            </w:pPr>
            <w:r>
              <w:rPr>
                <w:bCs/>
                <w:color w:val="000000" w:themeColor="text1"/>
                <w:sz w:val="22"/>
                <w:szCs w:val="22"/>
              </w:rPr>
              <w:t>Leadership Team.</w:t>
            </w:r>
          </w:p>
          <w:p w14:paraId="406EE5A8" w14:textId="77777777" w:rsidR="003B409D" w:rsidRDefault="003B409D" w:rsidP="00AF40CF">
            <w:pPr>
              <w:rPr>
                <w:bCs/>
                <w:color w:val="000000" w:themeColor="text1"/>
                <w:sz w:val="22"/>
                <w:szCs w:val="22"/>
              </w:rPr>
            </w:pPr>
            <w:r>
              <w:rPr>
                <w:bCs/>
                <w:color w:val="000000" w:themeColor="text1"/>
                <w:sz w:val="22"/>
                <w:szCs w:val="22"/>
              </w:rPr>
              <w:t>Curriculum Lead.</w:t>
            </w:r>
          </w:p>
          <w:p w14:paraId="7F394F4D" w14:textId="77777777" w:rsidR="003B409D" w:rsidRDefault="003B409D" w:rsidP="00AF40CF">
            <w:pPr>
              <w:rPr>
                <w:bCs/>
                <w:color w:val="000000" w:themeColor="text1"/>
                <w:sz w:val="22"/>
                <w:szCs w:val="22"/>
              </w:rPr>
            </w:pPr>
            <w:proofErr w:type="spellStart"/>
            <w:r>
              <w:rPr>
                <w:bCs/>
                <w:color w:val="000000" w:themeColor="text1"/>
                <w:sz w:val="22"/>
                <w:szCs w:val="22"/>
              </w:rPr>
              <w:t>AoLE</w:t>
            </w:r>
            <w:proofErr w:type="spellEnd"/>
            <w:r>
              <w:rPr>
                <w:bCs/>
                <w:color w:val="000000" w:themeColor="text1"/>
                <w:sz w:val="22"/>
                <w:szCs w:val="22"/>
              </w:rPr>
              <w:t xml:space="preserve"> Teams.</w:t>
            </w:r>
          </w:p>
          <w:p w14:paraId="61D83073" w14:textId="18397277" w:rsidR="00CD2EFA" w:rsidRPr="00B80D84" w:rsidRDefault="00CD2EFA" w:rsidP="00AF40CF">
            <w:pPr>
              <w:rPr>
                <w:bCs/>
                <w:color w:val="000000" w:themeColor="text1"/>
                <w:sz w:val="22"/>
                <w:szCs w:val="22"/>
              </w:rPr>
            </w:pPr>
            <w:r>
              <w:rPr>
                <w:bCs/>
                <w:color w:val="000000" w:themeColor="text1"/>
                <w:sz w:val="22"/>
                <w:szCs w:val="22"/>
              </w:rPr>
              <w:t>Teachers.</w:t>
            </w:r>
          </w:p>
        </w:tc>
        <w:tc>
          <w:tcPr>
            <w:tcW w:w="1393" w:type="dxa"/>
            <w:shd w:val="clear" w:color="auto" w:fill="auto"/>
          </w:tcPr>
          <w:p w14:paraId="3DC7A8AF" w14:textId="098CBABF" w:rsidR="00951B40" w:rsidRPr="00B80D84" w:rsidRDefault="00CD2EFA" w:rsidP="00303C4B">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2F9F138C" w14:textId="1F5CE0DF" w:rsidR="00951B40" w:rsidRPr="00B80D84" w:rsidRDefault="00805129" w:rsidP="00303C4B">
            <w:pPr>
              <w:jc w:val="center"/>
              <w:rPr>
                <w:bCs/>
                <w:color w:val="000000" w:themeColor="text1"/>
                <w:sz w:val="22"/>
                <w:szCs w:val="22"/>
              </w:rPr>
            </w:pPr>
            <w:r>
              <w:rPr>
                <w:bCs/>
                <w:color w:val="000000" w:themeColor="text1"/>
                <w:sz w:val="22"/>
                <w:szCs w:val="22"/>
              </w:rPr>
              <w:t>December 2025</w:t>
            </w:r>
          </w:p>
        </w:tc>
        <w:tc>
          <w:tcPr>
            <w:tcW w:w="1596" w:type="dxa"/>
            <w:shd w:val="clear" w:color="auto" w:fill="auto"/>
          </w:tcPr>
          <w:p w14:paraId="04BDB0C3" w14:textId="11A9CCF4" w:rsidR="002216DB" w:rsidRPr="00EA74F5" w:rsidRDefault="00303C4B" w:rsidP="00EA74F5">
            <w:pPr>
              <w:pStyle w:val="Heading3"/>
              <w:jc w:val="center"/>
              <w:rPr>
                <w:rFonts w:asciiTheme="minorHAnsi" w:hAnsiTheme="minorHAnsi"/>
                <w:color w:val="000000" w:themeColor="text1"/>
                <w:sz w:val="22"/>
                <w:szCs w:val="22"/>
              </w:rPr>
            </w:pPr>
            <w:r w:rsidRPr="007D0112">
              <w:rPr>
                <w:rFonts w:asciiTheme="minorHAnsi" w:hAnsiTheme="minorHAnsi"/>
                <w:color w:val="000000" w:themeColor="text1"/>
                <w:sz w:val="22"/>
                <w:szCs w:val="22"/>
              </w:rPr>
              <w:t>N/A</w:t>
            </w:r>
          </w:p>
        </w:tc>
        <w:tc>
          <w:tcPr>
            <w:tcW w:w="1656" w:type="dxa"/>
            <w:shd w:val="clear" w:color="auto" w:fill="auto"/>
          </w:tcPr>
          <w:p w14:paraId="7C32E694" w14:textId="36C93D67" w:rsidR="00332AD1" w:rsidRPr="009625CF" w:rsidRDefault="00F1287E" w:rsidP="008D0970">
            <w:pPr>
              <w:rPr>
                <w:color w:val="000000" w:themeColor="text1"/>
                <w:sz w:val="22"/>
                <w:szCs w:val="22"/>
              </w:rPr>
            </w:pPr>
            <w:r w:rsidRPr="009625CF">
              <w:rPr>
                <w:sz w:val="22"/>
                <w:szCs w:val="22"/>
              </w:rPr>
              <w:t>Updated medium-term plans annotated or tagged with relevant progression steps</w:t>
            </w:r>
          </w:p>
        </w:tc>
      </w:tr>
      <w:tr w:rsidR="002303A5" w:rsidRPr="00806B27" w14:paraId="66FD82DD" w14:textId="77777777" w:rsidTr="00BE50A8">
        <w:trPr>
          <w:cantSplit/>
          <w:trHeight w:val="529"/>
        </w:trPr>
        <w:tc>
          <w:tcPr>
            <w:tcW w:w="6667" w:type="dxa"/>
            <w:gridSpan w:val="5"/>
            <w:shd w:val="clear" w:color="auto" w:fill="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23"/>
            </w:tblGrid>
            <w:tr w:rsidR="0088186A" w:rsidRPr="0088186A" w14:paraId="4415DDBE" w14:textId="77777777" w:rsidTr="0088186A">
              <w:trPr>
                <w:tblCellSpacing w:w="15" w:type="dxa"/>
              </w:trPr>
              <w:tc>
                <w:tcPr>
                  <w:tcW w:w="5663" w:type="dxa"/>
                  <w:vAlign w:val="center"/>
                  <w:hideMark/>
                </w:tcPr>
                <w:p w14:paraId="7AE9C9A7" w14:textId="5194C297" w:rsidR="0088186A" w:rsidRPr="0088186A" w:rsidRDefault="0088186A" w:rsidP="0088186A">
                  <w:pPr>
                    <w:framePr w:hSpace="180" w:wrap="around" w:vAnchor="text" w:hAnchor="margin" w:xAlign="center" w:y="206"/>
                    <w:spacing w:before="0" w:after="0"/>
                    <w:rPr>
                      <w:rFonts w:eastAsia="Times New Roman" w:cstheme="minorHAnsi"/>
                      <w:vanish/>
                      <w:sz w:val="22"/>
                      <w:szCs w:val="22"/>
                      <w:lang w:val="en-GB" w:eastAsia="en-GB"/>
                    </w:rPr>
                  </w:pPr>
                  <w:r w:rsidRPr="0088186A">
                    <w:rPr>
                      <w:rFonts w:eastAsia="Times New Roman" w:cstheme="minorHAnsi"/>
                      <w:sz w:val="22"/>
                      <w:szCs w:val="22"/>
                      <w:lang w:val="en-GB" w:eastAsia="en-GB"/>
                    </w:rPr>
                    <w:t>Support staff in delivering high-quality, sequenced lessons</w:t>
                  </w:r>
                  <w:r>
                    <w:rPr>
                      <w:rFonts w:eastAsia="Times New Roman" w:cstheme="minorHAnsi"/>
                      <w:sz w:val="22"/>
                      <w:szCs w:val="22"/>
                      <w:lang w:val="en-GB" w:eastAsia="en-GB"/>
                    </w:rPr>
                    <w:t>.</w:t>
                  </w:r>
                  <w:r w:rsidRPr="0088186A">
                    <w:rPr>
                      <w:rStyle w:val="Strong"/>
                      <w:rFonts w:cstheme="minorHAnsi"/>
                      <w:sz w:val="22"/>
                      <w:szCs w:val="22"/>
                    </w:rPr>
                    <w:t xml:space="preserve"> </w:t>
                  </w:r>
                  <w:r w:rsidRPr="0088186A">
                    <w:rPr>
                      <w:rStyle w:val="Strong"/>
                      <w:rFonts w:cstheme="minorHAnsi"/>
                      <w:b w:val="0"/>
                      <w:bCs w:val="0"/>
                      <w:sz w:val="22"/>
                      <w:szCs w:val="22"/>
                    </w:rPr>
                    <w:t>The majority</w:t>
                  </w:r>
                  <w:r w:rsidRPr="0088186A">
                    <w:rPr>
                      <w:rFonts w:cstheme="minorHAnsi"/>
                      <w:sz w:val="22"/>
                      <w:szCs w:val="22"/>
                    </w:rPr>
                    <w:t xml:space="preserve"> of lessons demonstrate well-sequenced learning and clear links to long-term </w:t>
                  </w:r>
                  <w:r w:rsidR="003F1446" w:rsidRPr="0088186A">
                    <w:rPr>
                      <w:rFonts w:cstheme="minorHAnsi"/>
                      <w:sz w:val="22"/>
                      <w:szCs w:val="22"/>
                    </w:rPr>
                    <w:t>goals</w:t>
                  </w:r>
                  <w:r w:rsidR="003F1446">
                    <w:rPr>
                      <w:rFonts w:cstheme="minorHAnsi"/>
                      <w:sz w:val="22"/>
                      <w:szCs w:val="22"/>
                    </w:rPr>
                    <w:t>.</w:t>
                  </w:r>
                  <w:r w:rsidR="003F1446" w:rsidRPr="003F1446">
                    <w:rPr>
                      <w:rFonts w:cstheme="minorHAnsi"/>
                      <w:sz w:val="22"/>
                      <w:szCs w:val="22"/>
                    </w:rPr>
                    <w:t xml:space="preserve"> Share good practice examples within and across departments.</w:t>
                  </w:r>
                </w:p>
                <w:p w14:paraId="35742756" w14:textId="427B4C43" w:rsidR="0088186A" w:rsidRPr="0088186A" w:rsidRDefault="0088186A" w:rsidP="0088186A">
                  <w:pPr>
                    <w:framePr w:hSpace="180" w:wrap="around" w:vAnchor="text" w:hAnchor="margin" w:xAlign="center" w:y="206"/>
                    <w:spacing w:before="0" w:after="0"/>
                    <w:rPr>
                      <w:rFonts w:eastAsia="Times New Roman" w:cstheme="minorHAnsi"/>
                      <w:sz w:val="22"/>
                      <w:szCs w:val="22"/>
                      <w:lang w:val="en-GB" w:eastAsia="en-GB"/>
                    </w:rPr>
                  </w:pPr>
                </w:p>
              </w:tc>
            </w:tr>
          </w:tbl>
          <w:p w14:paraId="15E89127" w14:textId="77777777" w:rsidR="0088186A" w:rsidRPr="0088186A" w:rsidRDefault="0088186A" w:rsidP="0088186A">
            <w:pPr>
              <w:spacing w:before="0" w:after="0"/>
              <w:rPr>
                <w:rFonts w:eastAsia="Times New Roman" w:cstheme="minorHAnsi"/>
                <w:vanish/>
                <w:sz w:val="22"/>
                <w:szCs w:val="22"/>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75"/>
            </w:tblGrid>
            <w:tr w:rsidR="0088186A" w:rsidRPr="0088186A" w14:paraId="4616F007" w14:textId="77777777" w:rsidTr="0088186A">
              <w:trPr>
                <w:tblCellSpacing w:w="15" w:type="dxa"/>
              </w:trPr>
              <w:tc>
                <w:tcPr>
                  <w:tcW w:w="6015" w:type="dxa"/>
                  <w:vAlign w:val="center"/>
                  <w:hideMark/>
                </w:tcPr>
                <w:p w14:paraId="16153174" w14:textId="52F9ECC0" w:rsidR="0088186A" w:rsidRPr="0088186A" w:rsidRDefault="0088186A" w:rsidP="0030562F">
                  <w:pPr>
                    <w:framePr w:hSpace="180" w:wrap="around" w:vAnchor="text" w:hAnchor="margin" w:xAlign="center" w:y="206"/>
                    <w:spacing w:before="0" w:after="0"/>
                    <w:rPr>
                      <w:rFonts w:eastAsia="Times New Roman" w:cstheme="minorHAnsi"/>
                      <w:sz w:val="22"/>
                      <w:szCs w:val="22"/>
                      <w:lang w:val="en-GB" w:eastAsia="en-GB"/>
                    </w:rPr>
                  </w:pPr>
                </w:p>
              </w:tc>
            </w:tr>
          </w:tbl>
          <w:p w14:paraId="41794A68" w14:textId="2400EF9D" w:rsidR="002303A5" w:rsidRPr="0088186A" w:rsidRDefault="002303A5" w:rsidP="00486B41">
            <w:pPr>
              <w:spacing w:before="100" w:beforeAutospacing="1" w:after="100" w:afterAutospacing="1"/>
              <w:rPr>
                <w:rFonts w:eastAsia="Times New Roman" w:cstheme="minorHAnsi"/>
                <w:b/>
                <w:bCs/>
                <w:sz w:val="22"/>
                <w:szCs w:val="22"/>
                <w:lang w:val="en-GB" w:eastAsia="en-GB"/>
              </w:rPr>
            </w:pPr>
          </w:p>
        </w:tc>
        <w:tc>
          <w:tcPr>
            <w:tcW w:w="1798" w:type="dxa"/>
            <w:shd w:val="clear" w:color="auto" w:fill="auto"/>
          </w:tcPr>
          <w:p w14:paraId="1581670C" w14:textId="77777777" w:rsidR="00AF40CF" w:rsidRDefault="00AF40CF" w:rsidP="00AF40CF">
            <w:pPr>
              <w:rPr>
                <w:bCs/>
                <w:color w:val="000000" w:themeColor="text1"/>
                <w:sz w:val="22"/>
                <w:szCs w:val="22"/>
              </w:rPr>
            </w:pPr>
            <w:r>
              <w:rPr>
                <w:bCs/>
                <w:color w:val="000000" w:themeColor="text1"/>
                <w:sz w:val="22"/>
                <w:szCs w:val="22"/>
              </w:rPr>
              <w:t>Leadership Team.</w:t>
            </w:r>
          </w:p>
          <w:p w14:paraId="205AE3B8" w14:textId="77777777" w:rsidR="00AF40CF" w:rsidRDefault="00AF40CF" w:rsidP="00AF40CF">
            <w:pPr>
              <w:rPr>
                <w:bCs/>
                <w:color w:val="000000" w:themeColor="text1"/>
                <w:sz w:val="22"/>
                <w:szCs w:val="22"/>
              </w:rPr>
            </w:pPr>
            <w:r>
              <w:rPr>
                <w:bCs/>
                <w:color w:val="000000" w:themeColor="text1"/>
                <w:sz w:val="22"/>
                <w:szCs w:val="22"/>
              </w:rPr>
              <w:t>Curriculum Lead.</w:t>
            </w:r>
          </w:p>
          <w:p w14:paraId="31CF9094" w14:textId="77777777" w:rsidR="002303A5" w:rsidRDefault="00AF40CF" w:rsidP="00AF40CF">
            <w:pPr>
              <w:rPr>
                <w:bCs/>
                <w:color w:val="000000" w:themeColor="text1"/>
                <w:sz w:val="22"/>
                <w:szCs w:val="22"/>
              </w:rPr>
            </w:pPr>
            <w:proofErr w:type="spellStart"/>
            <w:r>
              <w:rPr>
                <w:bCs/>
                <w:color w:val="000000" w:themeColor="text1"/>
                <w:sz w:val="22"/>
                <w:szCs w:val="22"/>
              </w:rPr>
              <w:t>AoLE</w:t>
            </w:r>
            <w:proofErr w:type="spellEnd"/>
            <w:r>
              <w:rPr>
                <w:bCs/>
                <w:color w:val="000000" w:themeColor="text1"/>
                <w:sz w:val="22"/>
                <w:szCs w:val="22"/>
              </w:rPr>
              <w:t xml:space="preserve"> Teams.</w:t>
            </w:r>
          </w:p>
          <w:p w14:paraId="6528604E" w14:textId="35252C55" w:rsidR="00EA27A2" w:rsidRPr="00463A6C" w:rsidRDefault="00EA27A2" w:rsidP="00AF40CF">
            <w:pPr>
              <w:rPr>
                <w:color w:val="000000" w:themeColor="text1"/>
                <w:sz w:val="22"/>
                <w:szCs w:val="22"/>
              </w:rPr>
            </w:pPr>
            <w:r>
              <w:rPr>
                <w:bCs/>
                <w:color w:val="000000" w:themeColor="text1"/>
                <w:sz w:val="22"/>
                <w:szCs w:val="22"/>
              </w:rPr>
              <w:t>Teachers.</w:t>
            </w:r>
          </w:p>
        </w:tc>
        <w:tc>
          <w:tcPr>
            <w:tcW w:w="1393" w:type="dxa"/>
            <w:shd w:val="clear" w:color="auto" w:fill="auto"/>
          </w:tcPr>
          <w:p w14:paraId="59037916" w14:textId="018C37E5" w:rsidR="002303A5" w:rsidRDefault="00805129" w:rsidP="00303C4B">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75491848" w14:textId="3F9F6966" w:rsidR="002303A5" w:rsidRDefault="00A41DDC" w:rsidP="00303C4B">
            <w:pPr>
              <w:jc w:val="center"/>
              <w:rPr>
                <w:bCs/>
                <w:color w:val="000000" w:themeColor="text1"/>
                <w:sz w:val="22"/>
                <w:szCs w:val="22"/>
              </w:rPr>
            </w:pPr>
            <w:r>
              <w:rPr>
                <w:bCs/>
                <w:color w:val="000000" w:themeColor="text1"/>
                <w:sz w:val="22"/>
                <w:szCs w:val="22"/>
              </w:rPr>
              <w:t>Ongoing across 3 terms.</w:t>
            </w:r>
          </w:p>
        </w:tc>
        <w:tc>
          <w:tcPr>
            <w:tcW w:w="1596" w:type="dxa"/>
            <w:shd w:val="clear" w:color="auto" w:fill="auto"/>
          </w:tcPr>
          <w:p w14:paraId="10357373" w14:textId="77777777" w:rsidR="002303A5" w:rsidRPr="007D0112" w:rsidRDefault="002303A5" w:rsidP="00EA74F5">
            <w:pPr>
              <w:pStyle w:val="Heading3"/>
              <w:jc w:val="center"/>
              <w:rPr>
                <w:rFonts w:asciiTheme="minorHAnsi" w:hAnsiTheme="minorHAnsi"/>
                <w:color w:val="000000" w:themeColor="text1"/>
                <w:sz w:val="22"/>
                <w:szCs w:val="22"/>
              </w:rPr>
            </w:pPr>
          </w:p>
        </w:tc>
        <w:tc>
          <w:tcPr>
            <w:tcW w:w="1656" w:type="dxa"/>
            <w:shd w:val="clear" w:color="auto" w:fill="auto"/>
          </w:tcPr>
          <w:p w14:paraId="6D9ACED4" w14:textId="78ABD92A" w:rsidR="002303A5" w:rsidRPr="009625CF" w:rsidRDefault="00955D85" w:rsidP="00955D85">
            <w:pPr>
              <w:rPr>
                <w:color w:val="000000" w:themeColor="text1"/>
                <w:sz w:val="22"/>
                <w:szCs w:val="22"/>
              </w:rPr>
            </w:pPr>
            <w:r w:rsidRPr="009625CF">
              <w:rPr>
                <w:sz w:val="22"/>
                <w:szCs w:val="22"/>
              </w:rPr>
              <w:t>Pupil work samples that show a clear progression of concepts over time</w:t>
            </w:r>
          </w:p>
        </w:tc>
      </w:tr>
      <w:tr w:rsidR="000E5D88" w:rsidRPr="00806B27" w14:paraId="48239C35" w14:textId="77777777" w:rsidTr="00BE50A8">
        <w:trPr>
          <w:cantSplit/>
          <w:trHeight w:val="529"/>
        </w:trPr>
        <w:tc>
          <w:tcPr>
            <w:tcW w:w="6667" w:type="dxa"/>
            <w:gridSpan w:val="5"/>
            <w:shd w:val="clear" w:color="auto" w:fill="auto"/>
          </w:tcPr>
          <w:p w14:paraId="65B95138" w14:textId="43981E21" w:rsidR="00210B2B" w:rsidRPr="000E44B7" w:rsidRDefault="00C3541E" w:rsidP="00486B41">
            <w:pPr>
              <w:spacing w:before="100" w:beforeAutospacing="1" w:after="100" w:afterAutospacing="1"/>
              <w:rPr>
                <w:rFonts w:ascii="Calibri" w:eastAsia="Times New Roman" w:hAnsi="Calibri" w:cs="Calibri"/>
                <w:sz w:val="22"/>
                <w:szCs w:val="22"/>
                <w:lang w:eastAsia="en-GB"/>
              </w:rPr>
            </w:pPr>
            <w:r w:rsidRPr="000E44B7">
              <w:rPr>
                <w:sz w:val="22"/>
                <w:szCs w:val="22"/>
              </w:rPr>
              <w:t>Evaluate impact of teaching on pupil progression</w:t>
            </w:r>
            <w:r w:rsidR="008335F0" w:rsidRPr="000E44B7">
              <w:rPr>
                <w:sz w:val="22"/>
                <w:szCs w:val="22"/>
              </w:rPr>
              <w:t>.  Use learner progress tracking and work scrutiny</w:t>
            </w:r>
            <w:r w:rsidR="000E44B7">
              <w:rPr>
                <w:sz w:val="22"/>
                <w:szCs w:val="22"/>
              </w:rPr>
              <w:t>.</w:t>
            </w:r>
            <w:r w:rsidR="008550DE">
              <w:rPr>
                <w:sz w:val="22"/>
                <w:szCs w:val="22"/>
              </w:rPr>
              <w:t xml:space="preserve"> </w:t>
            </w:r>
            <w:r w:rsidR="008335F0" w:rsidRPr="000E44B7">
              <w:rPr>
                <w:sz w:val="22"/>
                <w:szCs w:val="22"/>
              </w:rPr>
              <w:t xml:space="preserve">Collect pupil voice on how learning connects </w:t>
            </w:r>
            <w:r w:rsidR="008335F0" w:rsidRPr="000E44B7">
              <w:rPr>
                <w:sz w:val="22"/>
                <w:szCs w:val="22"/>
              </w:rPr>
              <w:lastRenderedPageBreak/>
              <w:t xml:space="preserve">across lessons. </w:t>
            </w:r>
            <w:r w:rsidR="008335F0" w:rsidRPr="000E44B7">
              <w:rPr>
                <w:rStyle w:val="BookTitle"/>
                <w:sz w:val="22"/>
                <w:szCs w:val="22"/>
              </w:rPr>
              <w:t xml:space="preserve"> </w:t>
            </w:r>
            <w:r w:rsidR="008335F0" w:rsidRPr="000E44B7">
              <w:rPr>
                <w:rStyle w:val="Strong"/>
                <w:b w:val="0"/>
                <w:bCs w:val="0"/>
                <w:sz w:val="22"/>
                <w:szCs w:val="22"/>
              </w:rPr>
              <w:t>Most</w:t>
            </w:r>
            <w:r w:rsidR="008335F0" w:rsidRPr="000E44B7">
              <w:rPr>
                <w:b/>
                <w:bCs/>
                <w:sz w:val="22"/>
                <w:szCs w:val="22"/>
              </w:rPr>
              <w:t xml:space="preserve"> </w:t>
            </w:r>
            <w:r w:rsidR="008335F0" w:rsidRPr="000E44B7">
              <w:rPr>
                <w:sz w:val="22"/>
                <w:szCs w:val="22"/>
              </w:rPr>
              <w:t xml:space="preserve">pupils can articulate how their learning builds over time; </w:t>
            </w:r>
            <w:r w:rsidR="008335F0" w:rsidRPr="000E44B7">
              <w:rPr>
                <w:rStyle w:val="Strong"/>
                <w:b w:val="0"/>
                <w:bCs w:val="0"/>
                <w:sz w:val="22"/>
                <w:szCs w:val="22"/>
              </w:rPr>
              <w:t>majority</w:t>
            </w:r>
            <w:r w:rsidR="008335F0" w:rsidRPr="000E44B7">
              <w:rPr>
                <w:sz w:val="22"/>
                <w:szCs w:val="22"/>
              </w:rPr>
              <w:t xml:space="preserve"> make expected or better progress</w:t>
            </w:r>
            <w:r w:rsidR="00535CFB">
              <w:rPr>
                <w:sz w:val="22"/>
                <w:szCs w:val="22"/>
              </w:rPr>
              <w:t>.</w:t>
            </w:r>
          </w:p>
        </w:tc>
        <w:tc>
          <w:tcPr>
            <w:tcW w:w="1798" w:type="dxa"/>
            <w:shd w:val="clear" w:color="auto" w:fill="auto"/>
          </w:tcPr>
          <w:p w14:paraId="541FA149" w14:textId="77777777" w:rsidR="00AF40CF" w:rsidRDefault="00AF40CF" w:rsidP="00AF40CF">
            <w:pPr>
              <w:rPr>
                <w:bCs/>
                <w:color w:val="000000" w:themeColor="text1"/>
                <w:sz w:val="22"/>
                <w:szCs w:val="22"/>
              </w:rPr>
            </w:pPr>
            <w:r>
              <w:rPr>
                <w:bCs/>
                <w:color w:val="000000" w:themeColor="text1"/>
                <w:sz w:val="22"/>
                <w:szCs w:val="22"/>
              </w:rPr>
              <w:lastRenderedPageBreak/>
              <w:t>Leadership Team.</w:t>
            </w:r>
          </w:p>
          <w:p w14:paraId="5C7B3E84" w14:textId="77777777" w:rsidR="00AF40CF" w:rsidRDefault="00AF40CF" w:rsidP="00AF40CF">
            <w:pPr>
              <w:rPr>
                <w:bCs/>
                <w:color w:val="000000" w:themeColor="text1"/>
                <w:sz w:val="22"/>
                <w:szCs w:val="22"/>
              </w:rPr>
            </w:pPr>
            <w:r>
              <w:rPr>
                <w:bCs/>
                <w:color w:val="000000" w:themeColor="text1"/>
                <w:sz w:val="22"/>
                <w:szCs w:val="22"/>
              </w:rPr>
              <w:t>Curriculum Lead.</w:t>
            </w:r>
          </w:p>
          <w:p w14:paraId="60EFD14F" w14:textId="77777777" w:rsidR="000E5D88" w:rsidRDefault="00AF40CF" w:rsidP="00AF40CF">
            <w:pPr>
              <w:rPr>
                <w:bCs/>
                <w:color w:val="000000" w:themeColor="text1"/>
                <w:sz w:val="22"/>
                <w:szCs w:val="22"/>
              </w:rPr>
            </w:pPr>
            <w:proofErr w:type="spellStart"/>
            <w:r>
              <w:rPr>
                <w:bCs/>
                <w:color w:val="000000" w:themeColor="text1"/>
                <w:sz w:val="22"/>
                <w:szCs w:val="22"/>
              </w:rPr>
              <w:lastRenderedPageBreak/>
              <w:t>AoLE</w:t>
            </w:r>
            <w:proofErr w:type="spellEnd"/>
            <w:r>
              <w:rPr>
                <w:bCs/>
                <w:color w:val="000000" w:themeColor="text1"/>
                <w:sz w:val="22"/>
                <w:szCs w:val="22"/>
              </w:rPr>
              <w:t xml:space="preserve"> Teams.</w:t>
            </w:r>
          </w:p>
          <w:p w14:paraId="116DAC3C" w14:textId="43E597D9" w:rsidR="00EA27A2" w:rsidRDefault="00EA27A2" w:rsidP="00AF40CF">
            <w:pPr>
              <w:rPr>
                <w:bCs/>
                <w:color w:val="000000" w:themeColor="text1"/>
                <w:sz w:val="22"/>
                <w:szCs w:val="22"/>
              </w:rPr>
            </w:pPr>
            <w:r>
              <w:rPr>
                <w:bCs/>
                <w:color w:val="000000" w:themeColor="text1"/>
                <w:sz w:val="22"/>
                <w:szCs w:val="22"/>
              </w:rPr>
              <w:t>Teachers/TAs</w:t>
            </w:r>
          </w:p>
        </w:tc>
        <w:tc>
          <w:tcPr>
            <w:tcW w:w="1393" w:type="dxa"/>
            <w:shd w:val="clear" w:color="auto" w:fill="auto"/>
          </w:tcPr>
          <w:p w14:paraId="377539F0" w14:textId="365CF138" w:rsidR="00210B2B" w:rsidRDefault="00886961" w:rsidP="00303C4B">
            <w:pPr>
              <w:jc w:val="center"/>
              <w:rPr>
                <w:bCs/>
                <w:color w:val="000000" w:themeColor="text1"/>
                <w:sz w:val="22"/>
                <w:szCs w:val="22"/>
              </w:rPr>
            </w:pPr>
            <w:r>
              <w:rPr>
                <w:bCs/>
                <w:color w:val="000000" w:themeColor="text1"/>
                <w:sz w:val="22"/>
                <w:szCs w:val="22"/>
              </w:rPr>
              <w:lastRenderedPageBreak/>
              <w:t>October 2025</w:t>
            </w:r>
          </w:p>
        </w:tc>
        <w:tc>
          <w:tcPr>
            <w:tcW w:w="1596" w:type="dxa"/>
            <w:shd w:val="clear" w:color="auto" w:fill="auto"/>
          </w:tcPr>
          <w:p w14:paraId="273C723F" w14:textId="23925352" w:rsidR="000E477B" w:rsidRDefault="00886961" w:rsidP="00303C4B">
            <w:pPr>
              <w:jc w:val="center"/>
              <w:rPr>
                <w:bCs/>
                <w:color w:val="000000" w:themeColor="text1"/>
                <w:sz w:val="22"/>
                <w:szCs w:val="22"/>
              </w:rPr>
            </w:pPr>
            <w:r>
              <w:rPr>
                <w:bCs/>
                <w:color w:val="000000" w:themeColor="text1"/>
                <w:sz w:val="22"/>
                <w:szCs w:val="22"/>
              </w:rPr>
              <w:t>Ongoing across 3 terms.</w:t>
            </w:r>
          </w:p>
        </w:tc>
        <w:tc>
          <w:tcPr>
            <w:tcW w:w="1596" w:type="dxa"/>
            <w:shd w:val="clear" w:color="auto" w:fill="auto"/>
          </w:tcPr>
          <w:p w14:paraId="54F7AE5B" w14:textId="4C200929" w:rsidR="000E5D88" w:rsidRPr="00EA74F5" w:rsidRDefault="00303C4B" w:rsidP="00EA74F5">
            <w:pPr>
              <w:pStyle w:val="Heading3"/>
              <w:jc w:val="center"/>
              <w:rPr>
                <w:rFonts w:asciiTheme="minorHAnsi" w:hAnsiTheme="minorHAnsi"/>
                <w:color w:val="000000" w:themeColor="text1"/>
                <w:sz w:val="22"/>
                <w:szCs w:val="22"/>
              </w:rPr>
            </w:pPr>
            <w:r w:rsidRPr="007D0112">
              <w:rPr>
                <w:rFonts w:asciiTheme="minorHAnsi" w:hAnsiTheme="minorHAnsi"/>
                <w:color w:val="000000" w:themeColor="text1"/>
                <w:sz w:val="22"/>
                <w:szCs w:val="22"/>
              </w:rPr>
              <w:t>N/A</w:t>
            </w:r>
          </w:p>
        </w:tc>
        <w:tc>
          <w:tcPr>
            <w:tcW w:w="1656" w:type="dxa"/>
            <w:shd w:val="clear" w:color="auto" w:fill="auto"/>
          </w:tcPr>
          <w:p w14:paraId="3CE8C03C" w14:textId="23AB82B9" w:rsidR="000E5D88" w:rsidRPr="009625CF" w:rsidRDefault="007E28A4" w:rsidP="009625CF">
            <w:pPr>
              <w:rPr>
                <w:color w:val="000000" w:themeColor="text1"/>
                <w:sz w:val="22"/>
                <w:szCs w:val="22"/>
              </w:rPr>
            </w:pPr>
            <w:r w:rsidRPr="009625CF">
              <w:rPr>
                <w:sz w:val="22"/>
                <w:szCs w:val="22"/>
              </w:rPr>
              <w:t>Pupil progress data</w:t>
            </w:r>
            <w:r w:rsidR="00C764B3" w:rsidRPr="009625CF">
              <w:rPr>
                <w:sz w:val="22"/>
                <w:szCs w:val="22"/>
              </w:rPr>
              <w:t>.</w:t>
            </w:r>
            <w:r w:rsidR="009538FF" w:rsidRPr="009625CF">
              <w:rPr>
                <w:sz w:val="22"/>
                <w:szCs w:val="22"/>
              </w:rPr>
              <w:t xml:space="preserve"> </w:t>
            </w:r>
            <w:r w:rsidR="009625CF" w:rsidRPr="009625CF">
              <w:rPr>
                <w:sz w:val="22"/>
                <w:szCs w:val="22"/>
              </w:rPr>
              <w:t xml:space="preserve"> Comparative </w:t>
            </w:r>
            <w:r w:rsidR="009625CF" w:rsidRPr="009625CF">
              <w:rPr>
                <w:sz w:val="22"/>
                <w:szCs w:val="22"/>
              </w:rPr>
              <w:lastRenderedPageBreak/>
              <w:t>work samples showing “before and after</w:t>
            </w:r>
            <w:r w:rsidR="00121854">
              <w:rPr>
                <w:sz w:val="22"/>
                <w:szCs w:val="22"/>
              </w:rPr>
              <w:t>.</w:t>
            </w:r>
            <w:r w:rsidR="009625CF" w:rsidRPr="009625CF">
              <w:rPr>
                <w:sz w:val="22"/>
                <w:szCs w:val="22"/>
              </w:rPr>
              <w:t>”</w:t>
            </w:r>
            <w:r w:rsidR="00121854">
              <w:rPr>
                <w:sz w:val="22"/>
                <w:szCs w:val="22"/>
              </w:rPr>
              <w:t xml:space="preserve"> Teacher </w:t>
            </w:r>
            <w:r w:rsidR="003B409D">
              <w:rPr>
                <w:sz w:val="22"/>
                <w:szCs w:val="22"/>
              </w:rPr>
              <w:t>assessments</w:t>
            </w:r>
            <w:r w:rsidR="00121854">
              <w:rPr>
                <w:sz w:val="22"/>
                <w:szCs w:val="22"/>
              </w:rPr>
              <w:t>.</w:t>
            </w:r>
          </w:p>
        </w:tc>
      </w:tr>
      <w:tr w:rsidR="00E65B42" w:rsidRPr="00806B27" w14:paraId="31F99EFA" w14:textId="77777777" w:rsidTr="00BE50A8">
        <w:trPr>
          <w:cantSplit/>
          <w:trHeight w:val="529"/>
        </w:trPr>
        <w:tc>
          <w:tcPr>
            <w:tcW w:w="6667" w:type="dxa"/>
            <w:gridSpan w:val="5"/>
            <w:shd w:val="clear" w:color="auto" w:fill="auto"/>
          </w:tcPr>
          <w:p w14:paraId="7DFAA350" w14:textId="45578F8D" w:rsidR="00E65B42" w:rsidRPr="00E661EA" w:rsidRDefault="00624251" w:rsidP="00486B41">
            <w:pPr>
              <w:spacing w:before="100" w:beforeAutospacing="1" w:after="100" w:afterAutospacing="1"/>
              <w:rPr>
                <w:rFonts w:ascii="Calibri" w:eastAsia="Times New Roman" w:hAnsi="Calibri" w:cs="Calibri"/>
                <w:sz w:val="22"/>
                <w:szCs w:val="22"/>
                <w:lang w:eastAsia="en-GB"/>
              </w:rPr>
            </w:pPr>
            <w:r w:rsidRPr="00E661EA">
              <w:rPr>
                <w:sz w:val="22"/>
                <w:szCs w:val="22"/>
              </w:rPr>
              <w:lastRenderedPageBreak/>
              <w:t xml:space="preserve">Ensure leadership supports and sustains </w:t>
            </w:r>
            <w:r w:rsidR="00272E3A" w:rsidRPr="00E661EA">
              <w:rPr>
                <w:sz w:val="22"/>
                <w:szCs w:val="22"/>
              </w:rPr>
              <w:t>improvements.</w:t>
            </w:r>
            <w:r w:rsidR="00272E3A">
              <w:rPr>
                <w:sz w:val="22"/>
                <w:szCs w:val="22"/>
              </w:rPr>
              <w:t xml:space="preserve"> Leadership</w:t>
            </w:r>
            <w:r w:rsidR="00E661EA">
              <w:rPr>
                <w:sz w:val="22"/>
                <w:szCs w:val="22"/>
              </w:rPr>
              <w:t xml:space="preserve"> Team</w:t>
            </w:r>
            <w:r w:rsidRPr="00E661EA">
              <w:rPr>
                <w:sz w:val="22"/>
                <w:szCs w:val="22"/>
              </w:rPr>
              <w:t xml:space="preserve"> monitor curriculum delivery and impac</w:t>
            </w:r>
            <w:r w:rsidR="00272E3A">
              <w:rPr>
                <w:sz w:val="22"/>
                <w:szCs w:val="22"/>
              </w:rPr>
              <w:t>t.</w:t>
            </w:r>
            <w:r w:rsidRPr="00E661EA">
              <w:rPr>
                <w:sz w:val="22"/>
                <w:szCs w:val="22"/>
              </w:rPr>
              <w:br/>
              <w:t>Provide coaching and feedback for curriculum leaders</w:t>
            </w:r>
            <w:r w:rsidR="00E661EA" w:rsidRPr="00E661EA">
              <w:rPr>
                <w:sz w:val="22"/>
                <w:szCs w:val="22"/>
              </w:rPr>
              <w:t xml:space="preserve">. </w:t>
            </w:r>
            <w:r w:rsidR="004A6F9C" w:rsidRPr="004A6F9C">
              <w:rPr>
                <w:rStyle w:val="BookTitle"/>
                <w:b w:val="0"/>
                <w:bCs w:val="0"/>
                <w:i w:val="0"/>
                <w:iCs w:val="0"/>
                <w:sz w:val="22"/>
                <w:szCs w:val="22"/>
              </w:rPr>
              <w:t>All phase/</w:t>
            </w:r>
            <w:r w:rsidR="00E661EA" w:rsidRPr="00E661EA">
              <w:rPr>
                <w:b/>
                <w:bCs/>
                <w:sz w:val="22"/>
                <w:szCs w:val="22"/>
              </w:rPr>
              <w:t xml:space="preserve"> </w:t>
            </w:r>
            <w:r w:rsidR="00E661EA" w:rsidRPr="00E661EA">
              <w:rPr>
                <w:sz w:val="22"/>
                <w:szCs w:val="22"/>
              </w:rPr>
              <w:t xml:space="preserve">curriculum leaders demonstrate effective </w:t>
            </w:r>
            <w:r w:rsidR="00685A88">
              <w:rPr>
                <w:sz w:val="22"/>
                <w:szCs w:val="22"/>
              </w:rPr>
              <w:t>coordination</w:t>
            </w:r>
            <w:r w:rsidR="00E661EA" w:rsidRPr="00E661EA">
              <w:rPr>
                <w:sz w:val="22"/>
                <w:szCs w:val="22"/>
              </w:rPr>
              <w:t>; improvements are sustained over time</w:t>
            </w:r>
            <w:r w:rsidR="0020637C">
              <w:rPr>
                <w:sz w:val="22"/>
                <w:szCs w:val="22"/>
              </w:rPr>
              <w:t>.</w:t>
            </w:r>
          </w:p>
        </w:tc>
        <w:tc>
          <w:tcPr>
            <w:tcW w:w="1798" w:type="dxa"/>
            <w:shd w:val="clear" w:color="auto" w:fill="auto"/>
          </w:tcPr>
          <w:p w14:paraId="2B7DB103" w14:textId="77777777" w:rsidR="00AF40CF" w:rsidRDefault="00AF40CF" w:rsidP="00AF40CF">
            <w:pPr>
              <w:rPr>
                <w:bCs/>
                <w:color w:val="000000" w:themeColor="text1"/>
                <w:sz w:val="22"/>
                <w:szCs w:val="22"/>
              </w:rPr>
            </w:pPr>
            <w:r>
              <w:rPr>
                <w:bCs/>
                <w:color w:val="000000" w:themeColor="text1"/>
                <w:sz w:val="22"/>
                <w:szCs w:val="22"/>
              </w:rPr>
              <w:t>Leadership Team.</w:t>
            </w:r>
          </w:p>
          <w:p w14:paraId="0FFC888C" w14:textId="77777777" w:rsidR="00AF40CF" w:rsidRDefault="00AF40CF" w:rsidP="00AF40CF">
            <w:pPr>
              <w:rPr>
                <w:bCs/>
                <w:color w:val="000000" w:themeColor="text1"/>
                <w:sz w:val="22"/>
                <w:szCs w:val="22"/>
              </w:rPr>
            </w:pPr>
            <w:r>
              <w:rPr>
                <w:bCs/>
                <w:color w:val="000000" w:themeColor="text1"/>
                <w:sz w:val="22"/>
                <w:szCs w:val="22"/>
              </w:rPr>
              <w:t>Curriculum Lead.</w:t>
            </w:r>
          </w:p>
          <w:p w14:paraId="13583E29" w14:textId="65B6A162" w:rsidR="00E65B42" w:rsidRPr="00B80D84" w:rsidRDefault="00AF40CF" w:rsidP="00AF40CF">
            <w:pPr>
              <w:rPr>
                <w:bCs/>
                <w:color w:val="000000" w:themeColor="text1"/>
                <w:sz w:val="22"/>
                <w:szCs w:val="22"/>
              </w:rPr>
            </w:pPr>
            <w:proofErr w:type="spellStart"/>
            <w:r>
              <w:rPr>
                <w:bCs/>
                <w:color w:val="000000" w:themeColor="text1"/>
                <w:sz w:val="22"/>
                <w:szCs w:val="22"/>
              </w:rPr>
              <w:t>AoLE</w:t>
            </w:r>
            <w:proofErr w:type="spellEnd"/>
            <w:r>
              <w:rPr>
                <w:bCs/>
                <w:color w:val="000000" w:themeColor="text1"/>
                <w:sz w:val="22"/>
                <w:szCs w:val="22"/>
              </w:rPr>
              <w:t xml:space="preserve"> Teams.</w:t>
            </w:r>
            <w:r w:rsidR="00CD2EFA">
              <w:rPr>
                <w:bCs/>
                <w:color w:val="000000" w:themeColor="text1"/>
                <w:sz w:val="22"/>
                <w:szCs w:val="22"/>
              </w:rPr>
              <w:t xml:space="preserve"> Phase Leaders.</w:t>
            </w:r>
          </w:p>
        </w:tc>
        <w:tc>
          <w:tcPr>
            <w:tcW w:w="1393" w:type="dxa"/>
            <w:shd w:val="clear" w:color="auto" w:fill="auto"/>
          </w:tcPr>
          <w:p w14:paraId="3B555561" w14:textId="172641B5" w:rsidR="00E65B42" w:rsidRPr="00B80D84" w:rsidRDefault="009F3ACA" w:rsidP="00303C4B">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53B943B4" w14:textId="1A3D55D5" w:rsidR="00E65B42" w:rsidRPr="00B80D84" w:rsidRDefault="009F3ACA" w:rsidP="00303C4B">
            <w:pPr>
              <w:jc w:val="center"/>
              <w:rPr>
                <w:bCs/>
                <w:color w:val="000000" w:themeColor="text1"/>
                <w:sz w:val="22"/>
                <w:szCs w:val="22"/>
              </w:rPr>
            </w:pPr>
            <w:r>
              <w:rPr>
                <w:bCs/>
                <w:color w:val="000000" w:themeColor="text1"/>
                <w:sz w:val="22"/>
                <w:szCs w:val="22"/>
              </w:rPr>
              <w:t>Ongoing across 3 terms.</w:t>
            </w:r>
          </w:p>
        </w:tc>
        <w:tc>
          <w:tcPr>
            <w:tcW w:w="1596" w:type="dxa"/>
            <w:shd w:val="clear" w:color="auto" w:fill="auto"/>
          </w:tcPr>
          <w:p w14:paraId="05672597" w14:textId="7881B4FA" w:rsidR="00E65B42" w:rsidRPr="00E849A7" w:rsidRDefault="00871407" w:rsidP="00EA74F5">
            <w:pPr>
              <w:pStyle w:val="Heading3"/>
              <w:jc w:val="center"/>
              <w:rPr>
                <w:rFonts w:asciiTheme="minorHAnsi" w:hAnsiTheme="minorHAnsi"/>
                <w:color w:val="000000" w:themeColor="text1"/>
                <w:sz w:val="22"/>
                <w:szCs w:val="22"/>
              </w:rPr>
            </w:pPr>
            <w:r>
              <w:rPr>
                <w:rFonts w:asciiTheme="minorHAnsi" w:hAnsiTheme="minorHAnsi"/>
                <w:color w:val="000000" w:themeColor="text1"/>
                <w:sz w:val="22"/>
                <w:szCs w:val="22"/>
              </w:rPr>
              <w:t>N/A</w:t>
            </w:r>
          </w:p>
        </w:tc>
        <w:tc>
          <w:tcPr>
            <w:tcW w:w="1656" w:type="dxa"/>
            <w:shd w:val="clear" w:color="auto" w:fill="auto"/>
          </w:tcPr>
          <w:p w14:paraId="6119B31F" w14:textId="49D8B701" w:rsidR="006100CB" w:rsidRPr="009625CF" w:rsidRDefault="006F382B" w:rsidP="003B409D">
            <w:pPr>
              <w:rPr>
                <w:color w:val="000000" w:themeColor="text1"/>
                <w:sz w:val="22"/>
                <w:szCs w:val="22"/>
              </w:rPr>
            </w:pPr>
            <w:r w:rsidRPr="009625CF">
              <w:rPr>
                <w:sz w:val="22"/>
                <w:szCs w:val="22"/>
              </w:rPr>
              <w:t>Monitoring reports.</w:t>
            </w:r>
            <w:r w:rsidR="00177C86">
              <w:rPr>
                <w:sz w:val="22"/>
                <w:szCs w:val="22"/>
              </w:rPr>
              <w:t xml:space="preserve"> Progress data. Talking to pupils</w:t>
            </w:r>
          </w:p>
        </w:tc>
      </w:tr>
      <w:tr w:rsidR="00E65B42" w:rsidRPr="00806B27" w14:paraId="081C80DA" w14:textId="77777777" w:rsidTr="00D02048">
        <w:trPr>
          <w:cantSplit/>
          <w:trHeight w:val="529"/>
        </w:trPr>
        <w:tc>
          <w:tcPr>
            <w:tcW w:w="14706" w:type="dxa"/>
            <w:gridSpan w:val="10"/>
            <w:shd w:val="clear" w:color="auto" w:fill="auto"/>
          </w:tcPr>
          <w:p w14:paraId="494F72A9" w14:textId="7C9E9FED" w:rsidR="00E65B42" w:rsidRPr="00EA74F5" w:rsidRDefault="00E65B42" w:rsidP="0020637C">
            <w:pPr>
              <w:rPr>
                <w:b/>
                <w:sz w:val="22"/>
                <w:szCs w:val="22"/>
              </w:rPr>
            </w:pPr>
            <w:r w:rsidRPr="00EA74F5">
              <w:rPr>
                <w:b/>
                <w:sz w:val="22"/>
                <w:szCs w:val="22"/>
              </w:rPr>
              <w:t>Working with Community</w:t>
            </w:r>
            <w:r w:rsidR="0020637C">
              <w:rPr>
                <w:b/>
                <w:sz w:val="22"/>
                <w:szCs w:val="22"/>
              </w:rPr>
              <w:t>:</w:t>
            </w:r>
          </w:p>
          <w:p w14:paraId="34EF6352" w14:textId="77777777" w:rsidR="00BE78BC" w:rsidRDefault="00BE78BC" w:rsidP="009E3002">
            <w:pPr>
              <w:pStyle w:val="ListParagraph"/>
              <w:numPr>
                <w:ilvl w:val="0"/>
                <w:numId w:val="33"/>
              </w:numPr>
            </w:pPr>
            <w:r>
              <w:t>Design homework that connects with prior and upcoming learning, with clear guidance to parents.</w:t>
            </w:r>
          </w:p>
          <w:p w14:paraId="22F71EC5" w14:textId="77777777" w:rsidR="00630574" w:rsidRDefault="00630574" w:rsidP="009E3002">
            <w:pPr>
              <w:pStyle w:val="ListParagraph"/>
              <w:numPr>
                <w:ilvl w:val="0"/>
                <w:numId w:val="33"/>
              </w:numPr>
            </w:pPr>
            <w:r>
              <w:t xml:space="preserve">Work with </w:t>
            </w:r>
            <w:proofErr w:type="spellStart"/>
            <w:r w:rsidR="00597B44">
              <w:t>Coedcae</w:t>
            </w:r>
            <w:proofErr w:type="spellEnd"/>
            <w:r w:rsidR="00597B44">
              <w:t xml:space="preserve"> School</w:t>
            </w:r>
            <w:r>
              <w:t xml:space="preserve"> to ensure curriculum continuity and shared understanding of progression, especially in Y6.</w:t>
            </w:r>
          </w:p>
          <w:p w14:paraId="686BBC1D" w14:textId="284A0658" w:rsidR="00B76BE0" w:rsidRPr="009E3002" w:rsidRDefault="00B76BE0" w:rsidP="009E3002">
            <w:pPr>
              <w:pStyle w:val="ListParagraph"/>
              <w:numPr>
                <w:ilvl w:val="0"/>
                <w:numId w:val="33"/>
              </w:numPr>
              <w:rPr>
                <w:b/>
                <w:bCs/>
                <w:color w:val="000000" w:themeColor="text1"/>
                <w:sz w:val="22"/>
                <w:szCs w:val="22"/>
              </w:rPr>
            </w:pPr>
            <w:r>
              <w:t xml:space="preserve">Showcase learning journeys through </w:t>
            </w:r>
            <w:r w:rsidR="00E10A02">
              <w:t xml:space="preserve">parental visits to school to </w:t>
            </w:r>
            <w:r w:rsidR="00097F93">
              <w:t>view pupil work</w:t>
            </w:r>
            <w:r w:rsidR="00DC251C">
              <w:t>.</w:t>
            </w:r>
          </w:p>
        </w:tc>
      </w:tr>
      <w:tr w:rsidR="00E65B42" w:rsidRPr="00806B27" w14:paraId="1E344CA5" w14:textId="77777777" w:rsidTr="00D02048">
        <w:trPr>
          <w:cantSplit/>
          <w:trHeight w:val="283"/>
        </w:trPr>
        <w:tc>
          <w:tcPr>
            <w:tcW w:w="14706" w:type="dxa"/>
            <w:gridSpan w:val="10"/>
            <w:shd w:val="clear" w:color="auto" w:fill="000000" w:themeFill="text1"/>
          </w:tcPr>
          <w:p w14:paraId="4887D647" w14:textId="77777777" w:rsidR="00E65B42" w:rsidRPr="00EA74F5" w:rsidRDefault="00E65B42" w:rsidP="00EA74F5">
            <w:pPr>
              <w:jc w:val="center"/>
              <w:rPr>
                <w:b/>
                <w:sz w:val="22"/>
                <w:szCs w:val="22"/>
              </w:rPr>
            </w:pPr>
            <w:r w:rsidRPr="00EA74F5">
              <w:rPr>
                <w:b/>
                <w:sz w:val="22"/>
                <w:szCs w:val="22"/>
              </w:rPr>
              <w:t xml:space="preserve">STEP 3 : REVIEWING AND EVALUATING PROGRESS AGAINST </w:t>
            </w:r>
            <w:r w:rsidRPr="00EA74F5">
              <w:rPr>
                <w:b/>
                <w:sz w:val="22"/>
                <w:szCs w:val="22"/>
                <w:u w:val="single"/>
              </w:rPr>
              <w:t>MILESTONES</w:t>
            </w:r>
            <w:r w:rsidRPr="00EA74F5">
              <w:rPr>
                <w:b/>
                <w:sz w:val="22"/>
                <w:szCs w:val="22"/>
              </w:rPr>
              <w:t xml:space="preserve"> / SUCCESS CRITERIA</w:t>
            </w:r>
          </w:p>
        </w:tc>
      </w:tr>
      <w:tr w:rsidR="00E65B42" w:rsidRPr="00806B27" w14:paraId="45F0DE21" w14:textId="77777777" w:rsidTr="00BE50A8">
        <w:trPr>
          <w:cantSplit/>
          <w:trHeight w:val="642"/>
        </w:trPr>
        <w:tc>
          <w:tcPr>
            <w:tcW w:w="1407" w:type="dxa"/>
            <w:gridSpan w:val="2"/>
            <w:shd w:val="clear" w:color="auto" w:fill="7EDA57"/>
          </w:tcPr>
          <w:p w14:paraId="576D0A2A" w14:textId="77777777" w:rsidR="00E65B42" w:rsidRDefault="00E65B42" w:rsidP="00D02048">
            <w:pPr>
              <w:jc w:val="center"/>
              <w:rPr>
                <w:b/>
                <w:sz w:val="24"/>
                <w:szCs w:val="24"/>
              </w:rPr>
            </w:pPr>
            <w:r w:rsidRPr="00806B27">
              <w:rPr>
                <w:b/>
                <w:bCs/>
                <w:color w:val="000000" w:themeColor="text1"/>
                <w:sz w:val="24"/>
                <w:szCs w:val="24"/>
              </w:rPr>
              <w:t>Date</w:t>
            </w:r>
          </w:p>
        </w:tc>
        <w:tc>
          <w:tcPr>
            <w:tcW w:w="2259" w:type="dxa"/>
            <w:shd w:val="clear" w:color="auto" w:fill="7EDA57"/>
          </w:tcPr>
          <w:p w14:paraId="66FA13CA" w14:textId="67CB88A9" w:rsidR="00E65B42" w:rsidRPr="003B0C61" w:rsidRDefault="00E65B42" w:rsidP="003B0C61">
            <w:pPr>
              <w:jc w:val="center"/>
              <w:rPr>
                <w:b/>
                <w:bCs/>
                <w:color w:val="000000" w:themeColor="text1"/>
                <w:sz w:val="24"/>
                <w:szCs w:val="24"/>
              </w:rPr>
            </w:pPr>
            <w:r w:rsidRPr="00806B27">
              <w:rPr>
                <w:b/>
                <w:bCs/>
                <w:color w:val="000000" w:themeColor="text1"/>
                <w:sz w:val="24"/>
                <w:szCs w:val="24"/>
              </w:rPr>
              <w:t>Monitoring Activity</w:t>
            </w:r>
            <w:r>
              <w:rPr>
                <w:b/>
                <w:bCs/>
                <w:color w:val="000000" w:themeColor="text1"/>
                <w:sz w:val="24"/>
                <w:szCs w:val="24"/>
              </w:rPr>
              <w:t xml:space="preserve"> Undertaken</w:t>
            </w:r>
          </w:p>
        </w:tc>
        <w:tc>
          <w:tcPr>
            <w:tcW w:w="11040" w:type="dxa"/>
            <w:gridSpan w:val="7"/>
            <w:shd w:val="clear" w:color="auto" w:fill="7EDA57"/>
          </w:tcPr>
          <w:p w14:paraId="22D624B8" w14:textId="7BC87BCA" w:rsidR="00E65B42" w:rsidRPr="00EA74F5" w:rsidRDefault="00E65B42" w:rsidP="00EA74F5">
            <w:pPr>
              <w:jc w:val="center"/>
              <w:rPr>
                <w:rFonts w:cstheme="minorHAnsi"/>
                <w:b/>
                <w:bCs/>
                <w:sz w:val="22"/>
                <w:szCs w:val="22"/>
              </w:rPr>
            </w:pPr>
            <w:r w:rsidRPr="00EA74F5">
              <w:rPr>
                <w:rFonts w:cstheme="minorHAnsi"/>
                <w:b/>
                <w:bCs/>
                <w:sz w:val="22"/>
                <w:szCs w:val="22"/>
              </w:rPr>
              <w:t>IMPACT ASSESSMENT – Evaluation of the impact of planned actions against the success criteria</w:t>
            </w:r>
          </w:p>
          <w:p w14:paraId="0C4B75BF" w14:textId="2518E6E8" w:rsidR="00E65B42" w:rsidRPr="00EA74F5" w:rsidRDefault="00E65B42" w:rsidP="00EA74F5">
            <w:pPr>
              <w:jc w:val="center"/>
              <w:rPr>
                <w:b/>
                <w:bCs/>
                <w:i/>
                <w:color w:val="5F497A" w:themeColor="accent4" w:themeShade="BF"/>
                <w:sz w:val="22"/>
                <w:szCs w:val="22"/>
              </w:rPr>
            </w:pPr>
          </w:p>
        </w:tc>
      </w:tr>
      <w:tr w:rsidR="00E65B42" w:rsidRPr="00806B27" w14:paraId="6A429C33" w14:textId="77777777" w:rsidTr="00BE50A8">
        <w:trPr>
          <w:cantSplit/>
          <w:trHeight w:val="283"/>
        </w:trPr>
        <w:tc>
          <w:tcPr>
            <w:tcW w:w="1407" w:type="dxa"/>
            <w:gridSpan w:val="2"/>
            <w:shd w:val="clear" w:color="auto" w:fill="FFFFFF" w:themeFill="background1"/>
          </w:tcPr>
          <w:p w14:paraId="4486653D" w14:textId="77777777" w:rsidR="00E65B42" w:rsidRPr="005D4398" w:rsidRDefault="00E65B42" w:rsidP="00D02048">
            <w:pPr>
              <w:jc w:val="center"/>
              <w:rPr>
                <w:b/>
                <w:color w:val="000000" w:themeColor="text1"/>
                <w:sz w:val="22"/>
                <w:szCs w:val="22"/>
              </w:rPr>
            </w:pPr>
            <w:r w:rsidRPr="005D4398">
              <w:rPr>
                <w:b/>
                <w:color w:val="000000" w:themeColor="text1"/>
                <w:sz w:val="22"/>
                <w:szCs w:val="22"/>
              </w:rPr>
              <w:t xml:space="preserve">Autumn Term </w:t>
            </w:r>
          </w:p>
        </w:tc>
        <w:tc>
          <w:tcPr>
            <w:tcW w:w="2259" w:type="dxa"/>
            <w:shd w:val="clear" w:color="auto" w:fill="FFFFFF" w:themeFill="background1"/>
          </w:tcPr>
          <w:p w14:paraId="27C528B0" w14:textId="77777777" w:rsidR="00E65B42" w:rsidRPr="005D4398" w:rsidRDefault="00E65B42" w:rsidP="00D02048">
            <w:pPr>
              <w:jc w:val="center"/>
              <w:rPr>
                <w:color w:val="000000" w:themeColor="text1"/>
                <w:sz w:val="22"/>
                <w:szCs w:val="22"/>
              </w:rPr>
            </w:pPr>
          </w:p>
          <w:p w14:paraId="72E6B969" w14:textId="5708AD7E" w:rsidR="003B0C61" w:rsidRPr="005D4398" w:rsidRDefault="003B0C61" w:rsidP="00D02048">
            <w:pPr>
              <w:jc w:val="center"/>
              <w:rPr>
                <w:color w:val="000000" w:themeColor="text1"/>
                <w:sz w:val="22"/>
                <w:szCs w:val="22"/>
              </w:rPr>
            </w:pPr>
            <w:r w:rsidRPr="005D4398">
              <w:rPr>
                <w:color w:val="000000" w:themeColor="text1"/>
                <w:sz w:val="22"/>
                <w:szCs w:val="22"/>
              </w:rPr>
              <w:t>Work scrutiny</w:t>
            </w:r>
          </w:p>
        </w:tc>
        <w:tc>
          <w:tcPr>
            <w:tcW w:w="11040" w:type="dxa"/>
            <w:gridSpan w:val="7"/>
            <w:shd w:val="clear" w:color="auto" w:fill="FFFFFF" w:themeFill="background1"/>
          </w:tcPr>
          <w:p w14:paraId="1863F2B3" w14:textId="5541E1DA" w:rsidR="003B0C61" w:rsidRPr="00EA74F5" w:rsidRDefault="00E65B42" w:rsidP="006E751C">
            <w:pPr>
              <w:rPr>
                <w:rFonts w:cstheme="minorHAnsi"/>
                <w:b/>
                <w:sz w:val="22"/>
                <w:szCs w:val="22"/>
              </w:rPr>
            </w:pPr>
            <w:r w:rsidRPr="00EA74F5">
              <w:rPr>
                <w:rFonts w:cstheme="minorHAnsi"/>
                <w:b/>
                <w:sz w:val="22"/>
                <w:szCs w:val="22"/>
              </w:rPr>
              <w:t>Milestone 1</w:t>
            </w:r>
          </w:p>
          <w:p w14:paraId="13B9979D" w14:textId="77777777" w:rsidR="00975ABE" w:rsidRDefault="00975ABE" w:rsidP="00975ABE">
            <w:pPr>
              <w:rPr>
                <w:rFonts w:cstheme="minorHAnsi"/>
                <w:sz w:val="22"/>
                <w:szCs w:val="22"/>
              </w:rPr>
            </w:pPr>
          </w:p>
          <w:p w14:paraId="24B144CE" w14:textId="77777777" w:rsidR="00FB7DAA" w:rsidRPr="00975ABE" w:rsidRDefault="00FB7DAA" w:rsidP="00975ABE">
            <w:pPr>
              <w:rPr>
                <w:rFonts w:cstheme="minorHAnsi"/>
                <w:sz w:val="22"/>
                <w:szCs w:val="22"/>
              </w:rPr>
            </w:pPr>
          </w:p>
          <w:p w14:paraId="26AD87E1" w14:textId="5ACB300F" w:rsidR="00667233" w:rsidRPr="00EA74F5" w:rsidRDefault="00667233" w:rsidP="00667233">
            <w:pPr>
              <w:rPr>
                <w:rFonts w:cstheme="minorHAnsi"/>
                <w:sz w:val="22"/>
                <w:szCs w:val="22"/>
              </w:rPr>
            </w:pPr>
          </w:p>
        </w:tc>
      </w:tr>
      <w:tr w:rsidR="00E65B42" w:rsidRPr="00806B27" w14:paraId="49117AAF" w14:textId="77777777" w:rsidTr="00BE50A8">
        <w:trPr>
          <w:cantSplit/>
          <w:trHeight w:val="283"/>
        </w:trPr>
        <w:tc>
          <w:tcPr>
            <w:tcW w:w="1407" w:type="dxa"/>
            <w:gridSpan w:val="2"/>
            <w:shd w:val="clear" w:color="auto" w:fill="FFFFFF" w:themeFill="background1"/>
          </w:tcPr>
          <w:p w14:paraId="186F4C16" w14:textId="77777777" w:rsidR="00E65B42" w:rsidRPr="005D4398" w:rsidRDefault="00E65B42" w:rsidP="00D02048">
            <w:pPr>
              <w:jc w:val="center"/>
              <w:rPr>
                <w:b/>
                <w:color w:val="000000" w:themeColor="text1"/>
                <w:sz w:val="22"/>
                <w:szCs w:val="22"/>
              </w:rPr>
            </w:pPr>
            <w:r w:rsidRPr="005D4398">
              <w:rPr>
                <w:b/>
                <w:color w:val="000000" w:themeColor="text1"/>
                <w:sz w:val="22"/>
                <w:szCs w:val="22"/>
              </w:rPr>
              <w:t xml:space="preserve">Spring Term </w:t>
            </w:r>
          </w:p>
        </w:tc>
        <w:tc>
          <w:tcPr>
            <w:tcW w:w="2259" w:type="dxa"/>
            <w:shd w:val="clear" w:color="auto" w:fill="FFFFFF" w:themeFill="background1"/>
          </w:tcPr>
          <w:p w14:paraId="5AADC2B8" w14:textId="77777777" w:rsidR="003B0C61" w:rsidRPr="005D4398" w:rsidRDefault="003B0C61" w:rsidP="00D02048">
            <w:pPr>
              <w:jc w:val="center"/>
              <w:rPr>
                <w:color w:val="000000" w:themeColor="text1"/>
                <w:sz w:val="22"/>
                <w:szCs w:val="22"/>
              </w:rPr>
            </w:pPr>
          </w:p>
          <w:p w14:paraId="00C6AFA1" w14:textId="447BC127" w:rsidR="00E65B42" w:rsidRPr="005D4398" w:rsidRDefault="003B0C61" w:rsidP="00D02048">
            <w:pPr>
              <w:jc w:val="center"/>
              <w:rPr>
                <w:color w:val="000000" w:themeColor="text1"/>
                <w:sz w:val="22"/>
                <w:szCs w:val="22"/>
              </w:rPr>
            </w:pPr>
            <w:r w:rsidRPr="005D4398">
              <w:rPr>
                <w:color w:val="000000" w:themeColor="text1"/>
                <w:sz w:val="22"/>
                <w:szCs w:val="22"/>
              </w:rPr>
              <w:t>Talking to pupils</w:t>
            </w:r>
          </w:p>
        </w:tc>
        <w:tc>
          <w:tcPr>
            <w:tcW w:w="11040" w:type="dxa"/>
            <w:gridSpan w:val="7"/>
            <w:shd w:val="clear" w:color="auto" w:fill="FFFFFF" w:themeFill="background1"/>
          </w:tcPr>
          <w:p w14:paraId="10D293BD" w14:textId="77777777" w:rsidR="00E65B42" w:rsidRPr="005D4398" w:rsidRDefault="00E65B42" w:rsidP="00D02048">
            <w:pPr>
              <w:rPr>
                <w:rFonts w:cstheme="minorHAnsi"/>
                <w:b/>
                <w:sz w:val="22"/>
                <w:szCs w:val="22"/>
              </w:rPr>
            </w:pPr>
            <w:r w:rsidRPr="005D4398">
              <w:rPr>
                <w:rFonts w:cstheme="minorHAnsi"/>
                <w:b/>
                <w:sz w:val="22"/>
                <w:szCs w:val="22"/>
              </w:rPr>
              <w:t>Milestone 2</w:t>
            </w:r>
          </w:p>
          <w:p w14:paraId="193A810D" w14:textId="77777777" w:rsidR="004B3730" w:rsidRDefault="004B3730" w:rsidP="00AB2282">
            <w:pPr>
              <w:rPr>
                <w:rFonts w:cstheme="minorHAnsi"/>
                <w:sz w:val="22"/>
                <w:szCs w:val="22"/>
              </w:rPr>
            </w:pPr>
          </w:p>
          <w:p w14:paraId="1FD7FD77" w14:textId="77777777" w:rsidR="00667233" w:rsidRDefault="00667233" w:rsidP="00D02048">
            <w:pPr>
              <w:rPr>
                <w:rFonts w:cstheme="minorHAnsi"/>
                <w:sz w:val="22"/>
                <w:szCs w:val="22"/>
              </w:rPr>
            </w:pPr>
          </w:p>
          <w:p w14:paraId="614C597A" w14:textId="4B64C923" w:rsidR="00667233" w:rsidRPr="005D4398" w:rsidRDefault="00667233" w:rsidP="00F159A4">
            <w:pPr>
              <w:rPr>
                <w:rFonts w:cstheme="minorHAnsi"/>
                <w:sz w:val="22"/>
                <w:szCs w:val="22"/>
              </w:rPr>
            </w:pPr>
          </w:p>
        </w:tc>
      </w:tr>
      <w:tr w:rsidR="00E65B42" w:rsidRPr="00806B27" w14:paraId="504B8F89" w14:textId="77777777" w:rsidTr="00BE50A8">
        <w:trPr>
          <w:cantSplit/>
          <w:trHeight w:val="283"/>
        </w:trPr>
        <w:tc>
          <w:tcPr>
            <w:tcW w:w="1407" w:type="dxa"/>
            <w:gridSpan w:val="2"/>
            <w:shd w:val="clear" w:color="auto" w:fill="FFFFFF" w:themeFill="background1"/>
          </w:tcPr>
          <w:p w14:paraId="3E9C56F4" w14:textId="77777777" w:rsidR="00E65B42" w:rsidRPr="005D4398" w:rsidRDefault="00E65B42" w:rsidP="00D02048">
            <w:pPr>
              <w:jc w:val="center"/>
              <w:rPr>
                <w:b/>
                <w:color w:val="000000" w:themeColor="text1"/>
                <w:sz w:val="22"/>
                <w:szCs w:val="22"/>
              </w:rPr>
            </w:pPr>
            <w:r w:rsidRPr="005D4398">
              <w:rPr>
                <w:b/>
                <w:color w:val="000000" w:themeColor="text1"/>
                <w:sz w:val="22"/>
                <w:szCs w:val="22"/>
              </w:rPr>
              <w:t xml:space="preserve">Summer Term </w:t>
            </w:r>
          </w:p>
        </w:tc>
        <w:tc>
          <w:tcPr>
            <w:tcW w:w="2259" w:type="dxa"/>
            <w:shd w:val="clear" w:color="auto" w:fill="FFFFFF" w:themeFill="background1"/>
          </w:tcPr>
          <w:p w14:paraId="3182B960" w14:textId="77777777" w:rsidR="003B0C61" w:rsidRPr="005D4398" w:rsidRDefault="003B0C61" w:rsidP="00D02048">
            <w:pPr>
              <w:jc w:val="center"/>
              <w:rPr>
                <w:color w:val="000000" w:themeColor="text1"/>
                <w:sz w:val="22"/>
                <w:szCs w:val="22"/>
              </w:rPr>
            </w:pPr>
          </w:p>
          <w:p w14:paraId="0EC09E25" w14:textId="5713E69B" w:rsidR="00E65B42" w:rsidRPr="005D4398" w:rsidRDefault="003B0C61" w:rsidP="00D02048">
            <w:pPr>
              <w:jc w:val="center"/>
              <w:rPr>
                <w:color w:val="000000" w:themeColor="text1"/>
                <w:sz w:val="22"/>
                <w:szCs w:val="22"/>
              </w:rPr>
            </w:pPr>
            <w:r w:rsidRPr="005D4398">
              <w:rPr>
                <w:color w:val="000000" w:themeColor="text1"/>
                <w:sz w:val="22"/>
                <w:szCs w:val="22"/>
              </w:rPr>
              <w:t>Learning walks</w:t>
            </w:r>
          </w:p>
        </w:tc>
        <w:tc>
          <w:tcPr>
            <w:tcW w:w="11040" w:type="dxa"/>
            <w:gridSpan w:val="7"/>
            <w:shd w:val="clear" w:color="auto" w:fill="FFFFFF" w:themeFill="background1"/>
          </w:tcPr>
          <w:p w14:paraId="12FE6507" w14:textId="77777777" w:rsidR="00E65B42" w:rsidRPr="005D4398" w:rsidRDefault="00E65B42" w:rsidP="00D02048">
            <w:pPr>
              <w:rPr>
                <w:rFonts w:cstheme="minorHAnsi"/>
                <w:b/>
                <w:sz w:val="22"/>
                <w:szCs w:val="22"/>
              </w:rPr>
            </w:pPr>
            <w:r w:rsidRPr="005D4398">
              <w:rPr>
                <w:rFonts w:cstheme="minorHAnsi"/>
                <w:b/>
                <w:sz w:val="22"/>
                <w:szCs w:val="22"/>
              </w:rPr>
              <w:t>Milestone 3</w:t>
            </w:r>
          </w:p>
          <w:p w14:paraId="1DF83159" w14:textId="77777777" w:rsidR="00FE74A1" w:rsidRDefault="00FE74A1" w:rsidP="00D02048">
            <w:pPr>
              <w:rPr>
                <w:rFonts w:cstheme="minorHAnsi"/>
                <w:sz w:val="22"/>
                <w:szCs w:val="22"/>
              </w:rPr>
            </w:pPr>
          </w:p>
          <w:p w14:paraId="5589E378" w14:textId="77777777" w:rsidR="00FE74A1" w:rsidRDefault="00FE74A1" w:rsidP="00FE74A1">
            <w:pPr>
              <w:rPr>
                <w:rFonts w:cstheme="minorHAnsi"/>
                <w:sz w:val="22"/>
                <w:szCs w:val="22"/>
              </w:rPr>
            </w:pPr>
          </w:p>
          <w:p w14:paraId="0E7F9A35" w14:textId="25A77AA6" w:rsidR="00FE74A1" w:rsidRPr="005D4398" w:rsidRDefault="00FE74A1" w:rsidP="00610C93">
            <w:pPr>
              <w:rPr>
                <w:rFonts w:cstheme="minorHAnsi"/>
                <w:sz w:val="22"/>
                <w:szCs w:val="22"/>
              </w:rPr>
            </w:pPr>
          </w:p>
        </w:tc>
      </w:tr>
    </w:tbl>
    <w:p w14:paraId="7CCF34FB" w14:textId="77777777" w:rsidR="004D1987" w:rsidRDefault="004D1987" w:rsidP="00392333">
      <w:pPr>
        <w:rPr>
          <w:color w:val="000000" w:themeColor="text1"/>
          <w:sz w:val="24"/>
          <w:szCs w:val="24"/>
        </w:rPr>
      </w:pPr>
    </w:p>
    <w:p w14:paraId="389B7893" w14:textId="77777777" w:rsidR="00610C93" w:rsidRDefault="00610C93" w:rsidP="00392333">
      <w:pPr>
        <w:rPr>
          <w:color w:val="000000" w:themeColor="text1"/>
          <w:sz w:val="24"/>
          <w:szCs w:val="24"/>
        </w:rPr>
      </w:pPr>
    </w:p>
    <w:p w14:paraId="49E8CD7F" w14:textId="77777777" w:rsidR="009E3002" w:rsidRDefault="009E3002" w:rsidP="00392333">
      <w:pPr>
        <w:rPr>
          <w:color w:val="000000" w:themeColor="text1"/>
          <w:sz w:val="24"/>
          <w:szCs w:val="24"/>
        </w:rPr>
      </w:pPr>
    </w:p>
    <w:p w14:paraId="09E1EAEC" w14:textId="77777777" w:rsidR="009E3002" w:rsidRDefault="009E3002" w:rsidP="00392333">
      <w:pPr>
        <w:rPr>
          <w:color w:val="000000" w:themeColor="text1"/>
          <w:sz w:val="24"/>
          <w:szCs w:val="24"/>
        </w:rPr>
      </w:pPr>
    </w:p>
    <w:p w14:paraId="3E149FBA" w14:textId="77777777" w:rsidR="009E3002" w:rsidRDefault="009E3002" w:rsidP="00392333">
      <w:pPr>
        <w:rPr>
          <w:color w:val="000000" w:themeColor="text1"/>
          <w:sz w:val="24"/>
          <w:szCs w:val="24"/>
        </w:rPr>
      </w:pPr>
    </w:p>
    <w:tbl>
      <w:tblPr>
        <w:tblpPr w:leftFromText="180" w:rightFromText="180" w:vertAnchor="text" w:horzAnchor="margin" w:tblpXSpec="center" w:tblpY="206"/>
        <w:tblW w:w="1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6"/>
        <w:gridCol w:w="101"/>
        <w:gridCol w:w="2259"/>
        <w:gridCol w:w="987"/>
        <w:gridCol w:w="2014"/>
        <w:gridCol w:w="1595"/>
        <w:gridCol w:w="1596"/>
        <w:gridCol w:w="1596"/>
        <w:gridCol w:w="1596"/>
        <w:gridCol w:w="1656"/>
      </w:tblGrid>
      <w:tr w:rsidR="00E65B42" w:rsidRPr="00806B27" w14:paraId="4DF4BB0B" w14:textId="77777777" w:rsidTr="00780738">
        <w:trPr>
          <w:cantSplit/>
          <w:trHeight w:val="637"/>
        </w:trPr>
        <w:tc>
          <w:tcPr>
            <w:tcW w:w="1306" w:type="dxa"/>
            <w:shd w:val="clear" w:color="auto" w:fill="7EDA57"/>
          </w:tcPr>
          <w:p w14:paraId="0A9E5BC7" w14:textId="77777777" w:rsidR="00E65B42" w:rsidRPr="00523159" w:rsidRDefault="00E65B42" w:rsidP="00D02048">
            <w:pPr>
              <w:jc w:val="center"/>
              <w:rPr>
                <w:b/>
                <w:color w:val="000000" w:themeColor="text1"/>
                <w:sz w:val="28"/>
                <w:szCs w:val="28"/>
              </w:rPr>
            </w:pPr>
            <w:r w:rsidRPr="00523159">
              <w:rPr>
                <w:b/>
                <w:color w:val="000000" w:themeColor="text1"/>
                <w:sz w:val="28"/>
                <w:szCs w:val="28"/>
              </w:rPr>
              <w:lastRenderedPageBreak/>
              <w:t xml:space="preserve">Priority </w:t>
            </w:r>
          </w:p>
          <w:p w14:paraId="78338EC5" w14:textId="2F9CF722" w:rsidR="00E65B42" w:rsidRPr="00806B27" w:rsidRDefault="00E65B42" w:rsidP="00D02048">
            <w:pPr>
              <w:jc w:val="center"/>
              <w:rPr>
                <w:b/>
                <w:color w:val="000000" w:themeColor="text1"/>
                <w:sz w:val="24"/>
                <w:szCs w:val="24"/>
              </w:rPr>
            </w:pPr>
            <w:r w:rsidRPr="00523159">
              <w:rPr>
                <w:b/>
                <w:color w:val="000000" w:themeColor="text1"/>
                <w:sz w:val="28"/>
                <w:szCs w:val="28"/>
              </w:rPr>
              <w:t>3</w:t>
            </w:r>
          </w:p>
        </w:tc>
        <w:tc>
          <w:tcPr>
            <w:tcW w:w="13400" w:type="dxa"/>
            <w:gridSpan w:val="9"/>
            <w:shd w:val="clear" w:color="auto" w:fill="7EDA57"/>
          </w:tcPr>
          <w:p w14:paraId="2D23B573" w14:textId="6053B003" w:rsidR="00E65B42" w:rsidRPr="00806B27" w:rsidRDefault="00992CB5" w:rsidP="00992CB5">
            <w:pPr>
              <w:tabs>
                <w:tab w:val="left" w:pos="648"/>
              </w:tabs>
              <w:rPr>
                <w:b/>
                <w:color w:val="000000" w:themeColor="text1"/>
                <w:sz w:val="24"/>
                <w:szCs w:val="24"/>
              </w:rPr>
            </w:pPr>
            <w:r>
              <w:rPr>
                <w:b/>
                <w:color w:val="000000" w:themeColor="text1"/>
                <w:sz w:val="24"/>
                <w:szCs w:val="24"/>
              </w:rPr>
              <w:tab/>
              <w:t>Improve attendance</w:t>
            </w:r>
            <w:r w:rsidR="009036E5">
              <w:rPr>
                <w:b/>
                <w:color w:val="000000" w:themeColor="text1"/>
                <w:sz w:val="24"/>
                <w:szCs w:val="24"/>
              </w:rPr>
              <w:t xml:space="preserve"> levels</w:t>
            </w:r>
          </w:p>
        </w:tc>
      </w:tr>
      <w:tr w:rsidR="003B0C61" w:rsidRPr="00806B27" w14:paraId="03B7F6AB" w14:textId="77777777" w:rsidTr="00780738">
        <w:trPr>
          <w:cantSplit/>
          <w:trHeight w:val="336"/>
        </w:trPr>
        <w:tc>
          <w:tcPr>
            <w:tcW w:w="3666"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0B86CAA" w14:textId="77777777" w:rsidR="003B0C61" w:rsidRPr="00806B27" w:rsidRDefault="003B0C61" w:rsidP="00D02048">
            <w:pPr>
              <w:jc w:val="center"/>
              <w:rPr>
                <w:sz w:val="24"/>
                <w:szCs w:val="24"/>
              </w:rPr>
            </w:pPr>
            <w:r w:rsidRPr="00806B27">
              <w:rPr>
                <w:b/>
                <w:color w:val="000000" w:themeColor="text1"/>
                <w:sz w:val="24"/>
                <w:szCs w:val="24"/>
              </w:rPr>
              <w:t xml:space="preserve">Who is </w:t>
            </w:r>
            <w:proofErr w:type="gramStart"/>
            <w:r w:rsidRPr="00806B27">
              <w:rPr>
                <w:b/>
                <w:color w:val="000000" w:themeColor="text1"/>
                <w:sz w:val="24"/>
                <w:szCs w:val="24"/>
              </w:rPr>
              <w:t>leading on</w:t>
            </w:r>
            <w:proofErr w:type="gramEnd"/>
            <w:r w:rsidRPr="00806B27">
              <w:rPr>
                <w:b/>
                <w:color w:val="000000" w:themeColor="text1"/>
                <w:sz w:val="24"/>
                <w:szCs w:val="24"/>
              </w:rPr>
              <w:t xml:space="preserve"> this project?</w:t>
            </w:r>
          </w:p>
        </w:tc>
        <w:tc>
          <w:tcPr>
            <w:tcW w:w="11040" w:type="dxa"/>
            <w:gridSpan w:val="7"/>
            <w:tcBorders>
              <w:top w:val="single" w:sz="4" w:space="0" w:color="auto"/>
              <w:left w:val="single" w:sz="4" w:space="0" w:color="auto"/>
              <w:bottom w:val="single" w:sz="4" w:space="0" w:color="auto"/>
              <w:right w:val="single" w:sz="4" w:space="0" w:color="auto"/>
            </w:tcBorders>
            <w:shd w:val="clear" w:color="auto" w:fill="auto"/>
          </w:tcPr>
          <w:p w14:paraId="315E24D6" w14:textId="447E3EE9" w:rsidR="003B0C61" w:rsidRPr="005D4398" w:rsidRDefault="0038473A" w:rsidP="00B3759B">
            <w:pPr>
              <w:jc w:val="center"/>
              <w:rPr>
                <w:sz w:val="22"/>
                <w:szCs w:val="22"/>
              </w:rPr>
            </w:pPr>
            <w:r>
              <w:rPr>
                <w:sz w:val="22"/>
                <w:szCs w:val="22"/>
              </w:rPr>
              <w:t xml:space="preserve">Julian Littler (Head Teacher) </w:t>
            </w:r>
            <w:r w:rsidR="00406BA4">
              <w:rPr>
                <w:sz w:val="22"/>
                <w:szCs w:val="22"/>
              </w:rPr>
              <w:t>–</w:t>
            </w:r>
            <w:r>
              <w:rPr>
                <w:sz w:val="22"/>
                <w:szCs w:val="22"/>
              </w:rPr>
              <w:t xml:space="preserve"> Admi</w:t>
            </w:r>
            <w:r w:rsidR="00406BA4">
              <w:rPr>
                <w:sz w:val="22"/>
                <w:szCs w:val="22"/>
              </w:rPr>
              <w:t>nistration Officers</w:t>
            </w:r>
          </w:p>
        </w:tc>
      </w:tr>
      <w:tr w:rsidR="003B0C61" w:rsidRPr="00806B27" w14:paraId="41C2EB3C" w14:textId="77777777" w:rsidTr="00780738">
        <w:trPr>
          <w:cantSplit/>
          <w:trHeight w:val="516"/>
        </w:trPr>
        <w:tc>
          <w:tcPr>
            <w:tcW w:w="3666"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A548382" w14:textId="1EE2B2E6" w:rsidR="003B0C61" w:rsidRPr="00806B27" w:rsidRDefault="003B0C61" w:rsidP="00D02048">
            <w:pPr>
              <w:jc w:val="center"/>
              <w:rPr>
                <w:b/>
                <w:color w:val="000000" w:themeColor="text1"/>
                <w:sz w:val="24"/>
                <w:szCs w:val="24"/>
              </w:rPr>
            </w:pPr>
            <w:r>
              <w:rPr>
                <w:b/>
                <w:color w:val="000000" w:themeColor="text1"/>
                <w:sz w:val="24"/>
                <w:szCs w:val="24"/>
              </w:rPr>
              <w:t xml:space="preserve">Monitoring </w:t>
            </w:r>
            <w:proofErr w:type="spellStart"/>
            <w:r>
              <w:rPr>
                <w:b/>
                <w:color w:val="000000" w:themeColor="text1"/>
                <w:sz w:val="24"/>
                <w:szCs w:val="24"/>
              </w:rPr>
              <w:t>Responsibilty</w:t>
            </w:r>
            <w:proofErr w:type="spellEnd"/>
          </w:p>
        </w:tc>
        <w:tc>
          <w:tcPr>
            <w:tcW w:w="11040" w:type="dxa"/>
            <w:gridSpan w:val="7"/>
            <w:tcBorders>
              <w:top w:val="single" w:sz="4" w:space="0" w:color="auto"/>
              <w:left w:val="single" w:sz="4" w:space="0" w:color="auto"/>
              <w:bottom w:val="single" w:sz="4" w:space="0" w:color="auto"/>
              <w:right w:val="single" w:sz="4" w:space="0" w:color="auto"/>
            </w:tcBorders>
            <w:shd w:val="clear" w:color="auto" w:fill="auto"/>
          </w:tcPr>
          <w:p w14:paraId="2745F489" w14:textId="7A60A416" w:rsidR="003B0C61" w:rsidRPr="005D4398" w:rsidRDefault="00406BA4" w:rsidP="00D02048">
            <w:pPr>
              <w:jc w:val="center"/>
              <w:rPr>
                <w:color w:val="000000" w:themeColor="text1"/>
                <w:sz w:val="22"/>
                <w:szCs w:val="22"/>
              </w:rPr>
            </w:pPr>
            <w:r>
              <w:rPr>
                <w:color w:val="000000" w:themeColor="text1"/>
                <w:sz w:val="22"/>
                <w:szCs w:val="22"/>
              </w:rPr>
              <w:t xml:space="preserve">Julian Littler (Head Teacher) </w:t>
            </w:r>
          </w:p>
        </w:tc>
      </w:tr>
      <w:tr w:rsidR="00E65B42" w:rsidRPr="00806B27" w14:paraId="447E254F" w14:textId="77777777" w:rsidTr="00780738">
        <w:trPr>
          <w:cantSplit/>
          <w:trHeight w:val="674"/>
        </w:trPr>
        <w:tc>
          <w:tcPr>
            <w:tcW w:w="4653" w:type="dxa"/>
            <w:gridSpan w:val="4"/>
            <w:shd w:val="clear" w:color="auto" w:fill="EAF1DD" w:themeFill="accent3" w:themeFillTint="33"/>
          </w:tcPr>
          <w:p w14:paraId="437EB831" w14:textId="77777777" w:rsidR="00E65B42" w:rsidRPr="00806B27" w:rsidRDefault="00E65B42" w:rsidP="00D02048">
            <w:pPr>
              <w:jc w:val="center"/>
              <w:rPr>
                <w:b/>
                <w:color w:val="000000" w:themeColor="text1"/>
                <w:sz w:val="24"/>
                <w:szCs w:val="24"/>
              </w:rPr>
            </w:pPr>
            <w:r w:rsidRPr="00806B27">
              <w:rPr>
                <w:b/>
                <w:color w:val="000000" w:themeColor="text1"/>
                <w:sz w:val="24"/>
                <w:szCs w:val="24"/>
              </w:rPr>
              <w:t>Where are we now?</w:t>
            </w:r>
          </w:p>
          <w:p w14:paraId="6F6D00DF" w14:textId="77777777" w:rsidR="00E65B42" w:rsidRPr="00806B27" w:rsidRDefault="00E65B42" w:rsidP="00D02048">
            <w:pPr>
              <w:jc w:val="center"/>
              <w:rPr>
                <w:b/>
                <w:color w:val="000000" w:themeColor="text1"/>
                <w:sz w:val="24"/>
                <w:szCs w:val="24"/>
              </w:rPr>
            </w:pPr>
            <w:r>
              <w:rPr>
                <w:color w:val="000000" w:themeColor="text1"/>
                <w:sz w:val="24"/>
                <w:szCs w:val="24"/>
              </w:rPr>
              <w:t>B</w:t>
            </w:r>
            <w:r w:rsidRPr="00806B27">
              <w:rPr>
                <w:color w:val="000000" w:themeColor="text1"/>
                <w:sz w:val="24"/>
                <w:szCs w:val="24"/>
              </w:rPr>
              <w:t>ased on our self-evaluation</w:t>
            </w:r>
          </w:p>
        </w:tc>
        <w:tc>
          <w:tcPr>
            <w:tcW w:w="6801" w:type="dxa"/>
            <w:gridSpan w:val="4"/>
            <w:shd w:val="clear" w:color="auto" w:fill="EAF1DD" w:themeFill="accent3" w:themeFillTint="33"/>
          </w:tcPr>
          <w:p w14:paraId="43C75962" w14:textId="77777777" w:rsidR="00E65B42" w:rsidRPr="00806B27" w:rsidRDefault="00E65B42" w:rsidP="00D02048">
            <w:pPr>
              <w:jc w:val="center"/>
              <w:rPr>
                <w:b/>
                <w:color w:val="000000" w:themeColor="text1"/>
                <w:sz w:val="24"/>
                <w:szCs w:val="24"/>
              </w:rPr>
            </w:pPr>
            <w:r w:rsidRPr="00806B27">
              <w:rPr>
                <w:b/>
                <w:color w:val="000000" w:themeColor="text1"/>
                <w:sz w:val="24"/>
                <w:szCs w:val="24"/>
              </w:rPr>
              <w:t>Targets &amp; Success Criteria</w:t>
            </w:r>
          </w:p>
          <w:p w14:paraId="51BCCD82" w14:textId="77777777" w:rsidR="00E65B42" w:rsidRPr="00806B27" w:rsidRDefault="00E65B42" w:rsidP="00D02048">
            <w:pPr>
              <w:jc w:val="center"/>
              <w:rPr>
                <w:b/>
                <w:color w:val="000000" w:themeColor="text1"/>
                <w:sz w:val="24"/>
                <w:szCs w:val="24"/>
              </w:rPr>
            </w:pPr>
            <w:r w:rsidRPr="00806B27">
              <w:rPr>
                <w:color w:val="000000" w:themeColor="text1"/>
                <w:sz w:val="24"/>
                <w:szCs w:val="24"/>
              </w:rPr>
              <w:t>We will know we have succeeded when:</w:t>
            </w:r>
          </w:p>
        </w:tc>
        <w:tc>
          <w:tcPr>
            <w:tcW w:w="3252" w:type="dxa"/>
            <w:gridSpan w:val="2"/>
            <w:shd w:val="clear" w:color="auto" w:fill="EAF1DD" w:themeFill="accent3" w:themeFillTint="33"/>
          </w:tcPr>
          <w:p w14:paraId="5324C3F3" w14:textId="77777777" w:rsidR="00E65B42" w:rsidRPr="00806B27" w:rsidRDefault="00E65B42" w:rsidP="00D02048">
            <w:pPr>
              <w:jc w:val="center"/>
              <w:rPr>
                <w:b/>
                <w:color w:val="000000" w:themeColor="text1"/>
                <w:sz w:val="24"/>
                <w:szCs w:val="24"/>
              </w:rPr>
            </w:pPr>
            <w:r w:rsidRPr="00806B27">
              <w:rPr>
                <w:b/>
                <w:color w:val="000000" w:themeColor="text1"/>
                <w:sz w:val="24"/>
                <w:szCs w:val="24"/>
              </w:rPr>
              <w:t>Key Sources of Evidence</w:t>
            </w:r>
          </w:p>
        </w:tc>
      </w:tr>
      <w:tr w:rsidR="005E25FB" w:rsidRPr="00806B27" w14:paraId="3B5A02FB" w14:textId="77777777" w:rsidTr="00780738">
        <w:trPr>
          <w:cantSplit/>
          <w:trHeight w:val="1313"/>
        </w:trPr>
        <w:tc>
          <w:tcPr>
            <w:tcW w:w="4653" w:type="dxa"/>
            <w:gridSpan w:val="4"/>
            <w:shd w:val="clear" w:color="auto" w:fill="auto"/>
          </w:tcPr>
          <w:p w14:paraId="3B664554" w14:textId="5F173682" w:rsidR="00554F44" w:rsidRDefault="00554F44" w:rsidP="00554F44">
            <w:pPr>
              <w:pStyle w:val="ListParagraph"/>
              <w:numPr>
                <w:ilvl w:val="0"/>
                <w:numId w:val="8"/>
              </w:numPr>
              <w:suppressAutoHyphens/>
              <w:autoSpaceDN w:val="0"/>
              <w:rPr>
                <w:sz w:val="22"/>
                <w:szCs w:val="22"/>
              </w:rPr>
            </w:pPr>
            <w:r>
              <w:rPr>
                <w:sz w:val="22"/>
                <w:szCs w:val="22"/>
              </w:rPr>
              <w:t>Current school attendance is 89.</w:t>
            </w:r>
            <w:r w:rsidR="000717D9">
              <w:rPr>
                <w:sz w:val="22"/>
                <w:szCs w:val="22"/>
              </w:rPr>
              <w:t>7</w:t>
            </w:r>
            <w:r>
              <w:rPr>
                <w:sz w:val="22"/>
                <w:szCs w:val="22"/>
              </w:rPr>
              <w:t>% (2</w:t>
            </w:r>
            <w:r w:rsidR="000717D9">
              <w:rPr>
                <w:sz w:val="22"/>
                <w:szCs w:val="22"/>
              </w:rPr>
              <w:t>4/25</w:t>
            </w:r>
            <w:r>
              <w:rPr>
                <w:sz w:val="22"/>
                <w:szCs w:val="22"/>
              </w:rPr>
              <w:t xml:space="preserve">) – up by </w:t>
            </w:r>
            <w:r w:rsidR="000717D9">
              <w:rPr>
                <w:sz w:val="22"/>
                <w:szCs w:val="22"/>
              </w:rPr>
              <w:t>0.3</w:t>
            </w:r>
            <w:r>
              <w:rPr>
                <w:sz w:val="22"/>
                <w:szCs w:val="22"/>
              </w:rPr>
              <w:t>% from previous year.</w:t>
            </w:r>
          </w:p>
          <w:p w14:paraId="5D7E810E" w14:textId="77777777" w:rsidR="00554F44" w:rsidRDefault="00554F44" w:rsidP="00554F44">
            <w:pPr>
              <w:pStyle w:val="ListParagraph"/>
              <w:numPr>
                <w:ilvl w:val="0"/>
                <w:numId w:val="8"/>
              </w:numPr>
              <w:suppressAutoHyphens/>
              <w:autoSpaceDN w:val="0"/>
              <w:rPr>
                <w:sz w:val="22"/>
                <w:szCs w:val="22"/>
              </w:rPr>
            </w:pPr>
            <w:r>
              <w:rPr>
                <w:sz w:val="22"/>
                <w:szCs w:val="22"/>
              </w:rPr>
              <w:t>Despite a significant improvement in attendance since the effects of covid-</w:t>
            </w:r>
            <w:proofErr w:type="gramStart"/>
            <w:r>
              <w:rPr>
                <w:sz w:val="22"/>
                <w:szCs w:val="22"/>
              </w:rPr>
              <w:t>19</w:t>
            </w:r>
            <w:proofErr w:type="gramEnd"/>
            <w:r>
              <w:rPr>
                <w:sz w:val="22"/>
                <w:szCs w:val="22"/>
              </w:rPr>
              <w:t xml:space="preserve"> attendance is still below the expected level. </w:t>
            </w:r>
          </w:p>
          <w:p w14:paraId="5929D23F" w14:textId="77777777" w:rsidR="00554F44" w:rsidRDefault="00554F44" w:rsidP="00554F44">
            <w:pPr>
              <w:pStyle w:val="ListParagraph"/>
              <w:numPr>
                <w:ilvl w:val="0"/>
                <w:numId w:val="8"/>
              </w:numPr>
              <w:suppressAutoHyphens/>
              <w:autoSpaceDN w:val="0"/>
            </w:pPr>
            <w:r>
              <w:rPr>
                <w:sz w:val="22"/>
                <w:szCs w:val="22"/>
              </w:rPr>
              <w:t xml:space="preserve">Very few families regularly arrive </w:t>
            </w:r>
            <w:proofErr w:type="gramStart"/>
            <w:r>
              <w:rPr>
                <w:sz w:val="22"/>
                <w:szCs w:val="22"/>
              </w:rPr>
              <w:t>to</w:t>
            </w:r>
            <w:proofErr w:type="gramEnd"/>
            <w:r>
              <w:rPr>
                <w:sz w:val="22"/>
                <w:szCs w:val="22"/>
              </w:rPr>
              <w:t xml:space="preserve"> school late.</w:t>
            </w:r>
          </w:p>
          <w:p w14:paraId="3473A4C3" w14:textId="77777777" w:rsidR="00554F44" w:rsidRPr="00A57E54" w:rsidRDefault="00554F44" w:rsidP="00554F44">
            <w:pPr>
              <w:pStyle w:val="ListParagraph"/>
              <w:numPr>
                <w:ilvl w:val="0"/>
                <w:numId w:val="8"/>
              </w:numPr>
              <w:suppressAutoHyphens/>
              <w:autoSpaceDN w:val="0"/>
            </w:pPr>
            <w:r>
              <w:rPr>
                <w:sz w:val="22"/>
                <w:szCs w:val="22"/>
              </w:rPr>
              <w:t>A few of our families continue to take holidays in term time.</w:t>
            </w:r>
          </w:p>
          <w:p w14:paraId="06771D86" w14:textId="6BCB4EA9" w:rsidR="00A57E54" w:rsidRDefault="00561342" w:rsidP="00554F44">
            <w:pPr>
              <w:pStyle w:val="ListParagraph"/>
              <w:numPr>
                <w:ilvl w:val="0"/>
                <w:numId w:val="8"/>
              </w:numPr>
              <w:suppressAutoHyphens/>
              <w:autoSpaceDN w:val="0"/>
            </w:pPr>
            <w:r>
              <w:rPr>
                <w:sz w:val="22"/>
                <w:szCs w:val="22"/>
              </w:rPr>
              <w:t>Very few families appear not to see the importance of attendance at school for their child/children</w:t>
            </w:r>
            <w:r w:rsidR="004B3F41">
              <w:rPr>
                <w:sz w:val="22"/>
                <w:szCs w:val="22"/>
              </w:rPr>
              <w:t>.</w:t>
            </w:r>
          </w:p>
          <w:p w14:paraId="3417CEC3" w14:textId="3537B721" w:rsidR="00726EB1" w:rsidRPr="005D4398" w:rsidRDefault="00726EB1" w:rsidP="00A57E54">
            <w:pPr>
              <w:pStyle w:val="ListParagraph"/>
              <w:rPr>
                <w:sz w:val="22"/>
                <w:szCs w:val="22"/>
              </w:rPr>
            </w:pPr>
          </w:p>
        </w:tc>
        <w:tc>
          <w:tcPr>
            <w:tcW w:w="6801" w:type="dxa"/>
            <w:gridSpan w:val="4"/>
            <w:shd w:val="clear" w:color="auto" w:fill="auto"/>
          </w:tcPr>
          <w:p w14:paraId="44C80AA6" w14:textId="77777777" w:rsidR="00F92F45" w:rsidRPr="000769F5" w:rsidRDefault="00F92F45" w:rsidP="00F92F45">
            <w:pPr>
              <w:suppressAutoHyphens/>
              <w:autoSpaceDN w:val="0"/>
              <w:spacing w:line="256" w:lineRule="auto"/>
              <w:contextualSpacing/>
              <w:rPr>
                <w:sz w:val="22"/>
                <w:szCs w:val="22"/>
              </w:rPr>
            </w:pPr>
          </w:p>
          <w:p w14:paraId="5338262B" w14:textId="77777777" w:rsidR="001974A2" w:rsidRDefault="001974A2" w:rsidP="001974A2">
            <w:pPr>
              <w:pStyle w:val="ListParagraph"/>
              <w:numPr>
                <w:ilvl w:val="0"/>
                <w:numId w:val="28"/>
              </w:numPr>
              <w:suppressAutoHyphens/>
              <w:autoSpaceDN w:val="0"/>
              <w:rPr>
                <w:color w:val="000000"/>
                <w:sz w:val="22"/>
                <w:szCs w:val="22"/>
              </w:rPr>
            </w:pPr>
            <w:r>
              <w:rPr>
                <w:color w:val="000000"/>
                <w:sz w:val="22"/>
                <w:szCs w:val="22"/>
              </w:rPr>
              <w:t xml:space="preserve">There is evidence of improvement in pupil attendance with the aim of it being 90% +. </w:t>
            </w:r>
          </w:p>
          <w:p w14:paraId="2C1D1378" w14:textId="77777777" w:rsidR="001974A2" w:rsidRDefault="001974A2" w:rsidP="001974A2">
            <w:pPr>
              <w:pStyle w:val="ListParagraph"/>
              <w:numPr>
                <w:ilvl w:val="0"/>
                <w:numId w:val="28"/>
              </w:numPr>
              <w:suppressAutoHyphens/>
              <w:autoSpaceDN w:val="0"/>
              <w:rPr>
                <w:color w:val="000000"/>
                <w:sz w:val="22"/>
                <w:szCs w:val="22"/>
              </w:rPr>
            </w:pPr>
            <w:r>
              <w:rPr>
                <w:color w:val="000000"/>
                <w:sz w:val="22"/>
                <w:szCs w:val="22"/>
              </w:rPr>
              <w:t>Nearly all families bring their children to school on time.</w:t>
            </w:r>
          </w:p>
          <w:p w14:paraId="11CED07C" w14:textId="77777777" w:rsidR="009B2248" w:rsidRDefault="001974A2" w:rsidP="009B2248">
            <w:pPr>
              <w:pStyle w:val="ListParagraph"/>
              <w:numPr>
                <w:ilvl w:val="0"/>
                <w:numId w:val="28"/>
              </w:numPr>
              <w:suppressAutoHyphens/>
              <w:autoSpaceDN w:val="0"/>
              <w:rPr>
                <w:color w:val="000000"/>
                <w:sz w:val="22"/>
                <w:szCs w:val="22"/>
              </w:rPr>
            </w:pPr>
            <w:r>
              <w:rPr>
                <w:color w:val="000000"/>
                <w:sz w:val="22"/>
                <w:szCs w:val="22"/>
              </w:rPr>
              <w:t>Nearly all families understand, having received regular information from school, that good attendance will help their child’s academic progress and wellbeing.</w:t>
            </w:r>
          </w:p>
          <w:p w14:paraId="1063EE60" w14:textId="27B625A4" w:rsidR="007A0D5A" w:rsidRPr="009B2248" w:rsidRDefault="001974A2" w:rsidP="009B2248">
            <w:pPr>
              <w:pStyle w:val="ListParagraph"/>
              <w:numPr>
                <w:ilvl w:val="0"/>
                <w:numId w:val="28"/>
              </w:numPr>
              <w:suppressAutoHyphens/>
              <w:autoSpaceDN w:val="0"/>
              <w:rPr>
                <w:color w:val="000000"/>
                <w:sz w:val="22"/>
                <w:szCs w:val="22"/>
              </w:rPr>
            </w:pPr>
            <w:r w:rsidRPr="009B2248">
              <w:rPr>
                <w:color w:val="000000"/>
                <w:sz w:val="22"/>
                <w:szCs w:val="22"/>
              </w:rPr>
              <w:t>Very few families take holidays in term time.</w:t>
            </w:r>
          </w:p>
        </w:tc>
        <w:tc>
          <w:tcPr>
            <w:tcW w:w="3252" w:type="dxa"/>
            <w:gridSpan w:val="2"/>
          </w:tcPr>
          <w:p w14:paraId="7750C5AB" w14:textId="77777777" w:rsidR="00595264" w:rsidRPr="009B2248" w:rsidRDefault="00595264" w:rsidP="009B2248">
            <w:pPr>
              <w:suppressAutoHyphens/>
              <w:autoSpaceDN w:val="0"/>
              <w:rPr>
                <w:color w:val="000000"/>
                <w:sz w:val="22"/>
                <w:szCs w:val="22"/>
              </w:rPr>
            </w:pPr>
            <w:r w:rsidRPr="009B2248">
              <w:rPr>
                <w:color w:val="000000"/>
                <w:sz w:val="22"/>
                <w:szCs w:val="22"/>
              </w:rPr>
              <w:t xml:space="preserve">Attendance levels </w:t>
            </w:r>
            <w:proofErr w:type="gramStart"/>
            <w:r w:rsidRPr="009B2248">
              <w:rPr>
                <w:color w:val="000000"/>
                <w:sz w:val="22"/>
                <w:szCs w:val="22"/>
              </w:rPr>
              <w:t>on</w:t>
            </w:r>
            <w:proofErr w:type="gramEnd"/>
            <w:r w:rsidRPr="009B2248">
              <w:rPr>
                <w:color w:val="000000"/>
                <w:sz w:val="22"/>
                <w:szCs w:val="22"/>
              </w:rPr>
              <w:t xml:space="preserve"> Teacher Centre. </w:t>
            </w:r>
          </w:p>
          <w:p w14:paraId="70BC3631" w14:textId="77777777" w:rsidR="00595264" w:rsidRPr="00074983" w:rsidRDefault="00595264" w:rsidP="00074983">
            <w:pPr>
              <w:suppressAutoHyphens/>
              <w:autoSpaceDN w:val="0"/>
              <w:rPr>
                <w:color w:val="000000"/>
                <w:sz w:val="22"/>
                <w:szCs w:val="22"/>
              </w:rPr>
            </w:pPr>
            <w:r w:rsidRPr="00074983">
              <w:rPr>
                <w:color w:val="000000"/>
                <w:sz w:val="22"/>
                <w:szCs w:val="22"/>
              </w:rPr>
              <w:t>Late marks on Teacher Centre.</w:t>
            </w:r>
          </w:p>
          <w:p w14:paraId="690336CB" w14:textId="513D8BFA" w:rsidR="005E25FB" w:rsidRPr="005D4398" w:rsidRDefault="00595264" w:rsidP="00595264">
            <w:pPr>
              <w:rPr>
                <w:color w:val="000000" w:themeColor="text1"/>
                <w:sz w:val="22"/>
                <w:szCs w:val="22"/>
              </w:rPr>
            </w:pPr>
            <w:r>
              <w:rPr>
                <w:color w:val="000000"/>
                <w:sz w:val="22"/>
                <w:szCs w:val="22"/>
              </w:rPr>
              <w:t>Attendance reports to Governors/ESA/Attendance Officer</w:t>
            </w:r>
            <w:r w:rsidR="00074983">
              <w:rPr>
                <w:color w:val="000000"/>
                <w:sz w:val="22"/>
                <w:szCs w:val="22"/>
              </w:rPr>
              <w:t>.</w:t>
            </w:r>
          </w:p>
        </w:tc>
      </w:tr>
      <w:tr w:rsidR="005E25FB" w:rsidRPr="00806B27" w14:paraId="42CB930D" w14:textId="77777777" w:rsidTr="00780738">
        <w:trPr>
          <w:cantSplit/>
          <w:trHeight w:val="529"/>
        </w:trPr>
        <w:tc>
          <w:tcPr>
            <w:tcW w:w="6667" w:type="dxa"/>
            <w:gridSpan w:val="5"/>
            <w:shd w:val="clear" w:color="auto" w:fill="7EDA57"/>
          </w:tcPr>
          <w:p w14:paraId="07312CFB" w14:textId="77777777" w:rsidR="005E25FB" w:rsidRPr="00806B27" w:rsidRDefault="005E25FB" w:rsidP="005E25FB">
            <w:pPr>
              <w:rPr>
                <w:color w:val="000000" w:themeColor="text1"/>
                <w:sz w:val="24"/>
                <w:szCs w:val="24"/>
              </w:rPr>
            </w:pPr>
            <w:r w:rsidRPr="00806B27">
              <w:rPr>
                <w:b/>
                <w:color w:val="000000" w:themeColor="text1"/>
                <w:sz w:val="24"/>
                <w:szCs w:val="24"/>
              </w:rPr>
              <w:t xml:space="preserve">Action Plan  </w:t>
            </w:r>
          </w:p>
        </w:tc>
        <w:tc>
          <w:tcPr>
            <w:tcW w:w="1595" w:type="dxa"/>
            <w:shd w:val="clear" w:color="auto" w:fill="7EDA57"/>
          </w:tcPr>
          <w:p w14:paraId="04974BD7" w14:textId="77777777" w:rsidR="005E25FB" w:rsidRPr="00806B27" w:rsidRDefault="005E25FB" w:rsidP="005E25FB">
            <w:pPr>
              <w:jc w:val="center"/>
              <w:rPr>
                <w:color w:val="000000" w:themeColor="text1"/>
                <w:sz w:val="24"/>
                <w:szCs w:val="24"/>
              </w:rPr>
            </w:pPr>
            <w:r w:rsidRPr="00806B27">
              <w:rPr>
                <w:b/>
                <w:color w:val="000000" w:themeColor="text1"/>
                <w:sz w:val="24"/>
                <w:szCs w:val="24"/>
              </w:rPr>
              <w:t>By whom?</w:t>
            </w:r>
          </w:p>
        </w:tc>
        <w:tc>
          <w:tcPr>
            <w:tcW w:w="1596" w:type="dxa"/>
            <w:shd w:val="clear" w:color="auto" w:fill="7EDA57"/>
          </w:tcPr>
          <w:p w14:paraId="3B45227D" w14:textId="77777777" w:rsidR="005E25FB" w:rsidRPr="00806B27" w:rsidRDefault="005E25FB" w:rsidP="005E25FB">
            <w:pPr>
              <w:jc w:val="center"/>
              <w:rPr>
                <w:color w:val="000000" w:themeColor="text1"/>
                <w:sz w:val="24"/>
                <w:szCs w:val="24"/>
              </w:rPr>
            </w:pPr>
            <w:r w:rsidRPr="00806B27">
              <w:rPr>
                <w:b/>
                <w:color w:val="000000" w:themeColor="text1"/>
                <w:sz w:val="24"/>
                <w:szCs w:val="24"/>
              </w:rPr>
              <w:t>Start</w:t>
            </w:r>
          </w:p>
        </w:tc>
        <w:tc>
          <w:tcPr>
            <w:tcW w:w="1596" w:type="dxa"/>
            <w:shd w:val="clear" w:color="auto" w:fill="7EDA57"/>
          </w:tcPr>
          <w:p w14:paraId="6648F5C4" w14:textId="77777777" w:rsidR="005E25FB" w:rsidRPr="00806B27" w:rsidRDefault="005E25FB" w:rsidP="005E25FB">
            <w:pPr>
              <w:jc w:val="center"/>
              <w:rPr>
                <w:color w:val="000000" w:themeColor="text1"/>
                <w:sz w:val="24"/>
                <w:szCs w:val="24"/>
              </w:rPr>
            </w:pPr>
            <w:r w:rsidRPr="00806B27">
              <w:rPr>
                <w:b/>
                <w:color w:val="000000" w:themeColor="text1"/>
                <w:sz w:val="24"/>
                <w:szCs w:val="24"/>
              </w:rPr>
              <w:t>End</w:t>
            </w:r>
          </w:p>
        </w:tc>
        <w:tc>
          <w:tcPr>
            <w:tcW w:w="1596" w:type="dxa"/>
            <w:shd w:val="clear" w:color="auto" w:fill="7EDA57"/>
          </w:tcPr>
          <w:p w14:paraId="180950AC" w14:textId="77777777" w:rsidR="005E25FB" w:rsidRPr="001840A3" w:rsidRDefault="005E25FB" w:rsidP="005E25FB">
            <w:pPr>
              <w:pStyle w:val="Heading3"/>
              <w:jc w:val="center"/>
              <w:rPr>
                <w:rFonts w:asciiTheme="minorHAnsi" w:hAnsiTheme="minorHAnsi"/>
                <w:b/>
                <w:bCs/>
                <w:color w:val="000000" w:themeColor="text1"/>
                <w:sz w:val="24"/>
              </w:rPr>
            </w:pPr>
            <w:r w:rsidRPr="001840A3">
              <w:rPr>
                <w:rFonts w:asciiTheme="minorHAnsi" w:hAnsiTheme="minorHAnsi"/>
                <w:b/>
                <w:bCs/>
                <w:color w:val="000000" w:themeColor="text1"/>
                <w:sz w:val="24"/>
              </w:rPr>
              <w:t>Est. Cost</w:t>
            </w:r>
            <w:r>
              <w:rPr>
                <w:rFonts w:asciiTheme="minorHAnsi" w:hAnsiTheme="minorHAnsi"/>
                <w:b/>
                <w:bCs/>
                <w:color w:val="000000" w:themeColor="text1"/>
                <w:sz w:val="24"/>
              </w:rPr>
              <w:t xml:space="preserve"> / Source </w:t>
            </w:r>
            <w:proofErr w:type="spellStart"/>
            <w:r w:rsidRPr="00B7424B">
              <w:rPr>
                <w:rFonts w:asciiTheme="minorHAnsi" w:hAnsiTheme="minorHAnsi"/>
                <w:b/>
                <w:bCs/>
                <w:color w:val="000000" w:themeColor="text1"/>
                <w:sz w:val="16"/>
                <w:szCs w:val="16"/>
              </w:rPr>
              <w:t>eg</w:t>
            </w:r>
            <w:proofErr w:type="spellEnd"/>
            <w:r w:rsidRPr="00B7424B">
              <w:rPr>
                <w:rFonts w:asciiTheme="minorHAnsi" w:hAnsiTheme="minorHAnsi"/>
                <w:b/>
                <w:bCs/>
                <w:color w:val="000000" w:themeColor="text1"/>
                <w:sz w:val="16"/>
                <w:szCs w:val="16"/>
              </w:rPr>
              <w:t xml:space="preserve"> SB,PDG </w:t>
            </w:r>
            <w:proofErr w:type="spellStart"/>
            <w:r w:rsidRPr="00B7424B">
              <w:rPr>
                <w:rFonts w:asciiTheme="minorHAnsi" w:hAnsiTheme="minorHAnsi"/>
                <w:b/>
                <w:bCs/>
                <w:color w:val="000000" w:themeColor="text1"/>
                <w:sz w:val="16"/>
                <w:szCs w:val="16"/>
              </w:rPr>
              <w:t>etc</w:t>
            </w:r>
            <w:proofErr w:type="spellEnd"/>
          </w:p>
          <w:p w14:paraId="3868A29D" w14:textId="77777777" w:rsidR="005E25FB" w:rsidRPr="00806B27" w:rsidRDefault="005E25FB" w:rsidP="005E25FB">
            <w:pPr>
              <w:jc w:val="center"/>
              <w:rPr>
                <w:color w:val="000000" w:themeColor="text1"/>
                <w:sz w:val="24"/>
                <w:szCs w:val="24"/>
              </w:rPr>
            </w:pPr>
          </w:p>
        </w:tc>
        <w:tc>
          <w:tcPr>
            <w:tcW w:w="1656" w:type="dxa"/>
            <w:shd w:val="clear" w:color="auto" w:fill="7EDA57"/>
          </w:tcPr>
          <w:p w14:paraId="2133297E" w14:textId="77777777" w:rsidR="005E25FB" w:rsidRPr="00806B27" w:rsidRDefault="005E25FB" w:rsidP="005E25FB">
            <w:pPr>
              <w:jc w:val="center"/>
              <w:rPr>
                <w:color w:val="000000" w:themeColor="text1"/>
                <w:sz w:val="24"/>
                <w:szCs w:val="24"/>
              </w:rPr>
            </w:pPr>
            <w:r>
              <w:rPr>
                <w:b/>
                <w:bCs/>
                <w:color w:val="000000" w:themeColor="text1"/>
                <w:sz w:val="24"/>
              </w:rPr>
              <w:t xml:space="preserve">Source of evidence </w:t>
            </w:r>
            <w:r w:rsidRPr="00A54979">
              <w:rPr>
                <w:i/>
                <w:iCs/>
                <w:color w:val="000000" w:themeColor="text1"/>
                <w:sz w:val="16"/>
                <w:szCs w:val="16"/>
              </w:rPr>
              <w:t>if applicable</w:t>
            </w:r>
          </w:p>
        </w:tc>
      </w:tr>
      <w:tr w:rsidR="005E25FB" w:rsidRPr="00806B27" w14:paraId="0BA3B2F0" w14:textId="77777777" w:rsidTr="00D02048">
        <w:trPr>
          <w:cantSplit/>
          <w:trHeight w:val="78"/>
        </w:trPr>
        <w:tc>
          <w:tcPr>
            <w:tcW w:w="14706" w:type="dxa"/>
            <w:gridSpan w:val="10"/>
            <w:shd w:val="clear" w:color="auto" w:fill="F2F2F2" w:themeFill="background1" w:themeFillShade="F2"/>
          </w:tcPr>
          <w:p w14:paraId="16D5301E" w14:textId="77777777" w:rsidR="005E25FB" w:rsidRPr="00B80D84" w:rsidRDefault="005E25FB" w:rsidP="005E25FB">
            <w:pPr>
              <w:rPr>
                <w:b/>
                <w:bCs/>
                <w:color w:val="000000" w:themeColor="text1"/>
                <w:sz w:val="22"/>
                <w:szCs w:val="22"/>
              </w:rPr>
            </w:pPr>
            <w:r w:rsidRPr="00B80D84">
              <w:rPr>
                <w:b/>
                <w:sz w:val="22"/>
                <w:szCs w:val="22"/>
              </w:rPr>
              <w:t xml:space="preserve">Step 1: Preparing </w:t>
            </w:r>
            <w:r w:rsidRPr="00B80D84">
              <w:rPr>
                <w:sz w:val="22"/>
                <w:szCs w:val="22"/>
              </w:rPr>
              <w:t>(Seeking advice, viewing good practice, professional development)</w:t>
            </w:r>
          </w:p>
        </w:tc>
      </w:tr>
      <w:tr w:rsidR="005E25FB" w:rsidRPr="00806B27" w14:paraId="4938E581" w14:textId="77777777" w:rsidTr="00780738">
        <w:trPr>
          <w:cantSplit/>
          <w:trHeight w:val="529"/>
        </w:trPr>
        <w:tc>
          <w:tcPr>
            <w:tcW w:w="6667" w:type="dxa"/>
            <w:gridSpan w:val="5"/>
            <w:shd w:val="clear" w:color="auto" w:fill="FFFFFF" w:themeFill="background1"/>
          </w:tcPr>
          <w:p w14:paraId="221451F8" w14:textId="298D51A1" w:rsidR="005E25FB" w:rsidRPr="00B80D84" w:rsidRDefault="00982CC0" w:rsidP="005E25FB">
            <w:pPr>
              <w:rPr>
                <w:bCs/>
                <w:color w:val="000000" w:themeColor="text1"/>
                <w:sz w:val="22"/>
                <w:szCs w:val="22"/>
              </w:rPr>
            </w:pPr>
            <w:r>
              <w:rPr>
                <w:bCs/>
                <w:color w:val="000000"/>
                <w:sz w:val="22"/>
                <w:szCs w:val="22"/>
              </w:rPr>
              <w:t>Information sent to families regularly throughout the academic year, e.g. good attendance, arriving late, lost learning, wellbeing</w:t>
            </w:r>
            <w:r w:rsidR="008A562D">
              <w:rPr>
                <w:bCs/>
                <w:color w:val="000000"/>
                <w:sz w:val="22"/>
                <w:szCs w:val="22"/>
              </w:rPr>
              <w:t>, attendance matters</w:t>
            </w:r>
            <w:r w:rsidR="00717A3D">
              <w:rPr>
                <w:bCs/>
                <w:color w:val="000000"/>
                <w:sz w:val="22"/>
                <w:szCs w:val="22"/>
              </w:rPr>
              <w:t xml:space="preserve"> etc.</w:t>
            </w:r>
          </w:p>
        </w:tc>
        <w:tc>
          <w:tcPr>
            <w:tcW w:w="1595" w:type="dxa"/>
            <w:shd w:val="clear" w:color="auto" w:fill="FFFFFF" w:themeFill="background1"/>
          </w:tcPr>
          <w:p w14:paraId="6A381FED" w14:textId="77777777" w:rsidR="00D27B7A" w:rsidRDefault="0079281B" w:rsidP="00B375A0">
            <w:pPr>
              <w:jc w:val="center"/>
              <w:rPr>
                <w:color w:val="000000" w:themeColor="text1"/>
                <w:sz w:val="22"/>
                <w:szCs w:val="22"/>
              </w:rPr>
            </w:pPr>
            <w:r>
              <w:rPr>
                <w:color w:val="000000" w:themeColor="text1"/>
                <w:sz w:val="22"/>
                <w:szCs w:val="22"/>
              </w:rPr>
              <w:t>Head Teacher</w:t>
            </w:r>
          </w:p>
          <w:p w14:paraId="00995417" w14:textId="4B572BCC" w:rsidR="00B229E1" w:rsidRPr="00B80D84" w:rsidRDefault="0079281B" w:rsidP="00B375A0">
            <w:pPr>
              <w:jc w:val="center"/>
              <w:rPr>
                <w:color w:val="000000" w:themeColor="text1"/>
                <w:sz w:val="22"/>
                <w:szCs w:val="22"/>
              </w:rPr>
            </w:pPr>
            <w:r>
              <w:rPr>
                <w:color w:val="000000" w:themeColor="text1"/>
                <w:sz w:val="22"/>
                <w:szCs w:val="22"/>
              </w:rPr>
              <w:t>Admin</w:t>
            </w:r>
            <w:r w:rsidR="00B375A0">
              <w:rPr>
                <w:color w:val="000000" w:themeColor="text1"/>
                <w:sz w:val="22"/>
                <w:szCs w:val="22"/>
              </w:rPr>
              <w:t>istration</w:t>
            </w:r>
            <w:r w:rsidR="00D27B7A">
              <w:rPr>
                <w:color w:val="000000" w:themeColor="text1"/>
                <w:sz w:val="22"/>
                <w:szCs w:val="22"/>
              </w:rPr>
              <w:t xml:space="preserve"> </w:t>
            </w:r>
            <w:r>
              <w:rPr>
                <w:color w:val="000000" w:themeColor="text1"/>
                <w:sz w:val="22"/>
                <w:szCs w:val="22"/>
              </w:rPr>
              <w:t>Officer</w:t>
            </w:r>
          </w:p>
        </w:tc>
        <w:tc>
          <w:tcPr>
            <w:tcW w:w="1596" w:type="dxa"/>
            <w:shd w:val="clear" w:color="auto" w:fill="FFFFFF" w:themeFill="background1"/>
          </w:tcPr>
          <w:p w14:paraId="153BA44A" w14:textId="43D41130" w:rsidR="005E25FB" w:rsidRPr="00B80D84" w:rsidRDefault="0079281B" w:rsidP="00B375A0">
            <w:pPr>
              <w:jc w:val="center"/>
              <w:rPr>
                <w:color w:val="000000" w:themeColor="text1"/>
                <w:sz w:val="22"/>
                <w:szCs w:val="22"/>
              </w:rPr>
            </w:pPr>
            <w:r>
              <w:rPr>
                <w:color w:val="000000" w:themeColor="text1"/>
                <w:sz w:val="22"/>
                <w:szCs w:val="22"/>
              </w:rPr>
              <w:t>September 2025</w:t>
            </w:r>
          </w:p>
        </w:tc>
        <w:tc>
          <w:tcPr>
            <w:tcW w:w="1596" w:type="dxa"/>
            <w:shd w:val="clear" w:color="auto" w:fill="FFFFFF" w:themeFill="background1"/>
          </w:tcPr>
          <w:p w14:paraId="2C1A6BA0" w14:textId="2FDB2A37" w:rsidR="005E25FB" w:rsidRPr="00B80D84" w:rsidRDefault="0079281B" w:rsidP="00B375A0">
            <w:pPr>
              <w:jc w:val="center"/>
              <w:rPr>
                <w:color w:val="000000" w:themeColor="text1"/>
                <w:sz w:val="22"/>
                <w:szCs w:val="22"/>
              </w:rPr>
            </w:pPr>
            <w:r>
              <w:rPr>
                <w:color w:val="000000" w:themeColor="text1"/>
                <w:sz w:val="22"/>
                <w:szCs w:val="22"/>
              </w:rPr>
              <w:t>September 2025</w:t>
            </w:r>
          </w:p>
        </w:tc>
        <w:tc>
          <w:tcPr>
            <w:tcW w:w="1596" w:type="dxa"/>
            <w:shd w:val="clear" w:color="auto" w:fill="FFFFFF" w:themeFill="background1"/>
          </w:tcPr>
          <w:p w14:paraId="0C9F95B5" w14:textId="053D73AC" w:rsidR="005E25FB" w:rsidRPr="00683557" w:rsidRDefault="00F712B2" w:rsidP="00D90925">
            <w:pPr>
              <w:pStyle w:val="Heading3"/>
              <w:jc w:val="center"/>
              <w:rPr>
                <w:rFonts w:asciiTheme="minorHAnsi" w:hAnsiTheme="minorHAnsi"/>
                <w:color w:val="000000" w:themeColor="text1"/>
                <w:sz w:val="22"/>
                <w:szCs w:val="22"/>
              </w:rPr>
            </w:pPr>
            <w:r>
              <w:rPr>
                <w:rFonts w:asciiTheme="minorHAnsi" w:hAnsiTheme="minorHAnsi"/>
                <w:color w:val="000000" w:themeColor="text1"/>
                <w:sz w:val="22"/>
                <w:szCs w:val="22"/>
              </w:rPr>
              <w:t>N/A</w:t>
            </w:r>
          </w:p>
        </w:tc>
        <w:tc>
          <w:tcPr>
            <w:tcW w:w="1656" w:type="dxa"/>
            <w:shd w:val="clear" w:color="auto" w:fill="FFFFFF" w:themeFill="background1"/>
          </w:tcPr>
          <w:p w14:paraId="613F01E7" w14:textId="4EA65E58" w:rsidR="001559B2" w:rsidRPr="00C2775B" w:rsidRDefault="00390606" w:rsidP="005E25FB">
            <w:pPr>
              <w:rPr>
                <w:color w:val="000000" w:themeColor="text1"/>
                <w:sz w:val="18"/>
                <w:szCs w:val="18"/>
              </w:rPr>
            </w:pPr>
            <w:r>
              <w:rPr>
                <w:color w:val="000000" w:themeColor="text1"/>
                <w:sz w:val="18"/>
                <w:szCs w:val="18"/>
              </w:rPr>
              <w:t xml:space="preserve">School Attendance </w:t>
            </w:r>
            <w:r w:rsidR="00485677">
              <w:rPr>
                <w:color w:val="000000" w:themeColor="text1"/>
                <w:sz w:val="18"/>
                <w:szCs w:val="18"/>
              </w:rPr>
              <w:t>documentation</w:t>
            </w:r>
          </w:p>
        </w:tc>
      </w:tr>
      <w:tr w:rsidR="005E25FB" w:rsidRPr="00806B27" w14:paraId="4C44A18C" w14:textId="77777777" w:rsidTr="00780738">
        <w:trPr>
          <w:cantSplit/>
          <w:trHeight w:val="529"/>
        </w:trPr>
        <w:tc>
          <w:tcPr>
            <w:tcW w:w="6667" w:type="dxa"/>
            <w:gridSpan w:val="5"/>
            <w:shd w:val="clear" w:color="auto" w:fill="FFFFFF" w:themeFill="background1"/>
          </w:tcPr>
          <w:p w14:paraId="26C95B49" w14:textId="5EC2F50A" w:rsidR="00F30EDD" w:rsidRPr="00B80D84" w:rsidRDefault="00AB0F5E" w:rsidP="005E25FB">
            <w:pPr>
              <w:rPr>
                <w:bCs/>
                <w:color w:val="000000" w:themeColor="text1"/>
                <w:sz w:val="22"/>
                <w:szCs w:val="22"/>
              </w:rPr>
            </w:pPr>
            <w:r>
              <w:rPr>
                <w:bCs/>
                <w:color w:val="000000"/>
                <w:sz w:val="22"/>
                <w:szCs w:val="22"/>
              </w:rPr>
              <w:t xml:space="preserve">School start and finish times shared clearly with parent/carers via </w:t>
            </w:r>
            <w:proofErr w:type="spellStart"/>
            <w:r>
              <w:rPr>
                <w:bCs/>
                <w:color w:val="000000"/>
                <w:sz w:val="22"/>
                <w:szCs w:val="22"/>
              </w:rPr>
              <w:t>SchoolApp</w:t>
            </w:r>
            <w:proofErr w:type="spellEnd"/>
            <w:r>
              <w:rPr>
                <w:bCs/>
                <w:color w:val="000000"/>
                <w:sz w:val="22"/>
                <w:szCs w:val="22"/>
              </w:rPr>
              <w:t>, website and school social media channels.</w:t>
            </w:r>
          </w:p>
        </w:tc>
        <w:tc>
          <w:tcPr>
            <w:tcW w:w="1595" w:type="dxa"/>
            <w:shd w:val="clear" w:color="auto" w:fill="FFFFFF" w:themeFill="background1"/>
          </w:tcPr>
          <w:p w14:paraId="60E6BD44" w14:textId="77777777" w:rsidR="00D27B7A" w:rsidRDefault="00D27B7A" w:rsidP="00D27B7A">
            <w:pPr>
              <w:jc w:val="center"/>
              <w:rPr>
                <w:color w:val="000000" w:themeColor="text1"/>
                <w:sz w:val="22"/>
                <w:szCs w:val="22"/>
              </w:rPr>
            </w:pPr>
            <w:r>
              <w:rPr>
                <w:color w:val="000000" w:themeColor="text1"/>
                <w:sz w:val="22"/>
                <w:szCs w:val="22"/>
              </w:rPr>
              <w:t>Head Teacher</w:t>
            </w:r>
          </w:p>
          <w:p w14:paraId="15BFB5B2" w14:textId="0EF7CFDE" w:rsidR="00550630" w:rsidRPr="00B80D84" w:rsidRDefault="00D27B7A" w:rsidP="00D27B7A">
            <w:pPr>
              <w:jc w:val="center"/>
              <w:rPr>
                <w:color w:val="000000" w:themeColor="text1"/>
                <w:sz w:val="22"/>
                <w:szCs w:val="22"/>
              </w:rPr>
            </w:pPr>
            <w:r>
              <w:rPr>
                <w:color w:val="000000" w:themeColor="text1"/>
                <w:sz w:val="22"/>
                <w:szCs w:val="22"/>
              </w:rPr>
              <w:t>Administration Officer</w:t>
            </w:r>
          </w:p>
        </w:tc>
        <w:tc>
          <w:tcPr>
            <w:tcW w:w="1596" w:type="dxa"/>
            <w:shd w:val="clear" w:color="auto" w:fill="FFFFFF" w:themeFill="background1"/>
          </w:tcPr>
          <w:p w14:paraId="76AA2DA6" w14:textId="0698E278" w:rsidR="005E25FB" w:rsidRPr="00B80D84" w:rsidRDefault="0079281B" w:rsidP="00B375A0">
            <w:pPr>
              <w:jc w:val="center"/>
              <w:rPr>
                <w:color w:val="000000" w:themeColor="text1"/>
                <w:sz w:val="22"/>
                <w:szCs w:val="22"/>
              </w:rPr>
            </w:pPr>
            <w:r>
              <w:rPr>
                <w:color w:val="000000" w:themeColor="text1"/>
                <w:sz w:val="22"/>
                <w:szCs w:val="22"/>
              </w:rPr>
              <w:t>September 2025</w:t>
            </w:r>
          </w:p>
        </w:tc>
        <w:tc>
          <w:tcPr>
            <w:tcW w:w="1596" w:type="dxa"/>
            <w:shd w:val="clear" w:color="auto" w:fill="FFFFFF" w:themeFill="background1"/>
          </w:tcPr>
          <w:p w14:paraId="79A63E26" w14:textId="1CEAFADF" w:rsidR="005E25FB" w:rsidRPr="00B80D84" w:rsidRDefault="0079281B" w:rsidP="00B375A0">
            <w:pPr>
              <w:jc w:val="center"/>
              <w:rPr>
                <w:color w:val="000000" w:themeColor="text1"/>
                <w:sz w:val="22"/>
                <w:szCs w:val="22"/>
              </w:rPr>
            </w:pPr>
            <w:r>
              <w:rPr>
                <w:color w:val="000000" w:themeColor="text1"/>
                <w:sz w:val="22"/>
                <w:szCs w:val="22"/>
              </w:rPr>
              <w:t>September 2025</w:t>
            </w:r>
          </w:p>
        </w:tc>
        <w:tc>
          <w:tcPr>
            <w:tcW w:w="1596" w:type="dxa"/>
            <w:shd w:val="clear" w:color="auto" w:fill="FFFFFF" w:themeFill="background1"/>
          </w:tcPr>
          <w:p w14:paraId="79AB39F4" w14:textId="3A59EE4C" w:rsidR="005E25FB" w:rsidRPr="00C22AC3" w:rsidRDefault="00F712B2" w:rsidP="00D90925">
            <w:pPr>
              <w:pStyle w:val="Heading3"/>
              <w:jc w:val="center"/>
              <w:rPr>
                <w:rFonts w:asciiTheme="minorHAnsi" w:hAnsiTheme="minorHAnsi"/>
                <w:color w:val="000000" w:themeColor="text1"/>
                <w:sz w:val="22"/>
                <w:szCs w:val="22"/>
              </w:rPr>
            </w:pPr>
            <w:r>
              <w:rPr>
                <w:rFonts w:asciiTheme="minorHAnsi" w:hAnsiTheme="minorHAnsi"/>
                <w:color w:val="000000" w:themeColor="text1"/>
                <w:sz w:val="22"/>
                <w:szCs w:val="22"/>
              </w:rPr>
              <w:t>N/A</w:t>
            </w:r>
          </w:p>
        </w:tc>
        <w:tc>
          <w:tcPr>
            <w:tcW w:w="1656" w:type="dxa"/>
            <w:shd w:val="clear" w:color="auto" w:fill="FFFFFF" w:themeFill="background1"/>
          </w:tcPr>
          <w:p w14:paraId="38DB331D" w14:textId="79DDD2CE" w:rsidR="005B130A" w:rsidRPr="00C2775B" w:rsidRDefault="0081717F" w:rsidP="005E25FB">
            <w:pPr>
              <w:rPr>
                <w:color w:val="000000" w:themeColor="text1"/>
                <w:sz w:val="18"/>
                <w:szCs w:val="18"/>
              </w:rPr>
            </w:pPr>
            <w:r>
              <w:rPr>
                <w:color w:val="000000" w:themeColor="text1"/>
                <w:sz w:val="18"/>
                <w:szCs w:val="18"/>
              </w:rPr>
              <w:t>LA Advisory reports.</w:t>
            </w:r>
          </w:p>
        </w:tc>
      </w:tr>
      <w:tr w:rsidR="00717A3D" w:rsidRPr="00806B27" w14:paraId="5E9FAB33" w14:textId="77777777" w:rsidTr="00780738">
        <w:trPr>
          <w:cantSplit/>
          <w:trHeight w:val="529"/>
        </w:trPr>
        <w:tc>
          <w:tcPr>
            <w:tcW w:w="6667" w:type="dxa"/>
            <w:gridSpan w:val="5"/>
            <w:shd w:val="clear" w:color="auto" w:fill="FFFFFF" w:themeFill="background1"/>
          </w:tcPr>
          <w:p w14:paraId="40D2A01F" w14:textId="0D38F9C0" w:rsidR="00717A3D" w:rsidRDefault="006C02DA" w:rsidP="005E25FB">
            <w:pPr>
              <w:rPr>
                <w:bCs/>
                <w:color w:val="000000"/>
                <w:sz w:val="22"/>
                <w:szCs w:val="22"/>
              </w:rPr>
            </w:pPr>
            <w:r>
              <w:rPr>
                <w:bCs/>
                <w:color w:val="000000"/>
                <w:sz w:val="22"/>
                <w:szCs w:val="22"/>
              </w:rPr>
              <w:t xml:space="preserve">Increase Attendance signage around the school to draw </w:t>
            </w:r>
            <w:r w:rsidR="00365DED">
              <w:rPr>
                <w:bCs/>
                <w:color w:val="000000"/>
                <w:sz w:val="22"/>
                <w:szCs w:val="22"/>
              </w:rPr>
              <w:t>families’ attention.</w:t>
            </w:r>
          </w:p>
        </w:tc>
        <w:tc>
          <w:tcPr>
            <w:tcW w:w="1595" w:type="dxa"/>
            <w:shd w:val="clear" w:color="auto" w:fill="FFFFFF" w:themeFill="background1"/>
          </w:tcPr>
          <w:p w14:paraId="427C5C10" w14:textId="77777777" w:rsidR="00D27B7A" w:rsidRDefault="00D27B7A" w:rsidP="00D27B7A">
            <w:pPr>
              <w:jc w:val="center"/>
              <w:rPr>
                <w:color w:val="000000" w:themeColor="text1"/>
                <w:sz w:val="22"/>
                <w:szCs w:val="22"/>
              </w:rPr>
            </w:pPr>
            <w:r>
              <w:rPr>
                <w:color w:val="000000" w:themeColor="text1"/>
                <w:sz w:val="22"/>
                <w:szCs w:val="22"/>
              </w:rPr>
              <w:t>Head Teacher</w:t>
            </w:r>
          </w:p>
          <w:p w14:paraId="6B55A0D2" w14:textId="37E4A881" w:rsidR="00717A3D" w:rsidRPr="00B80D84" w:rsidRDefault="00D27B7A" w:rsidP="00D27B7A">
            <w:pPr>
              <w:jc w:val="center"/>
              <w:rPr>
                <w:color w:val="000000" w:themeColor="text1"/>
                <w:sz w:val="22"/>
                <w:szCs w:val="22"/>
              </w:rPr>
            </w:pPr>
            <w:r>
              <w:rPr>
                <w:color w:val="000000" w:themeColor="text1"/>
                <w:sz w:val="22"/>
                <w:szCs w:val="22"/>
              </w:rPr>
              <w:t>Administration Officer</w:t>
            </w:r>
          </w:p>
        </w:tc>
        <w:tc>
          <w:tcPr>
            <w:tcW w:w="1596" w:type="dxa"/>
            <w:shd w:val="clear" w:color="auto" w:fill="FFFFFF" w:themeFill="background1"/>
          </w:tcPr>
          <w:p w14:paraId="4F079724" w14:textId="09C180A8" w:rsidR="00717A3D" w:rsidRDefault="0079281B" w:rsidP="00B375A0">
            <w:pPr>
              <w:jc w:val="center"/>
              <w:rPr>
                <w:color w:val="000000" w:themeColor="text1"/>
                <w:sz w:val="22"/>
                <w:szCs w:val="22"/>
              </w:rPr>
            </w:pPr>
            <w:r>
              <w:rPr>
                <w:color w:val="000000" w:themeColor="text1"/>
                <w:sz w:val="22"/>
                <w:szCs w:val="22"/>
              </w:rPr>
              <w:t>September 2025</w:t>
            </w:r>
          </w:p>
        </w:tc>
        <w:tc>
          <w:tcPr>
            <w:tcW w:w="1596" w:type="dxa"/>
            <w:shd w:val="clear" w:color="auto" w:fill="FFFFFF" w:themeFill="background1"/>
          </w:tcPr>
          <w:p w14:paraId="713E2DD8" w14:textId="22F83F0D" w:rsidR="00717A3D" w:rsidRDefault="0079281B" w:rsidP="00B375A0">
            <w:pPr>
              <w:jc w:val="center"/>
              <w:rPr>
                <w:color w:val="000000" w:themeColor="text1"/>
                <w:sz w:val="22"/>
                <w:szCs w:val="22"/>
              </w:rPr>
            </w:pPr>
            <w:r>
              <w:rPr>
                <w:color w:val="000000" w:themeColor="text1"/>
                <w:sz w:val="22"/>
                <w:szCs w:val="22"/>
              </w:rPr>
              <w:t>September 2025</w:t>
            </w:r>
          </w:p>
        </w:tc>
        <w:tc>
          <w:tcPr>
            <w:tcW w:w="1596" w:type="dxa"/>
            <w:shd w:val="clear" w:color="auto" w:fill="FFFFFF" w:themeFill="background1"/>
          </w:tcPr>
          <w:p w14:paraId="7971BBA4" w14:textId="0ED26923" w:rsidR="00717A3D" w:rsidRDefault="006B014C" w:rsidP="00D90925">
            <w:pPr>
              <w:pStyle w:val="Heading3"/>
              <w:jc w:val="center"/>
              <w:rPr>
                <w:rFonts w:asciiTheme="minorHAnsi" w:hAnsiTheme="minorHAnsi"/>
                <w:color w:val="000000" w:themeColor="text1"/>
                <w:sz w:val="22"/>
                <w:szCs w:val="22"/>
              </w:rPr>
            </w:pPr>
            <w:r>
              <w:rPr>
                <w:rFonts w:asciiTheme="minorHAnsi" w:hAnsiTheme="minorHAnsi"/>
                <w:color w:val="000000" w:themeColor="text1"/>
                <w:sz w:val="22"/>
                <w:szCs w:val="22"/>
              </w:rPr>
              <w:t>N/A</w:t>
            </w:r>
          </w:p>
        </w:tc>
        <w:tc>
          <w:tcPr>
            <w:tcW w:w="1656" w:type="dxa"/>
            <w:shd w:val="clear" w:color="auto" w:fill="FFFFFF" w:themeFill="background1"/>
          </w:tcPr>
          <w:p w14:paraId="1B386C4E" w14:textId="3E5152AD" w:rsidR="00717A3D" w:rsidRDefault="00485677" w:rsidP="005E25FB">
            <w:pPr>
              <w:rPr>
                <w:color w:val="000000" w:themeColor="text1"/>
                <w:sz w:val="18"/>
                <w:szCs w:val="18"/>
              </w:rPr>
            </w:pPr>
            <w:r>
              <w:rPr>
                <w:color w:val="000000" w:themeColor="text1"/>
                <w:sz w:val="18"/>
                <w:szCs w:val="18"/>
              </w:rPr>
              <w:t>School signage</w:t>
            </w:r>
          </w:p>
        </w:tc>
      </w:tr>
      <w:tr w:rsidR="005E25FB" w:rsidRPr="00806B27" w14:paraId="572C8A7E" w14:textId="77777777" w:rsidTr="00D02048">
        <w:trPr>
          <w:cantSplit/>
          <w:trHeight w:val="56"/>
        </w:trPr>
        <w:tc>
          <w:tcPr>
            <w:tcW w:w="14706" w:type="dxa"/>
            <w:gridSpan w:val="10"/>
            <w:shd w:val="clear" w:color="auto" w:fill="F2F2F2" w:themeFill="background1" w:themeFillShade="F2"/>
          </w:tcPr>
          <w:p w14:paraId="1989D13B" w14:textId="77777777" w:rsidR="005E25FB" w:rsidRPr="00B81B50" w:rsidRDefault="005E25FB" w:rsidP="005E25FB">
            <w:pPr>
              <w:rPr>
                <w:color w:val="000000" w:themeColor="text1"/>
                <w:sz w:val="22"/>
                <w:szCs w:val="22"/>
              </w:rPr>
            </w:pPr>
            <w:r w:rsidRPr="00B81B50">
              <w:rPr>
                <w:b/>
                <w:bCs/>
                <w:sz w:val="22"/>
                <w:szCs w:val="22"/>
              </w:rPr>
              <w:lastRenderedPageBreak/>
              <w:t>Step 2: Action Plan</w:t>
            </w:r>
            <w:r w:rsidRPr="00B81B50">
              <w:rPr>
                <w:sz w:val="22"/>
                <w:szCs w:val="22"/>
              </w:rPr>
              <w:t xml:space="preserve"> (Activities &amp; strategies to make improvement happen)</w:t>
            </w:r>
          </w:p>
        </w:tc>
      </w:tr>
      <w:tr w:rsidR="00B6799C" w:rsidRPr="00806B27" w14:paraId="17D99E4E" w14:textId="77777777" w:rsidTr="00780738">
        <w:trPr>
          <w:cantSplit/>
          <w:trHeight w:val="529"/>
        </w:trPr>
        <w:tc>
          <w:tcPr>
            <w:tcW w:w="6667" w:type="dxa"/>
            <w:gridSpan w:val="5"/>
            <w:shd w:val="clear" w:color="auto" w:fill="auto"/>
          </w:tcPr>
          <w:p w14:paraId="53DAF18A" w14:textId="74D66646" w:rsidR="00B6799C" w:rsidRPr="0015177E" w:rsidRDefault="00427FD7" w:rsidP="00B3759B">
            <w:pPr>
              <w:suppressAutoHyphens/>
              <w:autoSpaceDN w:val="0"/>
              <w:spacing w:line="256" w:lineRule="auto"/>
              <w:contextualSpacing/>
              <w:rPr>
                <w:bCs/>
                <w:color w:val="000000" w:themeColor="text1"/>
                <w:sz w:val="22"/>
                <w:szCs w:val="22"/>
              </w:rPr>
            </w:pPr>
            <w:r w:rsidRPr="0015177E">
              <w:rPr>
                <w:sz w:val="22"/>
                <w:szCs w:val="22"/>
              </w:rPr>
              <w:t>Enhance pupil engagement with attendance culture</w:t>
            </w:r>
            <w:r w:rsidR="00C212B4" w:rsidRPr="0015177E">
              <w:rPr>
                <w:sz w:val="22"/>
                <w:szCs w:val="22"/>
              </w:rPr>
              <w:t xml:space="preserve">.  </w:t>
            </w:r>
            <w:r w:rsidR="008C0A35" w:rsidRPr="0015177E">
              <w:rPr>
                <w:sz w:val="22"/>
                <w:szCs w:val="22"/>
              </w:rPr>
              <w:t>Re-</w:t>
            </w:r>
            <w:r w:rsidR="00C212B4" w:rsidRPr="0015177E">
              <w:rPr>
                <w:sz w:val="22"/>
                <w:szCs w:val="22"/>
              </w:rPr>
              <w:t xml:space="preserve">launch </w:t>
            </w:r>
            <w:r w:rsidR="00C212B4" w:rsidRPr="0015177E">
              <w:rPr>
                <w:rStyle w:val="Strong"/>
                <w:b w:val="0"/>
                <w:bCs w:val="0"/>
                <w:sz w:val="22"/>
                <w:szCs w:val="22"/>
              </w:rPr>
              <w:t>Premier League</w:t>
            </w:r>
            <w:r w:rsidR="00C212B4" w:rsidRPr="0015177E">
              <w:rPr>
                <w:b/>
                <w:bCs/>
                <w:sz w:val="22"/>
                <w:szCs w:val="22"/>
              </w:rPr>
              <w:t xml:space="preserve"> </w:t>
            </w:r>
            <w:r w:rsidR="00C212B4" w:rsidRPr="0015177E">
              <w:rPr>
                <w:sz w:val="22"/>
                <w:szCs w:val="22"/>
              </w:rPr>
              <w:t>with termly rewards and end-of-year prize</w:t>
            </w:r>
            <w:r w:rsidR="009873AB" w:rsidRPr="0015177E">
              <w:rPr>
                <w:sz w:val="22"/>
                <w:szCs w:val="22"/>
              </w:rPr>
              <w:t>.</w:t>
            </w:r>
            <w:r w:rsidR="00C212B4" w:rsidRPr="0015177E">
              <w:rPr>
                <w:sz w:val="22"/>
                <w:szCs w:val="22"/>
              </w:rPr>
              <w:br/>
              <w:t xml:space="preserve">Create </w:t>
            </w:r>
            <w:r w:rsidR="00C212B4" w:rsidRPr="0015177E">
              <w:rPr>
                <w:rStyle w:val="Strong"/>
                <w:b w:val="0"/>
                <w:bCs w:val="0"/>
                <w:sz w:val="22"/>
                <w:szCs w:val="22"/>
              </w:rPr>
              <w:t xml:space="preserve">‘Attendance </w:t>
            </w:r>
            <w:proofErr w:type="gramStart"/>
            <w:r w:rsidR="00C212B4" w:rsidRPr="0015177E">
              <w:rPr>
                <w:rStyle w:val="Strong"/>
                <w:b w:val="0"/>
                <w:bCs w:val="0"/>
                <w:sz w:val="22"/>
                <w:szCs w:val="22"/>
              </w:rPr>
              <w:t>Ambassadors’</w:t>
            </w:r>
            <w:proofErr w:type="gramEnd"/>
            <w:r w:rsidR="00C212B4" w:rsidRPr="0015177E">
              <w:rPr>
                <w:b/>
                <w:bCs/>
                <w:sz w:val="22"/>
                <w:szCs w:val="22"/>
              </w:rPr>
              <w:t xml:space="preserve"> </w:t>
            </w:r>
            <w:r w:rsidR="00C212B4" w:rsidRPr="0015177E">
              <w:rPr>
                <w:sz w:val="22"/>
                <w:szCs w:val="22"/>
              </w:rPr>
              <w:t>to promote good habits</w:t>
            </w:r>
            <w:r w:rsidR="009873AB" w:rsidRPr="0015177E">
              <w:rPr>
                <w:sz w:val="22"/>
                <w:szCs w:val="22"/>
              </w:rPr>
              <w:t>.</w:t>
            </w:r>
            <w:r w:rsidR="00C212B4" w:rsidRPr="0015177E">
              <w:rPr>
                <w:sz w:val="22"/>
                <w:szCs w:val="22"/>
              </w:rPr>
              <w:br/>
              <w:t>Introduce class goals and visual trackers in every classroom</w:t>
            </w:r>
            <w:r w:rsidR="009873AB" w:rsidRPr="0015177E">
              <w:rPr>
                <w:sz w:val="22"/>
                <w:szCs w:val="22"/>
              </w:rPr>
              <w:t>.</w:t>
            </w:r>
          </w:p>
        </w:tc>
        <w:tc>
          <w:tcPr>
            <w:tcW w:w="1595" w:type="dxa"/>
            <w:shd w:val="clear" w:color="auto" w:fill="auto"/>
          </w:tcPr>
          <w:p w14:paraId="11711AD2" w14:textId="59EE81EB" w:rsidR="007C00C5" w:rsidRPr="00B80D84" w:rsidRDefault="003C08CC" w:rsidP="005E25FB">
            <w:pPr>
              <w:rPr>
                <w:bCs/>
                <w:color w:val="000000" w:themeColor="text1"/>
                <w:sz w:val="22"/>
                <w:szCs w:val="22"/>
              </w:rPr>
            </w:pPr>
            <w:r>
              <w:rPr>
                <w:bCs/>
                <w:color w:val="000000" w:themeColor="text1"/>
                <w:sz w:val="22"/>
                <w:szCs w:val="22"/>
              </w:rPr>
              <w:t>Head Teacher</w:t>
            </w:r>
          </w:p>
        </w:tc>
        <w:tc>
          <w:tcPr>
            <w:tcW w:w="1596" w:type="dxa"/>
            <w:shd w:val="clear" w:color="auto" w:fill="auto"/>
          </w:tcPr>
          <w:p w14:paraId="3B1E9C0B" w14:textId="77E09B13" w:rsidR="00B6799C" w:rsidRPr="00B80D84" w:rsidRDefault="00F74FB8" w:rsidP="003A790B">
            <w:pPr>
              <w:jc w:val="center"/>
              <w:rPr>
                <w:bCs/>
                <w:color w:val="000000" w:themeColor="text1"/>
                <w:sz w:val="22"/>
                <w:szCs w:val="22"/>
              </w:rPr>
            </w:pPr>
            <w:r>
              <w:rPr>
                <w:color w:val="000000" w:themeColor="text1"/>
                <w:sz w:val="22"/>
                <w:szCs w:val="22"/>
              </w:rPr>
              <w:t>September 2025</w:t>
            </w:r>
          </w:p>
        </w:tc>
        <w:tc>
          <w:tcPr>
            <w:tcW w:w="1596" w:type="dxa"/>
            <w:shd w:val="clear" w:color="auto" w:fill="auto"/>
          </w:tcPr>
          <w:p w14:paraId="20551CDA" w14:textId="5F2A2675" w:rsidR="00B6799C" w:rsidRPr="00B80D84" w:rsidRDefault="003A790B" w:rsidP="00AC5651">
            <w:pPr>
              <w:jc w:val="center"/>
              <w:rPr>
                <w:bCs/>
                <w:color w:val="000000" w:themeColor="text1"/>
                <w:sz w:val="22"/>
                <w:szCs w:val="22"/>
              </w:rPr>
            </w:pPr>
            <w:r>
              <w:rPr>
                <w:bCs/>
                <w:color w:val="000000" w:themeColor="text1"/>
                <w:sz w:val="22"/>
                <w:szCs w:val="22"/>
              </w:rPr>
              <w:t>Ongoing</w:t>
            </w:r>
            <w:r w:rsidR="00E85384">
              <w:rPr>
                <w:bCs/>
                <w:color w:val="000000" w:themeColor="text1"/>
                <w:sz w:val="22"/>
                <w:szCs w:val="22"/>
              </w:rPr>
              <w:t xml:space="preserve"> over 3 terms</w:t>
            </w:r>
          </w:p>
        </w:tc>
        <w:tc>
          <w:tcPr>
            <w:tcW w:w="1596" w:type="dxa"/>
            <w:shd w:val="clear" w:color="auto" w:fill="auto"/>
          </w:tcPr>
          <w:p w14:paraId="7C409C47" w14:textId="076B4B3B" w:rsidR="00B6799C" w:rsidRPr="001840A3" w:rsidRDefault="00F712B2" w:rsidP="00780738">
            <w:pPr>
              <w:pStyle w:val="Heading3"/>
              <w:jc w:val="center"/>
              <w:rPr>
                <w:rFonts w:asciiTheme="minorHAnsi" w:hAnsiTheme="minorHAnsi"/>
                <w:b/>
                <w:bCs/>
                <w:color w:val="000000" w:themeColor="text1"/>
                <w:sz w:val="24"/>
              </w:rPr>
            </w:pPr>
            <w:r>
              <w:rPr>
                <w:rFonts w:asciiTheme="minorHAnsi" w:hAnsiTheme="minorHAnsi"/>
                <w:color w:val="000000" w:themeColor="text1"/>
                <w:sz w:val="22"/>
                <w:szCs w:val="22"/>
              </w:rPr>
              <w:t>N/A</w:t>
            </w:r>
          </w:p>
        </w:tc>
        <w:tc>
          <w:tcPr>
            <w:tcW w:w="1656" w:type="dxa"/>
            <w:shd w:val="clear" w:color="auto" w:fill="auto"/>
          </w:tcPr>
          <w:p w14:paraId="55B83BC3" w14:textId="2582B317" w:rsidR="00D52645" w:rsidRPr="00C2775B" w:rsidRDefault="00485677" w:rsidP="005E25FB">
            <w:pPr>
              <w:rPr>
                <w:color w:val="000000" w:themeColor="text1"/>
                <w:sz w:val="18"/>
                <w:szCs w:val="18"/>
              </w:rPr>
            </w:pPr>
            <w:r>
              <w:rPr>
                <w:color w:val="000000" w:themeColor="text1"/>
                <w:sz w:val="18"/>
                <w:szCs w:val="18"/>
              </w:rPr>
              <w:t>Assemblies. Premier League posters.</w:t>
            </w:r>
          </w:p>
        </w:tc>
      </w:tr>
      <w:tr w:rsidR="00B6799C" w:rsidRPr="00806B27" w14:paraId="6B170829" w14:textId="77777777" w:rsidTr="00780738">
        <w:trPr>
          <w:cantSplit/>
          <w:trHeight w:val="529"/>
        </w:trPr>
        <w:tc>
          <w:tcPr>
            <w:tcW w:w="6667" w:type="dxa"/>
            <w:gridSpan w:val="5"/>
            <w:shd w:val="clear" w:color="auto" w:fill="auto"/>
          </w:tcPr>
          <w:p w14:paraId="7B7CDF70" w14:textId="4EF1B643" w:rsidR="00B6799C" w:rsidRPr="0015177E" w:rsidRDefault="00CD29E3" w:rsidP="00B3759B">
            <w:pPr>
              <w:suppressAutoHyphens/>
              <w:autoSpaceDN w:val="0"/>
              <w:spacing w:line="256" w:lineRule="auto"/>
              <w:contextualSpacing/>
              <w:rPr>
                <w:bCs/>
                <w:color w:val="000000" w:themeColor="text1"/>
                <w:sz w:val="22"/>
                <w:szCs w:val="22"/>
              </w:rPr>
            </w:pPr>
            <w:r w:rsidRPr="0015177E">
              <w:rPr>
                <w:sz w:val="22"/>
                <w:szCs w:val="22"/>
              </w:rPr>
              <w:t xml:space="preserve">Deepen parental engagement and understanding. </w:t>
            </w:r>
            <w:r w:rsidR="0035030C" w:rsidRPr="0015177E">
              <w:rPr>
                <w:sz w:val="22"/>
                <w:szCs w:val="22"/>
              </w:rPr>
              <w:t xml:space="preserve"> Launch </w:t>
            </w:r>
            <w:r w:rsidR="0035030C" w:rsidRPr="0015177E">
              <w:rPr>
                <w:rStyle w:val="Strong"/>
                <w:sz w:val="22"/>
                <w:szCs w:val="22"/>
              </w:rPr>
              <w:t>Attendance Matters campaign</w:t>
            </w:r>
            <w:r w:rsidR="0035030C" w:rsidRPr="0015177E">
              <w:rPr>
                <w:sz w:val="22"/>
                <w:szCs w:val="22"/>
              </w:rPr>
              <w:t xml:space="preserve"> (</w:t>
            </w:r>
            <w:proofErr w:type="spellStart"/>
            <w:r w:rsidR="009873AB" w:rsidRPr="0015177E">
              <w:rPr>
                <w:sz w:val="22"/>
                <w:szCs w:val="22"/>
              </w:rPr>
              <w:t>SchoolApp</w:t>
            </w:r>
            <w:proofErr w:type="spellEnd"/>
            <w:r w:rsidR="009873AB" w:rsidRPr="0015177E">
              <w:rPr>
                <w:sz w:val="22"/>
                <w:szCs w:val="22"/>
              </w:rPr>
              <w:t xml:space="preserve"> </w:t>
            </w:r>
            <w:r w:rsidR="00C77281" w:rsidRPr="0015177E">
              <w:rPr>
                <w:sz w:val="22"/>
                <w:szCs w:val="22"/>
              </w:rPr>
              <w:t xml:space="preserve">messages, </w:t>
            </w:r>
            <w:proofErr w:type="gramStart"/>
            <w:r w:rsidR="00C77281" w:rsidRPr="0015177E">
              <w:rPr>
                <w:sz w:val="22"/>
                <w:szCs w:val="22"/>
              </w:rPr>
              <w:t>Social Media</w:t>
            </w:r>
            <w:proofErr w:type="gramEnd"/>
            <w:r w:rsidR="00C77281" w:rsidRPr="0015177E">
              <w:rPr>
                <w:sz w:val="22"/>
                <w:szCs w:val="22"/>
              </w:rPr>
              <w:t xml:space="preserve">, </w:t>
            </w:r>
            <w:r w:rsidR="0035030C" w:rsidRPr="0015177E">
              <w:rPr>
                <w:sz w:val="22"/>
                <w:szCs w:val="22"/>
              </w:rPr>
              <w:t>leaflets</w:t>
            </w:r>
            <w:r w:rsidR="00C77281" w:rsidRPr="0015177E">
              <w:rPr>
                <w:sz w:val="22"/>
                <w:szCs w:val="22"/>
              </w:rPr>
              <w:t xml:space="preserve"> </w:t>
            </w:r>
            <w:proofErr w:type="spellStart"/>
            <w:r w:rsidR="00C77281" w:rsidRPr="0015177E">
              <w:rPr>
                <w:sz w:val="22"/>
                <w:szCs w:val="22"/>
              </w:rPr>
              <w:t>etc</w:t>
            </w:r>
            <w:proofErr w:type="spellEnd"/>
            <w:r w:rsidR="0035030C" w:rsidRPr="0015177E">
              <w:rPr>
                <w:sz w:val="22"/>
                <w:szCs w:val="22"/>
              </w:rPr>
              <w:t>)</w:t>
            </w:r>
            <w:r w:rsidR="0035030C" w:rsidRPr="0015177E">
              <w:rPr>
                <w:sz w:val="22"/>
                <w:szCs w:val="22"/>
              </w:rPr>
              <w:br/>
              <w:t xml:space="preserve">- Host </w:t>
            </w:r>
            <w:r w:rsidR="0035030C" w:rsidRPr="0015177E">
              <w:rPr>
                <w:rStyle w:val="Strong"/>
                <w:b w:val="0"/>
                <w:bCs w:val="0"/>
                <w:sz w:val="22"/>
                <w:szCs w:val="22"/>
              </w:rPr>
              <w:t>parent workshops</w:t>
            </w:r>
            <w:r w:rsidR="0035030C" w:rsidRPr="0015177E">
              <w:rPr>
                <w:sz w:val="22"/>
                <w:szCs w:val="22"/>
              </w:rPr>
              <w:t xml:space="preserve"> on attendance &amp; routines</w:t>
            </w:r>
            <w:r w:rsidR="00156EFC" w:rsidRPr="0015177E">
              <w:rPr>
                <w:sz w:val="22"/>
                <w:szCs w:val="22"/>
              </w:rPr>
              <w:t>.</w:t>
            </w:r>
            <w:r w:rsidR="0035030C" w:rsidRPr="0015177E">
              <w:rPr>
                <w:sz w:val="22"/>
                <w:szCs w:val="22"/>
              </w:rPr>
              <w:br/>
              <w:t xml:space="preserve">- </w:t>
            </w:r>
            <w:r w:rsidR="00C77281" w:rsidRPr="0015177E">
              <w:rPr>
                <w:sz w:val="22"/>
                <w:szCs w:val="22"/>
              </w:rPr>
              <w:t>Send</w:t>
            </w:r>
            <w:r w:rsidR="0035030C" w:rsidRPr="0015177E">
              <w:rPr>
                <w:sz w:val="22"/>
                <w:szCs w:val="22"/>
              </w:rPr>
              <w:t xml:space="preserve"> </w:t>
            </w:r>
            <w:proofErr w:type="spellStart"/>
            <w:r w:rsidR="0035030C" w:rsidRPr="0015177E">
              <w:rPr>
                <w:rStyle w:val="Strong"/>
                <w:b w:val="0"/>
                <w:bCs w:val="0"/>
                <w:sz w:val="22"/>
                <w:szCs w:val="22"/>
              </w:rPr>
              <w:t>personalised</w:t>
            </w:r>
            <w:proofErr w:type="spellEnd"/>
            <w:r w:rsidR="0035030C" w:rsidRPr="0015177E">
              <w:rPr>
                <w:rStyle w:val="Strong"/>
                <w:b w:val="0"/>
                <w:bCs w:val="0"/>
                <w:sz w:val="22"/>
                <w:szCs w:val="22"/>
              </w:rPr>
              <w:t xml:space="preserve"> letters</w:t>
            </w:r>
            <w:r w:rsidR="0035030C" w:rsidRPr="0015177E">
              <w:rPr>
                <w:sz w:val="22"/>
                <w:szCs w:val="22"/>
              </w:rPr>
              <w:t xml:space="preserve"> showing </w:t>
            </w:r>
            <w:proofErr w:type="gramStart"/>
            <w:r w:rsidR="0035030C" w:rsidRPr="0015177E">
              <w:rPr>
                <w:sz w:val="22"/>
                <w:szCs w:val="22"/>
              </w:rPr>
              <w:t>termly</w:t>
            </w:r>
            <w:proofErr w:type="gramEnd"/>
            <w:r w:rsidR="0035030C" w:rsidRPr="0015177E">
              <w:rPr>
                <w:sz w:val="22"/>
                <w:szCs w:val="22"/>
              </w:rPr>
              <w:t xml:space="preserve"> impact of absence</w:t>
            </w:r>
            <w:r w:rsidR="00156EFC" w:rsidRPr="0015177E">
              <w:rPr>
                <w:sz w:val="22"/>
                <w:szCs w:val="22"/>
              </w:rPr>
              <w:t>.</w:t>
            </w:r>
          </w:p>
        </w:tc>
        <w:tc>
          <w:tcPr>
            <w:tcW w:w="1595" w:type="dxa"/>
            <w:shd w:val="clear" w:color="auto" w:fill="auto"/>
          </w:tcPr>
          <w:p w14:paraId="4AA3152A" w14:textId="752C11F3" w:rsidR="00EF2ED4" w:rsidRDefault="00EF2ED4" w:rsidP="00E77D84">
            <w:pPr>
              <w:jc w:val="center"/>
              <w:rPr>
                <w:color w:val="000000" w:themeColor="text1"/>
                <w:sz w:val="22"/>
                <w:szCs w:val="22"/>
              </w:rPr>
            </w:pPr>
            <w:r>
              <w:rPr>
                <w:color w:val="000000" w:themeColor="text1"/>
                <w:sz w:val="22"/>
                <w:szCs w:val="22"/>
              </w:rPr>
              <w:t>Head Teacher,</w:t>
            </w:r>
          </w:p>
          <w:p w14:paraId="0094B81D" w14:textId="46BF677E" w:rsidR="00B6799C" w:rsidRPr="00B80D84" w:rsidRDefault="00EF2ED4" w:rsidP="00E77D84">
            <w:pPr>
              <w:jc w:val="center"/>
              <w:rPr>
                <w:bCs/>
                <w:color w:val="000000" w:themeColor="text1"/>
                <w:sz w:val="22"/>
                <w:szCs w:val="22"/>
              </w:rPr>
            </w:pPr>
            <w:r>
              <w:rPr>
                <w:color w:val="000000" w:themeColor="text1"/>
                <w:sz w:val="22"/>
                <w:szCs w:val="22"/>
              </w:rPr>
              <w:t>Administration Officer, Phase Leaders</w:t>
            </w:r>
            <w:r w:rsidR="00725CDA">
              <w:rPr>
                <w:color w:val="000000" w:themeColor="text1"/>
                <w:sz w:val="22"/>
                <w:szCs w:val="22"/>
              </w:rPr>
              <w:t>, Teachers.</w:t>
            </w:r>
          </w:p>
        </w:tc>
        <w:tc>
          <w:tcPr>
            <w:tcW w:w="1596" w:type="dxa"/>
            <w:shd w:val="clear" w:color="auto" w:fill="auto"/>
          </w:tcPr>
          <w:p w14:paraId="6467DDB7" w14:textId="3816668E" w:rsidR="00B6799C" w:rsidRPr="00B80D84" w:rsidRDefault="000973DB" w:rsidP="003A790B">
            <w:pPr>
              <w:jc w:val="center"/>
              <w:rPr>
                <w:bCs/>
                <w:color w:val="000000" w:themeColor="text1"/>
                <w:sz w:val="22"/>
                <w:szCs w:val="22"/>
              </w:rPr>
            </w:pPr>
            <w:r>
              <w:rPr>
                <w:color w:val="000000" w:themeColor="text1"/>
                <w:sz w:val="22"/>
                <w:szCs w:val="22"/>
              </w:rPr>
              <w:t>September 2025</w:t>
            </w:r>
          </w:p>
        </w:tc>
        <w:tc>
          <w:tcPr>
            <w:tcW w:w="1596" w:type="dxa"/>
            <w:shd w:val="clear" w:color="auto" w:fill="auto"/>
          </w:tcPr>
          <w:p w14:paraId="7FB1A39F" w14:textId="56208414" w:rsidR="00B6799C" w:rsidRPr="00B80D84" w:rsidRDefault="00E85384" w:rsidP="00AC5651">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5CDF16E0" w14:textId="3A31C231" w:rsidR="00B6799C" w:rsidRPr="001840A3" w:rsidRDefault="00F712B2" w:rsidP="00780738">
            <w:pPr>
              <w:pStyle w:val="Heading3"/>
              <w:jc w:val="center"/>
              <w:rPr>
                <w:rFonts w:asciiTheme="minorHAnsi" w:hAnsiTheme="minorHAnsi"/>
                <w:b/>
                <w:bCs/>
                <w:color w:val="000000" w:themeColor="text1"/>
                <w:sz w:val="24"/>
              </w:rPr>
            </w:pPr>
            <w:r>
              <w:rPr>
                <w:rFonts w:asciiTheme="minorHAnsi" w:hAnsiTheme="minorHAnsi"/>
                <w:color w:val="000000" w:themeColor="text1"/>
                <w:sz w:val="22"/>
                <w:szCs w:val="22"/>
              </w:rPr>
              <w:t>N/A</w:t>
            </w:r>
          </w:p>
        </w:tc>
        <w:tc>
          <w:tcPr>
            <w:tcW w:w="1656" w:type="dxa"/>
            <w:shd w:val="clear" w:color="auto" w:fill="auto"/>
          </w:tcPr>
          <w:p w14:paraId="757D82FD" w14:textId="36AE60C1" w:rsidR="00B6799C" w:rsidRPr="00C2775B" w:rsidRDefault="00054B70" w:rsidP="005E25FB">
            <w:pPr>
              <w:rPr>
                <w:color w:val="000000" w:themeColor="text1"/>
                <w:sz w:val="18"/>
                <w:szCs w:val="18"/>
              </w:rPr>
            </w:pPr>
            <w:r>
              <w:rPr>
                <w:color w:val="000000" w:themeColor="text1"/>
                <w:sz w:val="18"/>
                <w:szCs w:val="18"/>
              </w:rPr>
              <w:t xml:space="preserve">Social media, </w:t>
            </w:r>
            <w:proofErr w:type="spellStart"/>
            <w:r>
              <w:rPr>
                <w:color w:val="000000" w:themeColor="text1"/>
                <w:sz w:val="18"/>
                <w:szCs w:val="18"/>
              </w:rPr>
              <w:t>SchoolApp</w:t>
            </w:r>
            <w:proofErr w:type="spellEnd"/>
            <w:r>
              <w:rPr>
                <w:color w:val="000000" w:themeColor="text1"/>
                <w:sz w:val="18"/>
                <w:szCs w:val="18"/>
              </w:rPr>
              <w:t xml:space="preserve"> posts, letters.</w:t>
            </w:r>
          </w:p>
        </w:tc>
      </w:tr>
      <w:tr w:rsidR="00B6799C" w:rsidRPr="00806B27" w14:paraId="42BDEB07" w14:textId="77777777" w:rsidTr="00780738">
        <w:trPr>
          <w:cantSplit/>
          <w:trHeight w:val="529"/>
        </w:trPr>
        <w:tc>
          <w:tcPr>
            <w:tcW w:w="6667" w:type="dxa"/>
            <w:gridSpan w:val="5"/>
            <w:shd w:val="clear" w:color="auto" w:fill="auto"/>
          </w:tcPr>
          <w:p w14:paraId="032B9D6C" w14:textId="09D7156A" w:rsidR="00B6799C" w:rsidRPr="0015177E" w:rsidRDefault="00E7565F" w:rsidP="007C3FB1">
            <w:pPr>
              <w:spacing w:before="100" w:beforeAutospacing="1" w:after="100" w:afterAutospacing="1"/>
              <w:rPr>
                <w:rFonts w:eastAsia="Times New Roman" w:cstheme="minorHAnsi"/>
                <w:sz w:val="22"/>
                <w:szCs w:val="22"/>
                <w:lang w:eastAsia="en-GB"/>
              </w:rPr>
            </w:pPr>
            <w:r w:rsidRPr="0015177E">
              <w:rPr>
                <w:sz w:val="22"/>
                <w:szCs w:val="22"/>
              </w:rPr>
              <w:t xml:space="preserve">Strengthen early intervention and support for </w:t>
            </w:r>
            <w:r w:rsidR="00156EFC" w:rsidRPr="0015177E">
              <w:rPr>
                <w:sz w:val="22"/>
                <w:szCs w:val="22"/>
              </w:rPr>
              <w:t>individual poor attendance</w:t>
            </w:r>
            <w:r w:rsidR="00C71264" w:rsidRPr="0015177E">
              <w:rPr>
                <w:sz w:val="22"/>
                <w:szCs w:val="22"/>
              </w:rPr>
              <w:t>.</w:t>
            </w:r>
            <w:r w:rsidRPr="0015177E">
              <w:rPr>
                <w:sz w:val="22"/>
                <w:szCs w:val="22"/>
              </w:rPr>
              <w:t xml:space="preserve">  Use </w:t>
            </w:r>
            <w:r w:rsidRPr="0015177E">
              <w:rPr>
                <w:rStyle w:val="Strong"/>
                <w:b w:val="0"/>
                <w:bCs w:val="0"/>
                <w:sz w:val="22"/>
                <w:szCs w:val="22"/>
              </w:rPr>
              <w:t>half-</w:t>
            </w:r>
            <w:proofErr w:type="gramStart"/>
            <w:r w:rsidRPr="0015177E">
              <w:rPr>
                <w:rStyle w:val="Strong"/>
                <w:b w:val="0"/>
                <w:bCs w:val="0"/>
                <w:sz w:val="22"/>
                <w:szCs w:val="22"/>
              </w:rPr>
              <w:t>termly</w:t>
            </w:r>
            <w:proofErr w:type="gramEnd"/>
            <w:r w:rsidRPr="0015177E">
              <w:rPr>
                <w:rStyle w:val="Strong"/>
                <w:b w:val="0"/>
                <w:bCs w:val="0"/>
                <w:sz w:val="22"/>
                <w:szCs w:val="22"/>
              </w:rPr>
              <w:t xml:space="preserve"> tracking</w:t>
            </w:r>
            <w:r w:rsidRPr="0015177E">
              <w:rPr>
                <w:sz w:val="22"/>
                <w:szCs w:val="22"/>
              </w:rPr>
              <w:t xml:space="preserve"> to flag at-risk pupils</w:t>
            </w:r>
            <w:r w:rsidR="00C71264" w:rsidRPr="0015177E">
              <w:rPr>
                <w:sz w:val="22"/>
                <w:szCs w:val="22"/>
              </w:rPr>
              <w:t>.</w:t>
            </w:r>
            <w:r w:rsidRPr="0015177E">
              <w:rPr>
                <w:sz w:val="22"/>
                <w:szCs w:val="22"/>
              </w:rPr>
              <w:br/>
              <w:t>- Tiered support approach: Letters &gt; Meetings &gt; Action Plans &gt; LA referral</w:t>
            </w:r>
            <w:r w:rsidR="00D0215C">
              <w:rPr>
                <w:sz w:val="22"/>
                <w:szCs w:val="22"/>
              </w:rPr>
              <w:t>.</w:t>
            </w:r>
            <w:r w:rsidRPr="0015177E">
              <w:rPr>
                <w:sz w:val="22"/>
                <w:szCs w:val="22"/>
              </w:rPr>
              <w:br/>
              <w:t xml:space="preserve">- Implement </w:t>
            </w:r>
            <w:r w:rsidRPr="0015177E">
              <w:rPr>
                <w:rStyle w:val="Strong"/>
                <w:b w:val="0"/>
                <w:bCs w:val="0"/>
                <w:sz w:val="22"/>
                <w:szCs w:val="22"/>
              </w:rPr>
              <w:t>pupil voice check-ins</w:t>
            </w:r>
            <w:r w:rsidRPr="0015177E">
              <w:rPr>
                <w:sz w:val="22"/>
                <w:szCs w:val="22"/>
              </w:rPr>
              <w:t xml:space="preserve"> for </w:t>
            </w:r>
            <w:r w:rsidR="00C71264" w:rsidRPr="0015177E">
              <w:rPr>
                <w:sz w:val="22"/>
                <w:szCs w:val="22"/>
              </w:rPr>
              <w:t>individual poor a</w:t>
            </w:r>
            <w:r w:rsidR="00BC4CFE" w:rsidRPr="0015177E">
              <w:rPr>
                <w:sz w:val="22"/>
                <w:szCs w:val="22"/>
              </w:rPr>
              <w:t>ttendees.</w:t>
            </w:r>
            <w:r w:rsidRPr="0015177E">
              <w:rPr>
                <w:sz w:val="22"/>
                <w:szCs w:val="22"/>
              </w:rPr>
              <w:br/>
              <w:t>- Offer support</w:t>
            </w:r>
            <w:r w:rsidR="00044D3F" w:rsidRPr="0015177E">
              <w:rPr>
                <w:sz w:val="22"/>
                <w:szCs w:val="22"/>
              </w:rPr>
              <w:t xml:space="preserve"> </w:t>
            </w:r>
            <w:r w:rsidR="00BC4CFE" w:rsidRPr="0015177E">
              <w:rPr>
                <w:sz w:val="22"/>
                <w:szCs w:val="22"/>
              </w:rPr>
              <w:t>e.g.</w:t>
            </w:r>
            <w:r w:rsidRPr="0015177E">
              <w:rPr>
                <w:sz w:val="22"/>
                <w:szCs w:val="22"/>
              </w:rPr>
              <w:t>: breakfast club, 1:1 key adult</w:t>
            </w:r>
            <w:r w:rsidR="00BC4CFE" w:rsidRPr="0015177E">
              <w:rPr>
                <w:sz w:val="22"/>
                <w:szCs w:val="22"/>
              </w:rPr>
              <w:t>.</w:t>
            </w:r>
          </w:p>
        </w:tc>
        <w:tc>
          <w:tcPr>
            <w:tcW w:w="1595" w:type="dxa"/>
            <w:shd w:val="clear" w:color="auto" w:fill="auto"/>
          </w:tcPr>
          <w:p w14:paraId="3B42F84C" w14:textId="75E8F638" w:rsidR="00E91B1C" w:rsidRPr="00B80D84" w:rsidRDefault="00725CDA" w:rsidP="00E77D84">
            <w:pPr>
              <w:jc w:val="center"/>
              <w:rPr>
                <w:bCs/>
                <w:color w:val="000000" w:themeColor="text1"/>
                <w:sz w:val="22"/>
                <w:szCs w:val="22"/>
              </w:rPr>
            </w:pPr>
            <w:r>
              <w:rPr>
                <w:bCs/>
                <w:color w:val="000000" w:themeColor="text1"/>
                <w:sz w:val="22"/>
                <w:szCs w:val="22"/>
              </w:rPr>
              <w:t>Head Teacher</w:t>
            </w:r>
          </w:p>
        </w:tc>
        <w:tc>
          <w:tcPr>
            <w:tcW w:w="1596" w:type="dxa"/>
            <w:shd w:val="clear" w:color="auto" w:fill="auto"/>
          </w:tcPr>
          <w:p w14:paraId="133C6111" w14:textId="305A5970" w:rsidR="00B6799C" w:rsidRPr="00B80D84" w:rsidRDefault="000973DB" w:rsidP="003A790B">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0E649169" w14:textId="2A57B151" w:rsidR="00B6799C" w:rsidRPr="00B80D84" w:rsidRDefault="00E85384" w:rsidP="00AC5651">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432B2084" w14:textId="21F3AEA4" w:rsidR="00B6799C" w:rsidRPr="001840A3" w:rsidRDefault="00F712B2" w:rsidP="00780738">
            <w:pPr>
              <w:pStyle w:val="Heading3"/>
              <w:jc w:val="center"/>
              <w:rPr>
                <w:rFonts w:asciiTheme="minorHAnsi" w:hAnsiTheme="minorHAnsi"/>
                <w:b/>
                <w:bCs/>
                <w:color w:val="000000" w:themeColor="text1"/>
                <w:sz w:val="24"/>
              </w:rPr>
            </w:pPr>
            <w:r>
              <w:rPr>
                <w:rFonts w:asciiTheme="minorHAnsi" w:hAnsiTheme="minorHAnsi"/>
                <w:color w:val="000000" w:themeColor="text1"/>
                <w:sz w:val="22"/>
                <w:szCs w:val="22"/>
              </w:rPr>
              <w:t>N/A</w:t>
            </w:r>
          </w:p>
        </w:tc>
        <w:tc>
          <w:tcPr>
            <w:tcW w:w="1656" w:type="dxa"/>
            <w:shd w:val="clear" w:color="auto" w:fill="auto"/>
          </w:tcPr>
          <w:p w14:paraId="688B4AB5" w14:textId="7B3CBAF7" w:rsidR="00B6799C" w:rsidRPr="00C2775B" w:rsidRDefault="00332D24" w:rsidP="005E25FB">
            <w:pPr>
              <w:rPr>
                <w:color w:val="000000" w:themeColor="text1"/>
                <w:sz w:val="18"/>
                <w:szCs w:val="18"/>
              </w:rPr>
            </w:pPr>
            <w:r>
              <w:rPr>
                <w:color w:val="000000" w:themeColor="text1"/>
                <w:sz w:val="18"/>
                <w:szCs w:val="18"/>
              </w:rPr>
              <w:t>Letters, meeting minutes.</w:t>
            </w:r>
          </w:p>
        </w:tc>
      </w:tr>
      <w:tr w:rsidR="004450FD" w:rsidRPr="00806B27" w14:paraId="0485259A" w14:textId="77777777" w:rsidTr="00780738">
        <w:trPr>
          <w:cantSplit/>
          <w:trHeight w:val="529"/>
        </w:trPr>
        <w:tc>
          <w:tcPr>
            <w:tcW w:w="6667" w:type="dxa"/>
            <w:gridSpan w:val="5"/>
            <w:shd w:val="clear" w:color="auto" w:fill="auto"/>
          </w:tcPr>
          <w:p w14:paraId="1A6A1191" w14:textId="063E2A9A" w:rsidR="004450FD" w:rsidRPr="0015177E" w:rsidRDefault="004450FD" w:rsidP="007C3FB1">
            <w:pPr>
              <w:spacing w:before="100" w:beforeAutospacing="1" w:after="100" w:afterAutospacing="1"/>
              <w:rPr>
                <w:sz w:val="22"/>
                <w:szCs w:val="22"/>
              </w:rPr>
            </w:pPr>
            <w:r w:rsidRPr="0015177E">
              <w:rPr>
                <w:rStyle w:val="Strong"/>
                <w:b w:val="0"/>
                <w:bCs w:val="0"/>
                <w:sz w:val="22"/>
                <w:szCs w:val="22"/>
              </w:rPr>
              <w:t>Celebrate Improvements:</w:t>
            </w:r>
            <w:r w:rsidRPr="0015177E">
              <w:rPr>
                <w:sz w:val="22"/>
                <w:szCs w:val="22"/>
              </w:rPr>
              <w:t xml:space="preserve"> </w:t>
            </w:r>
            <w:proofErr w:type="spellStart"/>
            <w:r w:rsidRPr="0015177E">
              <w:rPr>
                <w:sz w:val="22"/>
                <w:szCs w:val="22"/>
              </w:rPr>
              <w:t>Recognise</w:t>
            </w:r>
            <w:proofErr w:type="spellEnd"/>
            <w:r w:rsidRPr="0015177E">
              <w:rPr>
                <w:sz w:val="22"/>
                <w:szCs w:val="22"/>
              </w:rPr>
              <w:t xml:space="preserve"> and praise improved attendance, even small steps, with certificates, phone calls, </w:t>
            </w:r>
            <w:r w:rsidR="00A126F7" w:rsidRPr="0015177E">
              <w:rPr>
                <w:sz w:val="22"/>
                <w:szCs w:val="22"/>
              </w:rPr>
              <w:t>talking to parents</w:t>
            </w:r>
            <w:r w:rsidR="006D0BA7" w:rsidRPr="0015177E">
              <w:rPr>
                <w:sz w:val="22"/>
                <w:szCs w:val="22"/>
              </w:rPr>
              <w:t xml:space="preserve"> at </w:t>
            </w:r>
            <w:r w:rsidR="00C02A4A" w:rsidRPr="0015177E">
              <w:rPr>
                <w:sz w:val="22"/>
                <w:szCs w:val="22"/>
              </w:rPr>
              <w:t xml:space="preserve">beginning/end of day </w:t>
            </w:r>
            <w:r w:rsidRPr="0015177E">
              <w:rPr>
                <w:sz w:val="22"/>
                <w:szCs w:val="22"/>
              </w:rPr>
              <w:t xml:space="preserve">or </w:t>
            </w:r>
            <w:r w:rsidR="00A126F7" w:rsidRPr="0015177E">
              <w:rPr>
                <w:sz w:val="22"/>
                <w:szCs w:val="22"/>
              </w:rPr>
              <w:t>notes</w:t>
            </w:r>
            <w:r w:rsidRPr="0015177E">
              <w:rPr>
                <w:sz w:val="22"/>
                <w:szCs w:val="22"/>
              </w:rPr>
              <w:t xml:space="preserve"> home.</w:t>
            </w:r>
          </w:p>
        </w:tc>
        <w:tc>
          <w:tcPr>
            <w:tcW w:w="1595" w:type="dxa"/>
            <w:shd w:val="clear" w:color="auto" w:fill="auto"/>
          </w:tcPr>
          <w:p w14:paraId="05D9EA37" w14:textId="77777777" w:rsidR="004450FD" w:rsidRDefault="00725CDA" w:rsidP="00E77D84">
            <w:pPr>
              <w:jc w:val="center"/>
              <w:rPr>
                <w:bCs/>
                <w:color w:val="000000" w:themeColor="text1"/>
                <w:sz w:val="22"/>
                <w:szCs w:val="22"/>
              </w:rPr>
            </w:pPr>
            <w:r>
              <w:rPr>
                <w:bCs/>
                <w:color w:val="000000" w:themeColor="text1"/>
                <w:sz w:val="22"/>
                <w:szCs w:val="22"/>
              </w:rPr>
              <w:t>Head teacher</w:t>
            </w:r>
          </w:p>
          <w:p w14:paraId="7230B48D" w14:textId="584889C7" w:rsidR="00574833" w:rsidRPr="00B80D84" w:rsidRDefault="00574833" w:rsidP="00E77D84">
            <w:pPr>
              <w:jc w:val="center"/>
              <w:rPr>
                <w:bCs/>
                <w:color w:val="000000" w:themeColor="text1"/>
                <w:sz w:val="22"/>
                <w:szCs w:val="22"/>
              </w:rPr>
            </w:pPr>
            <w:r>
              <w:rPr>
                <w:bCs/>
                <w:color w:val="000000" w:themeColor="text1"/>
                <w:sz w:val="22"/>
                <w:szCs w:val="22"/>
              </w:rPr>
              <w:t>School Staff</w:t>
            </w:r>
          </w:p>
        </w:tc>
        <w:tc>
          <w:tcPr>
            <w:tcW w:w="1596" w:type="dxa"/>
            <w:shd w:val="clear" w:color="auto" w:fill="auto"/>
          </w:tcPr>
          <w:p w14:paraId="518B6CFF" w14:textId="1525F86E" w:rsidR="004450FD" w:rsidRDefault="000973DB" w:rsidP="003A790B">
            <w:pPr>
              <w:jc w:val="center"/>
              <w:rPr>
                <w:bCs/>
                <w:color w:val="000000" w:themeColor="text1"/>
                <w:sz w:val="22"/>
                <w:szCs w:val="22"/>
              </w:rPr>
            </w:pPr>
            <w:r>
              <w:rPr>
                <w:color w:val="000000" w:themeColor="text1"/>
                <w:sz w:val="22"/>
                <w:szCs w:val="22"/>
              </w:rPr>
              <w:t>September 2025</w:t>
            </w:r>
          </w:p>
        </w:tc>
        <w:tc>
          <w:tcPr>
            <w:tcW w:w="1596" w:type="dxa"/>
            <w:shd w:val="clear" w:color="auto" w:fill="auto"/>
          </w:tcPr>
          <w:p w14:paraId="6CE16281" w14:textId="3BA4D5A1" w:rsidR="004450FD" w:rsidRDefault="00AC5651" w:rsidP="00AC5651">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1D8CCFF9" w14:textId="77777777" w:rsidR="004450FD" w:rsidRDefault="004450FD" w:rsidP="00780738">
            <w:pPr>
              <w:pStyle w:val="Heading3"/>
              <w:jc w:val="center"/>
              <w:rPr>
                <w:rFonts w:asciiTheme="minorHAnsi" w:hAnsiTheme="minorHAnsi"/>
                <w:color w:val="000000" w:themeColor="text1"/>
                <w:sz w:val="22"/>
                <w:szCs w:val="22"/>
              </w:rPr>
            </w:pPr>
          </w:p>
        </w:tc>
        <w:tc>
          <w:tcPr>
            <w:tcW w:w="1656" w:type="dxa"/>
            <w:shd w:val="clear" w:color="auto" w:fill="auto"/>
          </w:tcPr>
          <w:p w14:paraId="3E134685" w14:textId="77D1E0CE" w:rsidR="004450FD" w:rsidRDefault="00187F0F" w:rsidP="005E25FB">
            <w:pPr>
              <w:rPr>
                <w:color w:val="000000" w:themeColor="text1"/>
                <w:sz w:val="18"/>
                <w:szCs w:val="18"/>
              </w:rPr>
            </w:pPr>
            <w:r>
              <w:rPr>
                <w:color w:val="000000" w:themeColor="text1"/>
                <w:sz w:val="18"/>
                <w:szCs w:val="18"/>
              </w:rPr>
              <w:t>Certificates, notes.</w:t>
            </w:r>
          </w:p>
        </w:tc>
      </w:tr>
      <w:tr w:rsidR="00E91B1C" w:rsidRPr="00806B27" w14:paraId="6F3E7C3B" w14:textId="77777777" w:rsidTr="00780738">
        <w:trPr>
          <w:cantSplit/>
          <w:trHeight w:val="529"/>
        </w:trPr>
        <w:tc>
          <w:tcPr>
            <w:tcW w:w="6667" w:type="dxa"/>
            <w:gridSpan w:val="5"/>
            <w:shd w:val="clear" w:color="auto" w:fill="auto"/>
          </w:tcPr>
          <w:p w14:paraId="09F1F6AF" w14:textId="07F531B4" w:rsidR="00E91B1C" w:rsidRPr="0015177E" w:rsidRDefault="00924712" w:rsidP="00E91B1C">
            <w:pPr>
              <w:spacing w:before="100" w:beforeAutospacing="1" w:after="100" w:afterAutospacing="1"/>
              <w:rPr>
                <w:rFonts w:eastAsia="Times New Roman" w:cstheme="minorHAnsi"/>
                <w:sz w:val="22"/>
                <w:szCs w:val="22"/>
                <w:lang w:eastAsia="en-GB"/>
              </w:rPr>
            </w:pPr>
            <w:r w:rsidRPr="0015177E">
              <w:rPr>
                <w:sz w:val="22"/>
                <w:szCs w:val="22"/>
              </w:rPr>
              <w:t xml:space="preserve">Use data strategically to drive improvement. </w:t>
            </w:r>
            <w:r w:rsidR="00D1043A" w:rsidRPr="0015177E">
              <w:rPr>
                <w:sz w:val="22"/>
                <w:szCs w:val="22"/>
              </w:rPr>
              <w:t xml:space="preserve"> Continue weekly analysis and share findings with staff</w:t>
            </w:r>
            <w:r w:rsidR="00044D3F" w:rsidRPr="0015177E">
              <w:rPr>
                <w:sz w:val="22"/>
                <w:szCs w:val="22"/>
              </w:rPr>
              <w:t>.</w:t>
            </w:r>
            <w:r w:rsidR="00D1043A" w:rsidRPr="0015177E">
              <w:rPr>
                <w:sz w:val="22"/>
                <w:szCs w:val="22"/>
              </w:rPr>
              <w:br/>
              <w:t xml:space="preserve">- Introduce </w:t>
            </w:r>
            <w:r w:rsidR="00D1043A" w:rsidRPr="0015177E">
              <w:rPr>
                <w:rStyle w:val="Strong"/>
                <w:b w:val="0"/>
                <w:bCs w:val="0"/>
                <w:sz w:val="22"/>
                <w:szCs w:val="22"/>
              </w:rPr>
              <w:t>class and group-level dashboards</w:t>
            </w:r>
            <w:r w:rsidR="00D1043A" w:rsidRPr="0015177E">
              <w:rPr>
                <w:sz w:val="22"/>
                <w:szCs w:val="22"/>
              </w:rPr>
              <w:t xml:space="preserve"> (FSM, ALN, EAL)</w:t>
            </w:r>
            <w:r w:rsidR="00D1043A" w:rsidRPr="0015177E">
              <w:rPr>
                <w:sz w:val="22"/>
                <w:szCs w:val="22"/>
              </w:rPr>
              <w:br/>
              <w:t>- Use data to target interventions and allocate resources</w:t>
            </w:r>
            <w:r w:rsidR="000356CF">
              <w:rPr>
                <w:sz w:val="22"/>
                <w:szCs w:val="22"/>
              </w:rPr>
              <w:t>.</w:t>
            </w:r>
          </w:p>
        </w:tc>
        <w:tc>
          <w:tcPr>
            <w:tcW w:w="1595" w:type="dxa"/>
            <w:shd w:val="clear" w:color="auto" w:fill="auto"/>
          </w:tcPr>
          <w:p w14:paraId="36AB4D3D" w14:textId="77777777" w:rsidR="00E91B1C" w:rsidRDefault="00E77D84" w:rsidP="00E77D84">
            <w:pPr>
              <w:jc w:val="center"/>
              <w:rPr>
                <w:bCs/>
                <w:color w:val="000000" w:themeColor="text1"/>
                <w:sz w:val="22"/>
                <w:szCs w:val="22"/>
              </w:rPr>
            </w:pPr>
            <w:r>
              <w:rPr>
                <w:bCs/>
                <w:color w:val="000000" w:themeColor="text1"/>
                <w:sz w:val="22"/>
                <w:szCs w:val="22"/>
              </w:rPr>
              <w:t>Head Teacher</w:t>
            </w:r>
          </w:p>
          <w:p w14:paraId="229147C1" w14:textId="62083756" w:rsidR="00E77D84" w:rsidRPr="00B80D84" w:rsidRDefault="00E77D84" w:rsidP="00E77D84">
            <w:pPr>
              <w:jc w:val="center"/>
              <w:rPr>
                <w:bCs/>
                <w:color w:val="000000" w:themeColor="text1"/>
                <w:sz w:val="22"/>
                <w:szCs w:val="22"/>
              </w:rPr>
            </w:pPr>
            <w:r>
              <w:rPr>
                <w:bCs/>
                <w:color w:val="000000" w:themeColor="text1"/>
                <w:sz w:val="22"/>
                <w:szCs w:val="22"/>
              </w:rPr>
              <w:t>Administration Officer</w:t>
            </w:r>
          </w:p>
        </w:tc>
        <w:tc>
          <w:tcPr>
            <w:tcW w:w="1596" w:type="dxa"/>
            <w:shd w:val="clear" w:color="auto" w:fill="auto"/>
          </w:tcPr>
          <w:p w14:paraId="3A7A8916" w14:textId="164412D9" w:rsidR="00E91B1C" w:rsidRPr="00B80D84" w:rsidRDefault="003A790B" w:rsidP="003A790B">
            <w:pPr>
              <w:jc w:val="center"/>
              <w:rPr>
                <w:bCs/>
                <w:color w:val="000000" w:themeColor="text1"/>
                <w:sz w:val="22"/>
                <w:szCs w:val="22"/>
              </w:rPr>
            </w:pPr>
            <w:r>
              <w:rPr>
                <w:color w:val="000000" w:themeColor="text1"/>
                <w:sz w:val="22"/>
                <w:szCs w:val="22"/>
              </w:rPr>
              <w:t>September 2025</w:t>
            </w:r>
          </w:p>
        </w:tc>
        <w:tc>
          <w:tcPr>
            <w:tcW w:w="1596" w:type="dxa"/>
            <w:shd w:val="clear" w:color="auto" w:fill="auto"/>
          </w:tcPr>
          <w:p w14:paraId="09E9DFE5" w14:textId="6439A3BB" w:rsidR="00E91B1C" w:rsidRPr="00B80D84" w:rsidRDefault="00AC5651" w:rsidP="00AC5651">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6C3F11EE" w14:textId="1C7F7F14" w:rsidR="00E91B1C" w:rsidRPr="001840A3" w:rsidRDefault="00F712B2" w:rsidP="00780738">
            <w:pPr>
              <w:pStyle w:val="Heading3"/>
              <w:jc w:val="center"/>
              <w:rPr>
                <w:rFonts w:asciiTheme="minorHAnsi" w:hAnsiTheme="minorHAnsi"/>
                <w:b/>
                <w:bCs/>
                <w:color w:val="000000" w:themeColor="text1"/>
                <w:sz w:val="24"/>
              </w:rPr>
            </w:pPr>
            <w:r>
              <w:rPr>
                <w:rFonts w:asciiTheme="minorHAnsi" w:hAnsiTheme="minorHAnsi"/>
                <w:color w:val="000000" w:themeColor="text1"/>
                <w:sz w:val="22"/>
                <w:szCs w:val="22"/>
              </w:rPr>
              <w:t>N/A</w:t>
            </w:r>
          </w:p>
        </w:tc>
        <w:tc>
          <w:tcPr>
            <w:tcW w:w="1656" w:type="dxa"/>
            <w:shd w:val="clear" w:color="auto" w:fill="auto"/>
          </w:tcPr>
          <w:p w14:paraId="4A9FCB13" w14:textId="52AD285F" w:rsidR="00E91B1C" w:rsidRPr="00C2775B" w:rsidRDefault="00187F0F" w:rsidP="005E25FB">
            <w:pPr>
              <w:rPr>
                <w:color w:val="000000" w:themeColor="text1"/>
                <w:sz w:val="18"/>
                <w:szCs w:val="18"/>
              </w:rPr>
            </w:pPr>
            <w:r>
              <w:rPr>
                <w:color w:val="000000" w:themeColor="text1"/>
                <w:sz w:val="18"/>
                <w:szCs w:val="18"/>
              </w:rPr>
              <w:t>Attendance data</w:t>
            </w:r>
            <w:r w:rsidR="00667FE8">
              <w:rPr>
                <w:color w:val="000000" w:themeColor="text1"/>
                <w:sz w:val="18"/>
                <w:szCs w:val="18"/>
              </w:rPr>
              <w:t xml:space="preserve"> – individual and group.</w:t>
            </w:r>
          </w:p>
        </w:tc>
      </w:tr>
      <w:tr w:rsidR="00E91B1C" w:rsidRPr="00806B27" w14:paraId="6DA790E4" w14:textId="77777777" w:rsidTr="00780738">
        <w:trPr>
          <w:cantSplit/>
          <w:trHeight w:val="529"/>
        </w:trPr>
        <w:tc>
          <w:tcPr>
            <w:tcW w:w="6667" w:type="dxa"/>
            <w:gridSpan w:val="5"/>
            <w:shd w:val="clear" w:color="auto" w:fill="auto"/>
          </w:tcPr>
          <w:p w14:paraId="6B9C0837" w14:textId="1BCDCA73" w:rsidR="00E91B1C" w:rsidRPr="0015177E" w:rsidRDefault="00D1043A" w:rsidP="00E91B1C">
            <w:pPr>
              <w:spacing w:before="100" w:beforeAutospacing="1" w:after="100" w:afterAutospacing="1"/>
              <w:rPr>
                <w:rFonts w:eastAsia="Times New Roman" w:cstheme="minorHAnsi"/>
                <w:sz w:val="22"/>
                <w:szCs w:val="22"/>
                <w:lang w:eastAsia="en-GB"/>
              </w:rPr>
            </w:pPr>
            <w:r w:rsidRPr="0015177E">
              <w:rPr>
                <w:sz w:val="22"/>
                <w:szCs w:val="22"/>
              </w:rPr>
              <w:t xml:space="preserve">Strengthen leadership and accountability. </w:t>
            </w:r>
            <w:r w:rsidR="006A1E7E" w:rsidRPr="0015177E">
              <w:rPr>
                <w:sz w:val="22"/>
                <w:szCs w:val="22"/>
              </w:rPr>
              <w:t xml:space="preserve"> </w:t>
            </w:r>
            <w:r w:rsidR="00593C89" w:rsidRPr="0015177E">
              <w:rPr>
                <w:sz w:val="22"/>
                <w:szCs w:val="22"/>
              </w:rPr>
              <w:t xml:space="preserve">Leadership Team </w:t>
            </w:r>
            <w:r w:rsidR="006A1E7E" w:rsidRPr="0015177E">
              <w:rPr>
                <w:sz w:val="22"/>
                <w:szCs w:val="22"/>
              </w:rPr>
              <w:t>link to attendance reviews termly</w:t>
            </w:r>
            <w:r w:rsidR="00593C89" w:rsidRPr="0015177E">
              <w:rPr>
                <w:sz w:val="22"/>
                <w:szCs w:val="22"/>
              </w:rPr>
              <w:t>.</w:t>
            </w:r>
            <w:r w:rsidR="006A1E7E" w:rsidRPr="0015177E">
              <w:rPr>
                <w:sz w:val="22"/>
                <w:szCs w:val="22"/>
              </w:rPr>
              <w:br/>
              <w:t xml:space="preserve">- Report </w:t>
            </w:r>
            <w:r w:rsidR="00593C89" w:rsidRPr="0015177E">
              <w:rPr>
                <w:sz w:val="22"/>
                <w:szCs w:val="22"/>
              </w:rPr>
              <w:t>termly</w:t>
            </w:r>
            <w:r w:rsidR="006A1E7E" w:rsidRPr="0015177E">
              <w:rPr>
                <w:sz w:val="22"/>
                <w:szCs w:val="22"/>
              </w:rPr>
              <w:t xml:space="preserve"> to governors on trends &amp; impact</w:t>
            </w:r>
            <w:r w:rsidR="00EF23CE" w:rsidRPr="0015177E">
              <w:rPr>
                <w:sz w:val="22"/>
                <w:szCs w:val="22"/>
              </w:rPr>
              <w:t>.</w:t>
            </w:r>
            <w:r w:rsidR="006A1E7E" w:rsidRPr="0015177E">
              <w:rPr>
                <w:sz w:val="22"/>
                <w:szCs w:val="22"/>
              </w:rPr>
              <w:br/>
              <w:t xml:space="preserve">- </w:t>
            </w:r>
            <w:r w:rsidR="00EF23CE" w:rsidRPr="0015177E">
              <w:rPr>
                <w:sz w:val="22"/>
                <w:szCs w:val="22"/>
              </w:rPr>
              <w:t>Phase L</w:t>
            </w:r>
            <w:r w:rsidR="006A1E7E" w:rsidRPr="0015177E">
              <w:rPr>
                <w:sz w:val="22"/>
                <w:szCs w:val="22"/>
              </w:rPr>
              <w:t>eaders to link attendance to engagement</w:t>
            </w:r>
            <w:r w:rsidR="00EF23CE" w:rsidRPr="0015177E">
              <w:rPr>
                <w:sz w:val="22"/>
                <w:szCs w:val="22"/>
              </w:rPr>
              <w:t>.</w:t>
            </w:r>
            <w:r w:rsidR="006A1E7E" w:rsidRPr="0015177E">
              <w:rPr>
                <w:sz w:val="22"/>
                <w:szCs w:val="22"/>
              </w:rPr>
              <w:br/>
              <w:t xml:space="preserve">- Embed attendance focus into </w:t>
            </w:r>
            <w:proofErr w:type="spellStart"/>
            <w:r w:rsidR="006A1E7E" w:rsidRPr="0015177E">
              <w:rPr>
                <w:sz w:val="22"/>
                <w:szCs w:val="22"/>
              </w:rPr>
              <w:t>AoLE</w:t>
            </w:r>
            <w:proofErr w:type="spellEnd"/>
            <w:r w:rsidR="006A1E7E" w:rsidRPr="0015177E">
              <w:rPr>
                <w:sz w:val="22"/>
                <w:szCs w:val="22"/>
              </w:rPr>
              <w:t xml:space="preserve"> and </w:t>
            </w:r>
            <w:r w:rsidR="00D61AA1" w:rsidRPr="0015177E">
              <w:rPr>
                <w:sz w:val="22"/>
                <w:szCs w:val="22"/>
              </w:rPr>
              <w:t>Leadership Team</w:t>
            </w:r>
            <w:r w:rsidR="006A1E7E" w:rsidRPr="0015177E">
              <w:rPr>
                <w:sz w:val="22"/>
                <w:szCs w:val="22"/>
              </w:rPr>
              <w:t xml:space="preserve"> meetings</w:t>
            </w:r>
            <w:r w:rsidR="00D61AA1" w:rsidRPr="0015177E">
              <w:rPr>
                <w:sz w:val="22"/>
                <w:szCs w:val="22"/>
              </w:rPr>
              <w:t>.</w:t>
            </w:r>
          </w:p>
        </w:tc>
        <w:tc>
          <w:tcPr>
            <w:tcW w:w="1595" w:type="dxa"/>
            <w:shd w:val="clear" w:color="auto" w:fill="auto"/>
          </w:tcPr>
          <w:p w14:paraId="1320531F" w14:textId="77777777" w:rsidR="00E91B1C" w:rsidRDefault="00E77D84" w:rsidP="00E77D84">
            <w:pPr>
              <w:jc w:val="center"/>
              <w:rPr>
                <w:bCs/>
                <w:color w:val="000000" w:themeColor="text1"/>
                <w:sz w:val="22"/>
                <w:szCs w:val="22"/>
              </w:rPr>
            </w:pPr>
            <w:r>
              <w:rPr>
                <w:bCs/>
                <w:color w:val="000000" w:themeColor="text1"/>
                <w:sz w:val="22"/>
                <w:szCs w:val="22"/>
              </w:rPr>
              <w:t>Governors</w:t>
            </w:r>
          </w:p>
          <w:p w14:paraId="3DA47366" w14:textId="77777777" w:rsidR="00E77D84" w:rsidRDefault="00E77D84" w:rsidP="00E77D84">
            <w:pPr>
              <w:jc w:val="center"/>
              <w:rPr>
                <w:bCs/>
                <w:color w:val="000000" w:themeColor="text1"/>
                <w:sz w:val="22"/>
                <w:szCs w:val="22"/>
              </w:rPr>
            </w:pPr>
            <w:r>
              <w:rPr>
                <w:bCs/>
                <w:color w:val="000000" w:themeColor="text1"/>
                <w:sz w:val="22"/>
                <w:szCs w:val="22"/>
              </w:rPr>
              <w:t>Head Teacher</w:t>
            </w:r>
          </w:p>
          <w:p w14:paraId="5BF4073C" w14:textId="409F59CC" w:rsidR="00E77D84" w:rsidRPr="00B80D84" w:rsidRDefault="00E77D84" w:rsidP="00E77D84">
            <w:pPr>
              <w:jc w:val="center"/>
              <w:rPr>
                <w:bCs/>
                <w:color w:val="000000" w:themeColor="text1"/>
                <w:sz w:val="22"/>
                <w:szCs w:val="22"/>
              </w:rPr>
            </w:pPr>
            <w:r>
              <w:rPr>
                <w:bCs/>
                <w:color w:val="000000" w:themeColor="text1"/>
                <w:sz w:val="22"/>
                <w:szCs w:val="22"/>
              </w:rPr>
              <w:t>Leadership Team</w:t>
            </w:r>
          </w:p>
        </w:tc>
        <w:tc>
          <w:tcPr>
            <w:tcW w:w="1596" w:type="dxa"/>
            <w:shd w:val="clear" w:color="auto" w:fill="auto"/>
          </w:tcPr>
          <w:p w14:paraId="3BC6804F" w14:textId="7AE11676" w:rsidR="00E91B1C" w:rsidRPr="00B80D84" w:rsidRDefault="003A790B" w:rsidP="003A790B">
            <w:pPr>
              <w:jc w:val="center"/>
              <w:rPr>
                <w:bCs/>
                <w:color w:val="000000" w:themeColor="text1"/>
                <w:sz w:val="22"/>
                <w:szCs w:val="22"/>
              </w:rPr>
            </w:pPr>
            <w:r>
              <w:rPr>
                <w:bCs/>
                <w:color w:val="000000" w:themeColor="text1"/>
                <w:sz w:val="22"/>
                <w:szCs w:val="22"/>
              </w:rPr>
              <w:t>November 2025</w:t>
            </w:r>
          </w:p>
        </w:tc>
        <w:tc>
          <w:tcPr>
            <w:tcW w:w="1596" w:type="dxa"/>
            <w:shd w:val="clear" w:color="auto" w:fill="auto"/>
          </w:tcPr>
          <w:p w14:paraId="493525AC" w14:textId="2C0A15E9" w:rsidR="00E91B1C" w:rsidRPr="00B80D84" w:rsidRDefault="00AC5651" w:rsidP="00AC5651">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16F3228F" w14:textId="623AF044" w:rsidR="00E91B1C" w:rsidRPr="001840A3" w:rsidRDefault="00F712B2" w:rsidP="00780738">
            <w:pPr>
              <w:pStyle w:val="Heading3"/>
              <w:jc w:val="center"/>
              <w:rPr>
                <w:rFonts w:asciiTheme="minorHAnsi" w:hAnsiTheme="minorHAnsi"/>
                <w:b/>
                <w:bCs/>
                <w:color w:val="000000" w:themeColor="text1"/>
                <w:sz w:val="24"/>
              </w:rPr>
            </w:pPr>
            <w:r>
              <w:rPr>
                <w:rFonts w:asciiTheme="minorHAnsi" w:hAnsiTheme="minorHAnsi"/>
                <w:color w:val="000000" w:themeColor="text1"/>
                <w:sz w:val="22"/>
                <w:szCs w:val="22"/>
              </w:rPr>
              <w:t>N/A</w:t>
            </w:r>
          </w:p>
        </w:tc>
        <w:tc>
          <w:tcPr>
            <w:tcW w:w="1656" w:type="dxa"/>
            <w:shd w:val="clear" w:color="auto" w:fill="auto"/>
          </w:tcPr>
          <w:p w14:paraId="08819115" w14:textId="612753E7" w:rsidR="00E91B1C" w:rsidRPr="00C2775B" w:rsidRDefault="00667FE8" w:rsidP="005E25FB">
            <w:pPr>
              <w:rPr>
                <w:color w:val="000000" w:themeColor="text1"/>
                <w:sz w:val="18"/>
                <w:szCs w:val="18"/>
              </w:rPr>
            </w:pPr>
            <w:r>
              <w:rPr>
                <w:color w:val="000000" w:themeColor="text1"/>
                <w:sz w:val="18"/>
                <w:szCs w:val="18"/>
              </w:rPr>
              <w:t>Meting minutes.</w:t>
            </w:r>
          </w:p>
        </w:tc>
      </w:tr>
      <w:tr w:rsidR="005E25FB" w:rsidRPr="00806B27" w14:paraId="55288053" w14:textId="77777777" w:rsidTr="00D02048">
        <w:trPr>
          <w:cantSplit/>
          <w:trHeight w:val="529"/>
        </w:trPr>
        <w:tc>
          <w:tcPr>
            <w:tcW w:w="14706" w:type="dxa"/>
            <w:gridSpan w:val="10"/>
            <w:shd w:val="clear" w:color="auto" w:fill="auto"/>
          </w:tcPr>
          <w:p w14:paraId="168F4446" w14:textId="77C890A2" w:rsidR="007B2C63" w:rsidRDefault="005E25FB" w:rsidP="007B2C63">
            <w:pPr>
              <w:rPr>
                <w:rFonts w:cstheme="minorHAnsi"/>
                <w:b/>
                <w:i/>
                <w:iCs/>
              </w:rPr>
            </w:pPr>
            <w:r w:rsidRPr="007B2C63">
              <w:rPr>
                <w:rFonts w:cstheme="minorHAnsi"/>
                <w:b/>
              </w:rPr>
              <w:t>Working with Communit</w:t>
            </w:r>
            <w:r w:rsidR="00855E08">
              <w:rPr>
                <w:rFonts w:cstheme="minorHAnsi"/>
                <w:b/>
              </w:rPr>
              <w:t>y:</w:t>
            </w:r>
            <w:r w:rsidR="007B2C63">
              <w:rPr>
                <w:rFonts w:cstheme="minorHAnsi"/>
                <w:b/>
                <w:i/>
                <w:iCs/>
              </w:rPr>
              <w:t xml:space="preserve"> </w:t>
            </w:r>
          </w:p>
          <w:p w14:paraId="65CB1DB5" w14:textId="43E3FCDA" w:rsidR="00AB6EFA" w:rsidRDefault="00C45038" w:rsidP="000356CF">
            <w:pPr>
              <w:pStyle w:val="ListParagraph"/>
              <w:numPr>
                <w:ilvl w:val="0"/>
                <w:numId w:val="34"/>
              </w:numPr>
            </w:pPr>
            <w:r>
              <w:t xml:space="preserve">Regular updates via newsletters, texts, school </w:t>
            </w:r>
            <w:proofErr w:type="gramStart"/>
            <w:r>
              <w:t>app</w:t>
            </w:r>
            <w:proofErr w:type="gramEnd"/>
            <w:r>
              <w:t xml:space="preserve">, and </w:t>
            </w:r>
            <w:proofErr w:type="gramStart"/>
            <w:r>
              <w:t>website</w:t>
            </w:r>
            <w:proofErr w:type="gramEnd"/>
            <w:r>
              <w:t xml:space="preserve"> on why attendance matters and how parents can help.</w:t>
            </w:r>
          </w:p>
          <w:p w14:paraId="57330881" w14:textId="77777777" w:rsidR="00C438C0" w:rsidRDefault="00716D97" w:rsidP="000356CF">
            <w:pPr>
              <w:pStyle w:val="ListParagraph"/>
              <w:numPr>
                <w:ilvl w:val="0"/>
                <w:numId w:val="34"/>
              </w:numPr>
            </w:pPr>
            <w:r w:rsidRPr="000356CF">
              <w:rPr>
                <w:rStyle w:val="Strong"/>
                <w:b w:val="0"/>
                <w:bCs w:val="0"/>
              </w:rPr>
              <w:t>Attendance Matters’ Campaign:</w:t>
            </w:r>
            <w:r>
              <w:t xml:space="preserve"> Share facts</w:t>
            </w:r>
            <w:r w:rsidR="00D87E16">
              <w:t xml:space="preserve"> that</w:t>
            </w:r>
            <w:r>
              <w:t xml:space="preserve"> show the link between absence and missed learning.</w:t>
            </w:r>
          </w:p>
          <w:p w14:paraId="3748D2EE" w14:textId="1A65FC28" w:rsidR="00C438C0" w:rsidRPr="00C438C0" w:rsidRDefault="00C438C0" w:rsidP="000356CF">
            <w:pPr>
              <w:pStyle w:val="ListParagraph"/>
              <w:numPr>
                <w:ilvl w:val="0"/>
                <w:numId w:val="34"/>
              </w:numPr>
            </w:pPr>
            <w:r w:rsidRPr="000356CF">
              <w:rPr>
                <w:rFonts w:eastAsia="Times New Roman" w:cstheme="minorHAnsi"/>
                <w:lang w:val="en-GB" w:eastAsia="en-GB"/>
              </w:rPr>
              <w:t>Use personalised letters and face-to-face conversations to highlight concerns and co-create action plans</w:t>
            </w:r>
            <w:r w:rsidRPr="000356CF">
              <w:rPr>
                <w:rFonts w:ascii="Times New Roman" w:eastAsia="Times New Roman" w:hAnsi="Times New Roman" w:cs="Times New Roman"/>
                <w:lang w:val="en-GB" w:eastAsia="en-GB"/>
              </w:rPr>
              <w:t>.</w:t>
            </w:r>
          </w:p>
          <w:p w14:paraId="036F053C" w14:textId="6E718B99" w:rsidR="00390DC0" w:rsidRPr="007B2C63" w:rsidRDefault="00390DC0" w:rsidP="005E25FB">
            <w:pPr>
              <w:rPr>
                <w:rFonts w:cstheme="minorHAnsi"/>
                <w:bCs/>
                <w:color w:val="000000" w:themeColor="text1"/>
              </w:rPr>
            </w:pPr>
          </w:p>
        </w:tc>
      </w:tr>
      <w:tr w:rsidR="005E25FB" w:rsidRPr="00806B27" w14:paraId="77E3C2AD" w14:textId="77777777" w:rsidTr="00D02048">
        <w:trPr>
          <w:cantSplit/>
          <w:trHeight w:val="283"/>
        </w:trPr>
        <w:tc>
          <w:tcPr>
            <w:tcW w:w="14706" w:type="dxa"/>
            <w:gridSpan w:val="10"/>
            <w:shd w:val="clear" w:color="auto" w:fill="000000" w:themeFill="text1"/>
          </w:tcPr>
          <w:p w14:paraId="0DCFCC78" w14:textId="77777777" w:rsidR="005E25FB" w:rsidRDefault="005E25FB" w:rsidP="005E25FB">
            <w:pPr>
              <w:jc w:val="center"/>
              <w:rPr>
                <w:b/>
                <w:sz w:val="24"/>
                <w:szCs w:val="24"/>
              </w:rPr>
            </w:pPr>
            <w:r>
              <w:rPr>
                <w:b/>
                <w:sz w:val="24"/>
                <w:szCs w:val="24"/>
              </w:rPr>
              <w:t xml:space="preserve">STEP 3 : REVIEWING AND EVALUATING PROGRESS AGAINST </w:t>
            </w:r>
            <w:r w:rsidRPr="00A90599">
              <w:rPr>
                <w:b/>
                <w:sz w:val="24"/>
                <w:szCs w:val="24"/>
                <w:u w:val="single"/>
              </w:rPr>
              <w:t>MILESTONES</w:t>
            </w:r>
            <w:r>
              <w:rPr>
                <w:b/>
                <w:sz w:val="24"/>
                <w:szCs w:val="24"/>
              </w:rPr>
              <w:t xml:space="preserve"> / SUCCESS CRITERIA</w:t>
            </w:r>
          </w:p>
        </w:tc>
      </w:tr>
      <w:tr w:rsidR="005E25FB" w:rsidRPr="00806B27" w14:paraId="05E46AA6" w14:textId="77777777" w:rsidTr="00780738">
        <w:trPr>
          <w:cantSplit/>
          <w:trHeight w:val="762"/>
        </w:trPr>
        <w:tc>
          <w:tcPr>
            <w:tcW w:w="1407" w:type="dxa"/>
            <w:gridSpan w:val="2"/>
            <w:shd w:val="clear" w:color="auto" w:fill="7EDA57"/>
          </w:tcPr>
          <w:p w14:paraId="77B051B1" w14:textId="77777777" w:rsidR="005E25FB" w:rsidRDefault="005E25FB" w:rsidP="005E25FB">
            <w:pPr>
              <w:jc w:val="center"/>
              <w:rPr>
                <w:b/>
                <w:sz w:val="24"/>
                <w:szCs w:val="24"/>
              </w:rPr>
            </w:pPr>
            <w:r w:rsidRPr="00806B27">
              <w:rPr>
                <w:b/>
                <w:bCs/>
                <w:color w:val="000000" w:themeColor="text1"/>
                <w:sz w:val="24"/>
                <w:szCs w:val="24"/>
              </w:rPr>
              <w:t>Date</w:t>
            </w:r>
          </w:p>
        </w:tc>
        <w:tc>
          <w:tcPr>
            <w:tcW w:w="2259" w:type="dxa"/>
            <w:shd w:val="clear" w:color="auto" w:fill="7EDA57"/>
          </w:tcPr>
          <w:p w14:paraId="6ABEEC0E" w14:textId="236DFAE5" w:rsidR="005E25FB" w:rsidRPr="00390DC0" w:rsidRDefault="005E25FB" w:rsidP="00390DC0">
            <w:pPr>
              <w:jc w:val="center"/>
              <w:rPr>
                <w:b/>
                <w:bCs/>
                <w:color w:val="000000" w:themeColor="text1"/>
                <w:sz w:val="24"/>
                <w:szCs w:val="24"/>
              </w:rPr>
            </w:pPr>
            <w:r w:rsidRPr="00806B27">
              <w:rPr>
                <w:b/>
                <w:bCs/>
                <w:color w:val="000000" w:themeColor="text1"/>
                <w:sz w:val="24"/>
                <w:szCs w:val="24"/>
              </w:rPr>
              <w:t>Monitoring Activity</w:t>
            </w:r>
            <w:r>
              <w:rPr>
                <w:b/>
                <w:bCs/>
                <w:color w:val="000000" w:themeColor="text1"/>
                <w:sz w:val="24"/>
                <w:szCs w:val="24"/>
              </w:rPr>
              <w:t xml:space="preserve"> Undertaken</w:t>
            </w:r>
          </w:p>
        </w:tc>
        <w:tc>
          <w:tcPr>
            <w:tcW w:w="11040" w:type="dxa"/>
            <w:gridSpan w:val="7"/>
            <w:shd w:val="clear" w:color="auto" w:fill="7EDA57"/>
          </w:tcPr>
          <w:p w14:paraId="3972D0B8" w14:textId="77777777" w:rsidR="005E25FB" w:rsidRDefault="005E25FB" w:rsidP="005E25FB">
            <w:pPr>
              <w:jc w:val="center"/>
              <w:rPr>
                <w:rFonts w:cstheme="minorHAnsi"/>
                <w:b/>
                <w:bCs/>
                <w:sz w:val="24"/>
                <w:szCs w:val="24"/>
              </w:rPr>
            </w:pPr>
            <w:r w:rsidRPr="00377DD0">
              <w:rPr>
                <w:rFonts w:cstheme="minorHAnsi"/>
                <w:b/>
                <w:bCs/>
                <w:sz w:val="24"/>
                <w:szCs w:val="24"/>
              </w:rPr>
              <w:t xml:space="preserve">IMPACT ASSESSMENT – Evaluation of the impact of planned actions against the success criteria </w:t>
            </w:r>
          </w:p>
          <w:p w14:paraId="04BDF173" w14:textId="6FE5FD10" w:rsidR="005E25FB" w:rsidRPr="00A27387" w:rsidRDefault="005E25FB" w:rsidP="005E25FB">
            <w:pPr>
              <w:jc w:val="center"/>
              <w:rPr>
                <w:b/>
                <w:bCs/>
                <w:i/>
                <w:color w:val="5F497A" w:themeColor="accent4" w:themeShade="BF"/>
              </w:rPr>
            </w:pPr>
          </w:p>
        </w:tc>
      </w:tr>
      <w:tr w:rsidR="005E25FB" w:rsidRPr="00806B27" w14:paraId="7A22B0CE" w14:textId="77777777" w:rsidTr="00780738">
        <w:trPr>
          <w:cantSplit/>
          <w:trHeight w:val="283"/>
        </w:trPr>
        <w:tc>
          <w:tcPr>
            <w:tcW w:w="1407" w:type="dxa"/>
            <w:gridSpan w:val="2"/>
            <w:shd w:val="clear" w:color="auto" w:fill="FFFFFF" w:themeFill="background1"/>
          </w:tcPr>
          <w:p w14:paraId="26DC19AE" w14:textId="77777777" w:rsidR="005E25FB" w:rsidRPr="004173DF" w:rsidRDefault="005E25FB" w:rsidP="005E25FB">
            <w:pPr>
              <w:jc w:val="center"/>
              <w:rPr>
                <w:b/>
                <w:color w:val="000000" w:themeColor="text1"/>
                <w:sz w:val="22"/>
                <w:szCs w:val="22"/>
              </w:rPr>
            </w:pPr>
            <w:r w:rsidRPr="004173DF">
              <w:rPr>
                <w:b/>
                <w:color w:val="000000" w:themeColor="text1"/>
                <w:sz w:val="22"/>
                <w:szCs w:val="22"/>
              </w:rPr>
              <w:t xml:space="preserve">Autumn Term </w:t>
            </w:r>
          </w:p>
        </w:tc>
        <w:tc>
          <w:tcPr>
            <w:tcW w:w="2259" w:type="dxa"/>
            <w:shd w:val="clear" w:color="auto" w:fill="FFFFFF" w:themeFill="background1"/>
          </w:tcPr>
          <w:p w14:paraId="4413B27B" w14:textId="77777777" w:rsidR="005E25FB" w:rsidRPr="004173DF" w:rsidRDefault="005E25FB" w:rsidP="005E25FB">
            <w:pPr>
              <w:jc w:val="center"/>
              <w:rPr>
                <w:b/>
                <w:color w:val="000000" w:themeColor="text1"/>
                <w:sz w:val="22"/>
                <w:szCs w:val="22"/>
              </w:rPr>
            </w:pPr>
          </w:p>
          <w:p w14:paraId="64D1E49A" w14:textId="773E986C" w:rsidR="00390DC0" w:rsidRPr="004173DF" w:rsidRDefault="00390DC0" w:rsidP="005E25FB">
            <w:pPr>
              <w:jc w:val="center"/>
              <w:rPr>
                <w:b/>
                <w:color w:val="000000" w:themeColor="text1"/>
                <w:sz w:val="22"/>
                <w:szCs w:val="22"/>
              </w:rPr>
            </w:pPr>
            <w:r w:rsidRPr="004173DF">
              <w:rPr>
                <w:b/>
                <w:color w:val="000000" w:themeColor="text1"/>
                <w:sz w:val="22"/>
                <w:szCs w:val="22"/>
              </w:rPr>
              <w:lastRenderedPageBreak/>
              <w:t>Work scrutiny</w:t>
            </w:r>
          </w:p>
        </w:tc>
        <w:tc>
          <w:tcPr>
            <w:tcW w:w="11040" w:type="dxa"/>
            <w:gridSpan w:val="7"/>
            <w:shd w:val="clear" w:color="auto" w:fill="FFFFFF" w:themeFill="background1"/>
          </w:tcPr>
          <w:p w14:paraId="633BD138" w14:textId="1AEB5356" w:rsidR="00390DC0" w:rsidRPr="00385DAD" w:rsidRDefault="005E25FB" w:rsidP="00390DC0">
            <w:pPr>
              <w:rPr>
                <w:rFonts w:cstheme="minorHAnsi"/>
                <w:b/>
                <w:sz w:val="22"/>
                <w:szCs w:val="22"/>
              </w:rPr>
            </w:pPr>
            <w:r w:rsidRPr="00385DAD">
              <w:rPr>
                <w:rFonts w:cstheme="minorHAnsi"/>
                <w:b/>
                <w:sz w:val="22"/>
                <w:szCs w:val="22"/>
              </w:rPr>
              <w:lastRenderedPageBreak/>
              <w:t>Milestone 1</w:t>
            </w:r>
          </w:p>
          <w:p w14:paraId="2F2904DC" w14:textId="77777777" w:rsidR="005E25FB" w:rsidRPr="00385DAD" w:rsidRDefault="005E25FB" w:rsidP="005E25FB">
            <w:pPr>
              <w:rPr>
                <w:rFonts w:cstheme="minorHAnsi"/>
                <w:sz w:val="22"/>
                <w:szCs w:val="22"/>
              </w:rPr>
            </w:pPr>
          </w:p>
          <w:p w14:paraId="2A0922BD" w14:textId="77777777" w:rsidR="00385DAD" w:rsidRPr="00385DAD" w:rsidRDefault="00385DAD" w:rsidP="00385DAD">
            <w:pPr>
              <w:rPr>
                <w:rFonts w:cstheme="minorHAnsi"/>
                <w:sz w:val="22"/>
                <w:szCs w:val="22"/>
              </w:rPr>
            </w:pPr>
          </w:p>
          <w:p w14:paraId="3B868108" w14:textId="77777777" w:rsidR="00385DAD" w:rsidRPr="00385DAD" w:rsidRDefault="00385DAD" w:rsidP="00385DAD">
            <w:pPr>
              <w:rPr>
                <w:rFonts w:cstheme="minorHAnsi"/>
                <w:sz w:val="22"/>
                <w:szCs w:val="22"/>
              </w:rPr>
            </w:pPr>
          </w:p>
          <w:p w14:paraId="41D0964C" w14:textId="6C95D8BE" w:rsidR="00FE74A1" w:rsidRPr="00385DAD" w:rsidRDefault="00FE74A1" w:rsidP="007E1F14">
            <w:pPr>
              <w:pStyle w:val="ListParagraph"/>
              <w:rPr>
                <w:rFonts w:cstheme="minorHAnsi"/>
                <w:sz w:val="22"/>
                <w:szCs w:val="22"/>
              </w:rPr>
            </w:pPr>
          </w:p>
        </w:tc>
      </w:tr>
      <w:tr w:rsidR="005E25FB" w:rsidRPr="00806B27" w14:paraId="12C32631" w14:textId="77777777" w:rsidTr="00780738">
        <w:trPr>
          <w:cantSplit/>
          <w:trHeight w:val="283"/>
        </w:trPr>
        <w:tc>
          <w:tcPr>
            <w:tcW w:w="1407" w:type="dxa"/>
            <w:gridSpan w:val="2"/>
            <w:shd w:val="clear" w:color="auto" w:fill="FFFFFF" w:themeFill="background1"/>
          </w:tcPr>
          <w:p w14:paraId="1FE5CED1" w14:textId="77777777" w:rsidR="005E25FB" w:rsidRPr="004173DF" w:rsidRDefault="005E25FB" w:rsidP="005E25FB">
            <w:pPr>
              <w:jc w:val="center"/>
              <w:rPr>
                <w:b/>
                <w:color w:val="000000" w:themeColor="text1"/>
                <w:sz w:val="22"/>
                <w:szCs w:val="22"/>
              </w:rPr>
            </w:pPr>
            <w:r w:rsidRPr="004173DF">
              <w:rPr>
                <w:b/>
                <w:color w:val="000000" w:themeColor="text1"/>
                <w:sz w:val="22"/>
                <w:szCs w:val="22"/>
              </w:rPr>
              <w:lastRenderedPageBreak/>
              <w:t xml:space="preserve">Spring Term </w:t>
            </w:r>
          </w:p>
        </w:tc>
        <w:tc>
          <w:tcPr>
            <w:tcW w:w="2259" w:type="dxa"/>
            <w:shd w:val="clear" w:color="auto" w:fill="FFFFFF" w:themeFill="background1"/>
          </w:tcPr>
          <w:p w14:paraId="49F1B876" w14:textId="77777777" w:rsidR="005E25FB" w:rsidRPr="004173DF" w:rsidRDefault="005E25FB" w:rsidP="005E25FB">
            <w:pPr>
              <w:jc w:val="center"/>
              <w:rPr>
                <w:b/>
                <w:color w:val="000000" w:themeColor="text1"/>
                <w:sz w:val="22"/>
                <w:szCs w:val="22"/>
              </w:rPr>
            </w:pPr>
          </w:p>
          <w:p w14:paraId="4E3BE4B1" w14:textId="63135B3E" w:rsidR="00390DC0" w:rsidRPr="004173DF" w:rsidRDefault="00390DC0" w:rsidP="005E25FB">
            <w:pPr>
              <w:jc w:val="center"/>
              <w:rPr>
                <w:b/>
                <w:color w:val="000000" w:themeColor="text1"/>
                <w:sz w:val="22"/>
                <w:szCs w:val="22"/>
              </w:rPr>
            </w:pPr>
            <w:r w:rsidRPr="004173DF">
              <w:rPr>
                <w:b/>
                <w:color w:val="000000" w:themeColor="text1"/>
                <w:sz w:val="22"/>
                <w:szCs w:val="22"/>
              </w:rPr>
              <w:t>Talking to pupils</w:t>
            </w:r>
          </w:p>
        </w:tc>
        <w:tc>
          <w:tcPr>
            <w:tcW w:w="11040" w:type="dxa"/>
            <w:gridSpan w:val="7"/>
            <w:shd w:val="clear" w:color="auto" w:fill="FFFFFF" w:themeFill="background1"/>
          </w:tcPr>
          <w:p w14:paraId="0148D1C9" w14:textId="09B5F120" w:rsidR="005E25FB" w:rsidRPr="004173DF" w:rsidRDefault="005E25FB" w:rsidP="005E25FB">
            <w:pPr>
              <w:rPr>
                <w:rFonts w:cstheme="minorHAnsi"/>
                <w:b/>
                <w:sz w:val="22"/>
                <w:szCs w:val="22"/>
              </w:rPr>
            </w:pPr>
            <w:r w:rsidRPr="004173DF">
              <w:rPr>
                <w:rFonts w:cstheme="minorHAnsi"/>
                <w:b/>
                <w:sz w:val="22"/>
                <w:szCs w:val="22"/>
              </w:rPr>
              <w:t>Milestone 2</w:t>
            </w:r>
            <w:r w:rsidR="00C33DB6">
              <w:rPr>
                <w:rFonts w:cstheme="minorHAnsi"/>
                <w:b/>
                <w:sz w:val="22"/>
                <w:szCs w:val="22"/>
              </w:rPr>
              <w:t xml:space="preserve"> : </w:t>
            </w:r>
          </w:p>
          <w:p w14:paraId="79AD2BB0" w14:textId="77777777" w:rsidR="00567F8A" w:rsidRDefault="00567F8A" w:rsidP="005E25FB">
            <w:pPr>
              <w:rPr>
                <w:rFonts w:cstheme="minorHAnsi"/>
                <w:sz w:val="22"/>
                <w:szCs w:val="22"/>
              </w:rPr>
            </w:pPr>
          </w:p>
          <w:p w14:paraId="460FBD65" w14:textId="77777777" w:rsidR="006648FA" w:rsidRPr="00385DAD" w:rsidRDefault="006648FA" w:rsidP="006648FA">
            <w:pPr>
              <w:rPr>
                <w:rFonts w:cstheme="minorHAnsi"/>
                <w:sz w:val="22"/>
                <w:szCs w:val="22"/>
              </w:rPr>
            </w:pPr>
          </w:p>
          <w:p w14:paraId="6AC1400D" w14:textId="2810B2B1" w:rsidR="00FE74A1" w:rsidRPr="004173DF" w:rsidRDefault="00FE74A1" w:rsidP="005E25FB">
            <w:pPr>
              <w:rPr>
                <w:rFonts w:cstheme="minorHAnsi"/>
                <w:sz w:val="22"/>
                <w:szCs w:val="22"/>
              </w:rPr>
            </w:pPr>
          </w:p>
        </w:tc>
      </w:tr>
      <w:tr w:rsidR="005E25FB" w:rsidRPr="00806B27" w14:paraId="207F3876" w14:textId="77777777" w:rsidTr="00780738">
        <w:trPr>
          <w:cantSplit/>
          <w:trHeight w:val="283"/>
        </w:trPr>
        <w:tc>
          <w:tcPr>
            <w:tcW w:w="1407" w:type="dxa"/>
            <w:gridSpan w:val="2"/>
            <w:shd w:val="clear" w:color="auto" w:fill="FFFFFF" w:themeFill="background1"/>
          </w:tcPr>
          <w:p w14:paraId="639CD5C1" w14:textId="77777777" w:rsidR="005E25FB" w:rsidRPr="004173DF" w:rsidRDefault="005E25FB" w:rsidP="005E25FB">
            <w:pPr>
              <w:jc w:val="center"/>
              <w:rPr>
                <w:b/>
                <w:color w:val="000000" w:themeColor="text1"/>
                <w:sz w:val="22"/>
                <w:szCs w:val="22"/>
              </w:rPr>
            </w:pPr>
            <w:r w:rsidRPr="004173DF">
              <w:rPr>
                <w:b/>
                <w:color w:val="000000" w:themeColor="text1"/>
                <w:sz w:val="22"/>
                <w:szCs w:val="22"/>
              </w:rPr>
              <w:t xml:space="preserve">Summer Term </w:t>
            </w:r>
          </w:p>
        </w:tc>
        <w:tc>
          <w:tcPr>
            <w:tcW w:w="2259" w:type="dxa"/>
            <w:shd w:val="clear" w:color="auto" w:fill="FFFFFF" w:themeFill="background1"/>
          </w:tcPr>
          <w:p w14:paraId="36B9931E" w14:textId="77777777" w:rsidR="005E25FB" w:rsidRPr="004173DF" w:rsidRDefault="005E25FB" w:rsidP="005E25FB">
            <w:pPr>
              <w:jc w:val="center"/>
              <w:rPr>
                <w:b/>
                <w:color w:val="000000" w:themeColor="text1"/>
                <w:sz w:val="22"/>
                <w:szCs w:val="22"/>
              </w:rPr>
            </w:pPr>
          </w:p>
          <w:p w14:paraId="08A191DE" w14:textId="77777777" w:rsidR="00390DC0" w:rsidRPr="004173DF" w:rsidRDefault="00390DC0" w:rsidP="005E25FB">
            <w:pPr>
              <w:jc w:val="center"/>
              <w:rPr>
                <w:b/>
                <w:color w:val="000000" w:themeColor="text1"/>
                <w:sz w:val="22"/>
                <w:szCs w:val="22"/>
              </w:rPr>
            </w:pPr>
            <w:r w:rsidRPr="004173DF">
              <w:rPr>
                <w:b/>
                <w:color w:val="000000" w:themeColor="text1"/>
                <w:sz w:val="22"/>
                <w:szCs w:val="22"/>
              </w:rPr>
              <w:t>Learning walks</w:t>
            </w:r>
          </w:p>
          <w:p w14:paraId="12C1308C" w14:textId="24B18F20" w:rsidR="00567F8A" w:rsidRPr="004173DF" w:rsidRDefault="00567F8A" w:rsidP="005E25FB">
            <w:pPr>
              <w:jc w:val="center"/>
              <w:rPr>
                <w:b/>
                <w:color w:val="000000" w:themeColor="text1"/>
                <w:sz w:val="22"/>
                <w:szCs w:val="22"/>
              </w:rPr>
            </w:pPr>
          </w:p>
        </w:tc>
        <w:tc>
          <w:tcPr>
            <w:tcW w:w="11040" w:type="dxa"/>
            <w:gridSpan w:val="7"/>
            <w:shd w:val="clear" w:color="auto" w:fill="FFFFFF" w:themeFill="background1"/>
          </w:tcPr>
          <w:p w14:paraId="533F90A3" w14:textId="7D4C59EB" w:rsidR="00B81B50" w:rsidRPr="00FE74A1" w:rsidRDefault="005E25FB" w:rsidP="00B81B50">
            <w:pPr>
              <w:rPr>
                <w:rFonts w:cstheme="minorHAnsi"/>
                <w:sz w:val="22"/>
                <w:szCs w:val="22"/>
              </w:rPr>
            </w:pPr>
            <w:r w:rsidRPr="004173DF">
              <w:rPr>
                <w:rFonts w:cstheme="minorHAnsi"/>
                <w:b/>
                <w:sz w:val="22"/>
                <w:szCs w:val="22"/>
              </w:rPr>
              <w:t>Milestone 3</w:t>
            </w:r>
            <w:r w:rsidR="003A6590">
              <w:rPr>
                <w:rFonts w:cstheme="minorHAnsi"/>
                <w:b/>
                <w:sz w:val="22"/>
                <w:szCs w:val="22"/>
              </w:rPr>
              <w:t xml:space="preserve"> :</w:t>
            </w:r>
          </w:p>
          <w:p w14:paraId="19850C41" w14:textId="7522798A" w:rsidR="00FE74A1" w:rsidRDefault="00FE74A1" w:rsidP="00FE74A1">
            <w:pPr>
              <w:rPr>
                <w:rFonts w:cstheme="minorHAnsi"/>
                <w:sz w:val="22"/>
                <w:szCs w:val="22"/>
              </w:rPr>
            </w:pPr>
          </w:p>
          <w:p w14:paraId="18701FC3" w14:textId="23A3F1F1" w:rsidR="00FE74A1" w:rsidRPr="004173DF" w:rsidRDefault="00FE74A1" w:rsidP="005E25FB">
            <w:pPr>
              <w:rPr>
                <w:rFonts w:cstheme="minorHAnsi"/>
                <w:sz w:val="22"/>
                <w:szCs w:val="22"/>
              </w:rPr>
            </w:pPr>
          </w:p>
        </w:tc>
      </w:tr>
    </w:tbl>
    <w:p w14:paraId="06AF0D8D" w14:textId="2409F579" w:rsidR="008634EB" w:rsidRDefault="008634EB" w:rsidP="00392333">
      <w:pPr>
        <w:rPr>
          <w:color w:val="000000" w:themeColor="text1"/>
          <w:sz w:val="24"/>
          <w:szCs w:val="24"/>
        </w:rPr>
      </w:pPr>
    </w:p>
    <w:p w14:paraId="1CDAD5AF" w14:textId="77777777" w:rsidR="006B1E28" w:rsidRDefault="006B1E28" w:rsidP="00392333">
      <w:pPr>
        <w:rPr>
          <w:color w:val="000000" w:themeColor="text1"/>
          <w:sz w:val="24"/>
          <w:szCs w:val="24"/>
        </w:rPr>
      </w:pPr>
    </w:p>
    <w:p w14:paraId="65ABE9C4" w14:textId="77777777" w:rsidR="006B1E28" w:rsidRDefault="006B1E28" w:rsidP="00392333">
      <w:pPr>
        <w:rPr>
          <w:color w:val="000000" w:themeColor="text1"/>
          <w:sz w:val="24"/>
          <w:szCs w:val="24"/>
        </w:rPr>
      </w:pPr>
    </w:p>
    <w:p w14:paraId="3D842FAC" w14:textId="77777777" w:rsidR="00CE4953" w:rsidRDefault="00CE4953" w:rsidP="00392333">
      <w:pPr>
        <w:rPr>
          <w:color w:val="000000" w:themeColor="text1"/>
          <w:sz w:val="24"/>
          <w:szCs w:val="24"/>
        </w:rPr>
      </w:pPr>
    </w:p>
    <w:p w14:paraId="2A76D0A4" w14:textId="77777777" w:rsidR="00CE4953" w:rsidRDefault="00CE4953" w:rsidP="00392333">
      <w:pPr>
        <w:rPr>
          <w:color w:val="000000" w:themeColor="text1"/>
          <w:sz w:val="24"/>
          <w:szCs w:val="24"/>
        </w:rPr>
      </w:pPr>
    </w:p>
    <w:p w14:paraId="442A2A23" w14:textId="77777777" w:rsidR="00CE4953" w:rsidRDefault="00CE4953" w:rsidP="00392333">
      <w:pPr>
        <w:rPr>
          <w:color w:val="000000" w:themeColor="text1"/>
          <w:sz w:val="24"/>
          <w:szCs w:val="24"/>
        </w:rPr>
      </w:pPr>
    </w:p>
    <w:tbl>
      <w:tblPr>
        <w:tblpPr w:leftFromText="180" w:rightFromText="180" w:vertAnchor="text" w:horzAnchor="margin" w:tblpXSpec="center" w:tblpY="206"/>
        <w:tblW w:w="1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6"/>
        <w:gridCol w:w="101"/>
        <w:gridCol w:w="2259"/>
        <w:gridCol w:w="987"/>
        <w:gridCol w:w="2014"/>
        <w:gridCol w:w="1595"/>
        <w:gridCol w:w="1596"/>
        <w:gridCol w:w="1596"/>
        <w:gridCol w:w="1596"/>
        <w:gridCol w:w="1656"/>
      </w:tblGrid>
      <w:tr w:rsidR="00E65B42" w:rsidRPr="00806B27" w14:paraId="23EC7E2C" w14:textId="77777777" w:rsidTr="003439C7">
        <w:trPr>
          <w:cantSplit/>
          <w:trHeight w:val="637"/>
        </w:trPr>
        <w:tc>
          <w:tcPr>
            <w:tcW w:w="1306" w:type="dxa"/>
            <w:shd w:val="clear" w:color="auto" w:fill="7EDA57"/>
          </w:tcPr>
          <w:p w14:paraId="2AF176AC" w14:textId="77777777" w:rsidR="00E65B42" w:rsidRPr="00523159" w:rsidRDefault="00E65B42" w:rsidP="00D02048">
            <w:pPr>
              <w:jc w:val="center"/>
              <w:rPr>
                <w:b/>
                <w:color w:val="000000" w:themeColor="text1"/>
                <w:sz w:val="28"/>
                <w:szCs w:val="28"/>
              </w:rPr>
            </w:pPr>
            <w:r w:rsidRPr="00523159">
              <w:rPr>
                <w:b/>
                <w:color w:val="000000" w:themeColor="text1"/>
                <w:sz w:val="28"/>
                <w:szCs w:val="28"/>
              </w:rPr>
              <w:t xml:space="preserve">Priority </w:t>
            </w:r>
          </w:p>
          <w:p w14:paraId="0C6261DB" w14:textId="62B38D85" w:rsidR="00E65B42" w:rsidRPr="00806B27" w:rsidRDefault="00E65B42" w:rsidP="00D02048">
            <w:pPr>
              <w:jc w:val="center"/>
              <w:rPr>
                <w:b/>
                <w:color w:val="000000" w:themeColor="text1"/>
                <w:sz w:val="24"/>
                <w:szCs w:val="24"/>
              </w:rPr>
            </w:pPr>
            <w:r w:rsidRPr="00523159">
              <w:rPr>
                <w:b/>
                <w:color w:val="000000" w:themeColor="text1"/>
                <w:sz w:val="28"/>
                <w:szCs w:val="28"/>
              </w:rPr>
              <w:t>4</w:t>
            </w:r>
          </w:p>
        </w:tc>
        <w:tc>
          <w:tcPr>
            <w:tcW w:w="13400" w:type="dxa"/>
            <w:gridSpan w:val="9"/>
            <w:shd w:val="clear" w:color="auto" w:fill="7EDA57"/>
          </w:tcPr>
          <w:p w14:paraId="43AAC6B1" w14:textId="5503FF89" w:rsidR="0013590A" w:rsidRDefault="0013590A" w:rsidP="0013590A">
            <w:r w:rsidRPr="00BF02F5">
              <w:rPr>
                <w:rFonts w:eastAsia="Times New Roman" w:cstheme="minorHAnsi"/>
                <w:b/>
                <w:bCs/>
                <w:sz w:val="24"/>
                <w:szCs w:val="24"/>
                <w:lang w:eastAsia="en-GB"/>
              </w:rPr>
              <w:t>Strengthen monitoring and self-evaluation processes so that they focus more closely on the impact on pupils’ progress and the quality of teaching</w:t>
            </w:r>
            <w:r>
              <w:rPr>
                <w:rFonts w:eastAsia="Times New Roman" w:cstheme="minorHAnsi"/>
                <w:b/>
                <w:bCs/>
                <w:sz w:val="24"/>
                <w:szCs w:val="24"/>
                <w:lang w:eastAsia="en-GB"/>
              </w:rPr>
              <w:t>.</w:t>
            </w:r>
          </w:p>
          <w:p w14:paraId="74D4D496" w14:textId="745BDE6C" w:rsidR="00E65B42" w:rsidRPr="00806B27" w:rsidRDefault="00E65B42" w:rsidP="00523159">
            <w:pPr>
              <w:jc w:val="center"/>
              <w:rPr>
                <w:b/>
                <w:color w:val="000000" w:themeColor="text1"/>
                <w:sz w:val="24"/>
                <w:szCs w:val="24"/>
              </w:rPr>
            </w:pPr>
          </w:p>
        </w:tc>
      </w:tr>
      <w:tr w:rsidR="00567F8A" w:rsidRPr="00806B27" w14:paraId="1501C58C" w14:textId="77777777" w:rsidTr="003439C7">
        <w:trPr>
          <w:cantSplit/>
          <w:trHeight w:val="348"/>
        </w:trPr>
        <w:tc>
          <w:tcPr>
            <w:tcW w:w="3666"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2B1253E" w14:textId="77777777" w:rsidR="00567F8A" w:rsidRPr="00806B27" w:rsidRDefault="00567F8A" w:rsidP="00D02048">
            <w:pPr>
              <w:jc w:val="center"/>
              <w:rPr>
                <w:sz w:val="24"/>
                <w:szCs w:val="24"/>
              </w:rPr>
            </w:pPr>
            <w:r w:rsidRPr="00806B27">
              <w:rPr>
                <w:b/>
                <w:color w:val="000000" w:themeColor="text1"/>
                <w:sz w:val="24"/>
                <w:szCs w:val="24"/>
              </w:rPr>
              <w:t xml:space="preserve">Who is </w:t>
            </w:r>
            <w:proofErr w:type="gramStart"/>
            <w:r w:rsidRPr="00806B27">
              <w:rPr>
                <w:b/>
                <w:color w:val="000000" w:themeColor="text1"/>
                <w:sz w:val="24"/>
                <w:szCs w:val="24"/>
              </w:rPr>
              <w:t>leading on</w:t>
            </w:r>
            <w:proofErr w:type="gramEnd"/>
            <w:r w:rsidRPr="00806B27">
              <w:rPr>
                <w:b/>
                <w:color w:val="000000" w:themeColor="text1"/>
                <w:sz w:val="24"/>
                <w:szCs w:val="24"/>
              </w:rPr>
              <w:t xml:space="preserve"> this project?</w:t>
            </w:r>
          </w:p>
        </w:tc>
        <w:tc>
          <w:tcPr>
            <w:tcW w:w="11040" w:type="dxa"/>
            <w:gridSpan w:val="7"/>
            <w:tcBorders>
              <w:top w:val="single" w:sz="4" w:space="0" w:color="auto"/>
              <w:left w:val="single" w:sz="4" w:space="0" w:color="auto"/>
              <w:bottom w:val="single" w:sz="4" w:space="0" w:color="auto"/>
              <w:right w:val="single" w:sz="4" w:space="0" w:color="auto"/>
            </w:tcBorders>
            <w:shd w:val="clear" w:color="auto" w:fill="auto"/>
          </w:tcPr>
          <w:p w14:paraId="21C4C68D" w14:textId="3CC3926D" w:rsidR="00567F8A" w:rsidRPr="004173DF" w:rsidRDefault="00406BA4" w:rsidP="00D02048">
            <w:pPr>
              <w:jc w:val="center"/>
              <w:rPr>
                <w:sz w:val="22"/>
                <w:szCs w:val="22"/>
              </w:rPr>
            </w:pPr>
            <w:r>
              <w:rPr>
                <w:sz w:val="22"/>
                <w:szCs w:val="22"/>
              </w:rPr>
              <w:t>Julian Littler (Head Teacher) Liz Jones (Assistant Head Teacher)</w:t>
            </w:r>
            <w:r w:rsidR="005947CD">
              <w:rPr>
                <w:sz w:val="22"/>
                <w:szCs w:val="22"/>
              </w:rPr>
              <w:t xml:space="preserve"> Vicki Rees &amp; Kath Williams (Leadership Team)</w:t>
            </w:r>
          </w:p>
        </w:tc>
      </w:tr>
      <w:tr w:rsidR="00567F8A" w:rsidRPr="00806B27" w14:paraId="4A99BD66" w14:textId="77777777" w:rsidTr="003439C7">
        <w:trPr>
          <w:cantSplit/>
          <w:trHeight w:val="372"/>
        </w:trPr>
        <w:tc>
          <w:tcPr>
            <w:tcW w:w="3666"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452ADA2" w14:textId="666674DF" w:rsidR="00567F8A" w:rsidRPr="00806B27" w:rsidRDefault="00567F8A" w:rsidP="00D02048">
            <w:pPr>
              <w:jc w:val="center"/>
              <w:rPr>
                <w:b/>
                <w:color w:val="000000" w:themeColor="text1"/>
                <w:sz w:val="24"/>
                <w:szCs w:val="24"/>
              </w:rPr>
            </w:pPr>
            <w:r>
              <w:rPr>
                <w:b/>
                <w:color w:val="000000" w:themeColor="text1"/>
                <w:sz w:val="24"/>
                <w:szCs w:val="24"/>
              </w:rPr>
              <w:t>Monitoring Responsibility</w:t>
            </w:r>
          </w:p>
        </w:tc>
        <w:tc>
          <w:tcPr>
            <w:tcW w:w="11040" w:type="dxa"/>
            <w:gridSpan w:val="7"/>
            <w:tcBorders>
              <w:top w:val="single" w:sz="4" w:space="0" w:color="auto"/>
              <w:left w:val="single" w:sz="4" w:space="0" w:color="auto"/>
              <w:bottom w:val="single" w:sz="4" w:space="0" w:color="auto"/>
              <w:right w:val="single" w:sz="4" w:space="0" w:color="auto"/>
            </w:tcBorders>
            <w:shd w:val="clear" w:color="auto" w:fill="auto"/>
          </w:tcPr>
          <w:p w14:paraId="2B2E61D7" w14:textId="3E97233A" w:rsidR="00567F8A" w:rsidRPr="004173DF" w:rsidRDefault="00567F8A" w:rsidP="00D02048">
            <w:pPr>
              <w:jc w:val="center"/>
              <w:rPr>
                <w:sz w:val="22"/>
                <w:szCs w:val="22"/>
              </w:rPr>
            </w:pPr>
            <w:r w:rsidRPr="004173DF">
              <w:rPr>
                <w:sz w:val="22"/>
                <w:szCs w:val="22"/>
              </w:rPr>
              <w:t>Head Teacher – Julian Littler</w:t>
            </w:r>
            <w:r w:rsidR="005947CD">
              <w:rPr>
                <w:sz w:val="22"/>
                <w:szCs w:val="22"/>
              </w:rPr>
              <w:t xml:space="preserve"> &amp; Leadership Team</w:t>
            </w:r>
          </w:p>
          <w:p w14:paraId="02DBF02E" w14:textId="7F398D1D" w:rsidR="00567F8A" w:rsidRPr="004173DF" w:rsidRDefault="00567F8A" w:rsidP="00D02048">
            <w:pPr>
              <w:jc w:val="center"/>
              <w:rPr>
                <w:sz w:val="22"/>
                <w:szCs w:val="22"/>
              </w:rPr>
            </w:pPr>
          </w:p>
        </w:tc>
      </w:tr>
      <w:tr w:rsidR="00E65B42" w:rsidRPr="00806B27" w14:paraId="682C472F" w14:textId="77777777" w:rsidTr="003439C7">
        <w:trPr>
          <w:cantSplit/>
          <w:trHeight w:val="674"/>
        </w:trPr>
        <w:tc>
          <w:tcPr>
            <w:tcW w:w="4653" w:type="dxa"/>
            <w:gridSpan w:val="4"/>
            <w:shd w:val="clear" w:color="auto" w:fill="EAF1DD" w:themeFill="accent3" w:themeFillTint="33"/>
          </w:tcPr>
          <w:p w14:paraId="000459CA" w14:textId="77777777" w:rsidR="00E65B42" w:rsidRPr="00806B27" w:rsidRDefault="00E65B42" w:rsidP="00D02048">
            <w:pPr>
              <w:jc w:val="center"/>
              <w:rPr>
                <w:b/>
                <w:color w:val="000000" w:themeColor="text1"/>
                <w:sz w:val="24"/>
                <w:szCs w:val="24"/>
              </w:rPr>
            </w:pPr>
            <w:r w:rsidRPr="00806B27">
              <w:rPr>
                <w:b/>
                <w:color w:val="000000" w:themeColor="text1"/>
                <w:sz w:val="24"/>
                <w:szCs w:val="24"/>
              </w:rPr>
              <w:t>Where are we now?</w:t>
            </w:r>
          </w:p>
          <w:p w14:paraId="41F54A43" w14:textId="77777777" w:rsidR="00E65B42" w:rsidRPr="00806B27" w:rsidRDefault="00E65B42" w:rsidP="00D02048">
            <w:pPr>
              <w:jc w:val="center"/>
              <w:rPr>
                <w:b/>
                <w:color w:val="000000" w:themeColor="text1"/>
                <w:sz w:val="24"/>
                <w:szCs w:val="24"/>
              </w:rPr>
            </w:pPr>
            <w:r>
              <w:rPr>
                <w:color w:val="000000" w:themeColor="text1"/>
                <w:sz w:val="24"/>
                <w:szCs w:val="24"/>
              </w:rPr>
              <w:t>B</w:t>
            </w:r>
            <w:r w:rsidRPr="00806B27">
              <w:rPr>
                <w:color w:val="000000" w:themeColor="text1"/>
                <w:sz w:val="24"/>
                <w:szCs w:val="24"/>
              </w:rPr>
              <w:t>ased on our self-evaluation</w:t>
            </w:r>
          </w:p>
        </w:tc>
        <w:tc>
          <w:tcPr>
            <w:tcW w:w="6801" w:type="dxa"/>
            <w:gridSpan w:val="4"/>
            <w:shd w:val="clear" w:color="auto" w:fill="EAF1DD" w:themeFill="accent3" w:themeFillTint="33"/>
          </w:tcPr>
          <w:p w14:paraId="7A2EC8CD" w14:textId="77777777" w:rsidR="00E65B42" w:rsidRPr="00806B27" w:rsidRDefault="00E65B42" w:rsidP="00D02048">
            <w:pPr>
              <w:jc w:val="center"/>
              <w:rPr>
                <w:b/>
                <w:color w:val="000000" w:themeColor="text1"/>
                <w:sz w:val="24"/>
                <w:szCs w:val="24"/>
              </w:rPr>
            </w:pPr>
            <w:r w:rsidRPr="00806B27">
              <w:rPr>
                <w:b/>
                <w:color w:val="000000" w:themeColor="text1"/>
                <w:sz w:val="24"/>
                <w:szCs w:val="24"/>
              </w:rPr>
              <w:t>Targets &amp; Success Criteria</w:t>
            </w:r>
          </w:p>
          <w:p w14:paraId="6FDA4DB7" w14:textId="77777777" w:rsidR="00E65B42" w:rsidRPr="00806B27" w:rsidRDefault="00E65B42" w:rsidP="00D02048">
            <w:pPr>
              <w:jc w:val="center"/>
              <w:rPr>
                <w:b/>
                <w:color w:val="000000" w:themeColor="text1"/>
                <w:sz w:val="24"/>
                <w:szCs w:val="24"/>
              </w:rPr>
            </w:pPr>
            <w:r w:rsidRPr="00806B27">
              <w:rPr>
                <w:color w:val="000000" w:themeColor="text1"/>
                <w:sz w:val="24"/>
                <w:szCs w:val="24"/>
              </w:rPr>
              <w:t>We will know we have succeeded when:</w:t>
            </w:r>
          </w:p>
        </w:tc>
        <w:tc>
          <w:tcPr>
            <w:tcW w:w="3252" w:type="dxa"/>
            <w:gridSpan w:val="2"/>
            <w:shd w:val="clear" w:color="auto" w:fill="EAF1DD" w:themeFill="accent3" w:themeFillTint="33"/>
          </w:tcPr>
          <w:p w14:paraId="24E45F64" w14:textId="77777777" w:rsidR="00E65B42" w:rsidRPr="00806B27" w:rsidRDefault="00E65B42" w:rsidP="00D02048">
            <w:pPr>
              <w:jc w:val="center"/>
              <w:rPr>
                <w:b/>
                <w:color w:val="000000" w:themeColor="text1"/>
                <w:sz w:val="24"/>
                <w:szCs w:val="24"/>
              </w:rPr>
            </w:pPr>
            <w:r w:rsidRPr="00806B27">
              <w:rPr>
                <w:b/>
                <w:color w:val="000000" w:themeColor="text1"/>
                <w:sz w:val="24"/>
                <w:szCs w:val="24"/>
              </w:rPr>
              <w:t>Key Sources of Evidence</w:t>
            </w:r>
          </w:p>
        </w:tc>
      </w:tr>
      <w:tr w:rsidR="00E65B42" w:rsidRPr="00806B27" w14:paraId="11618BF2" w14:textId="77777777" w:rsidTr="003439C7">
        <w:trPr>
          <w:cantSplit/>
          <w:trHeight w:val="1313"/>
        </w:trPr>
        <w:tc>
          <w:tcPr>
            <w:tcW w:w="4653" w:type="dxa"/>
            <w:gridSpan w:val="4"/>
            <w:shd w:val="clear" w:color="auto" w:fill="auto"/>
          </w:tcPr>
          <w:p w14:paraId="73FFE166" w14:textId="75DE120A" w:rsidR="00AA5578" w:rsidRPr="00AA5578" w:rsidRDefault="008820CB" w:rsidP="00AA5578">
            <w:pPr>
              <w:pStyle w:val="ListParagraph"/>
              <w:numPr>
                <w:ilvl w:val="0"/>
                <w:numId w:val="29"/>
              </w:numPr>
              <w:rPr>
                <w:color w:val="548DD4" w:themeColor="text2" w:themeTint="99"/>
                <w:sz w:val="22"/>
                <w:szCs w:val="22"/>
              </w:rPr>
            </w:pPr>
            <w:r w:rsidRPr="00AA5578">
              <w:rPr>
                <w:sz w:val="22"/>
                <w:szCs w:val="22"/>
              </w:rPr>
              <w:t xml:space="preserve">Monitoring and self-evaluation activities are in place but </w:t>
            </w:r>
            <w:r w:rsidRPr="00AA5578">
              <w:rPr>
                <w:rStyle w:val="Strong"/>
                <w:b w:val="0"/>
                <w:bCs w:val="0"/>
                <w:sz w:val="22"/>
                <w:szCs w:val="22"/>
              </w:rPr>
              <w:t>vary in quality and consistency</w:t>
            </w:r>
            <w:r w:rsidRPr="00AA5578">
              <w:rPr>
                <w:sz w:val="22"/>
                <w:szCs w:val="22"/>
              </w:rPr>
              <w:t xml:space="preserve"> across </w:t>
            </w:r>
            <w:r w:rsidR="00B67EF5">
              <w:rPr>
                <w:sz w:val="22"/>
                <w:szCs w:val="22"/>
              </w:rPr>
              <w:t>phases</w:t>
            </w:r>
            <w:r w:rsidRPr="00AA5578">
              <w:rPr>
                <w:sz w:val="22"/>
                <w:szCs w:val="22"/>
              </w:rPr>
              <w:t xml:space="preserve">. </w:t>
            </w:r>
          </w:p>
          <w:p w14:paraId="10FA042A" w14:textId="77777777" w:rsidR="00AA5578" w:rsidRPr="00AA5578" w:rsidRDefault="008820CB" w:rsidP="00AA5578">
            <w:pPr>
              <w:pStyle w:val="ListParagraph"/>
              <w:numPr>
                <w:ilvl w:val="0"/>
                <w:numId w:val="29"/>
              </w:numPr>
              <w:rPr>
                <w:color w:val="548DD4" w:themeColor="text2" w:themeTint="99"/>
                <w:sz w:val="22"/>
                <w:szCs w:val="22"/>
              </w:rPr>
            </w:pPr>
            <w:r w:rsidRPr="00AA5578">
              <w:rPr>
                <w:rStyle w:val="Strong"/>
                <w:b w:val="0"/>
                <w:bCs w:val="0"/>
                <w:sz w:val="22"/>
                <w:szCs w:val="22"/>
              </w:rPr>
              <w:t xml:space="preserve">Lesson observations and book </w:t>
            </w:r>
            <w:proofErr w:type="spellStart"/>
            <w:r w:rsidRPr="00AA5578">
              <w:rPr>
                <w:rStyle w:val="Strong"/>
                <w:b w:val="0"/>
                <w:bCs w:val="0"/>
                <w:sz w:val="22"/>
                <w:szCs w:val="22"/>
              </w:rPr>
              <w:t>scrutinies</w:t>
            </w:r>
            <w:proofErr w:type="spellEnd"/>
            <w:r w:rsidRPr="00AA5578">
              <w:rPr>
                <w:sz w:val="22"/>
                <w:szCs w:val="22"/>
              </w:rPr>
              <w:t xml:space="preserve"> are conducted but not always clearly linked to pupil progress outcomes.</w:t>
            </w:r>
          </w:p>
          <w:p w14:paraId="67E04133" w14:textId="01131E80" w:rsidR="00AA5578" w:rsidRPr="00AA5578" w:rsidRDefault="00F93ADC" w:rsidP="00AA5578">
            <w:pPr>
              <w:pStyle w:val="ListParagraph"/>
              <w:numPr>
                <w:ilvl w:val="0"/>
                <w:numId w:val="29"/>
              </w:numPr>
              <w:rPr>
                <w:color w:val="548DD4" w:themeColor="text2" w:themeTint="99"/>
                <w:sz w:val="22"/>
                <w:szCs w:val="22"/>
              </w:rPr>
            </w:pPr>
            <w:r>
              <w:rPr>
                <w:sz w:val="22"/>
                <w:szCs w:val="22"/>
              </w:rPr>
              <w:t>Leadership Team</w:t>
            </w:r>
            <w:r w:rsidR="008820CB" w:rsidRPr="00AA5578">
              <w:rPr>
                <w:sz w:val="22"/>
                <w:szCs w:val="22"/>
              </w:rPr>
              <w:t xml:space="preserve"> </w:t>
            </w:r>
            <w:r>
              <w:rPr>
                <w:sz w:val="22"/>
                <w:szCs w:val="22"/>
              </w:rPr>
              <w:t xml:space="preserve">members </w:t>
            </w:r>
            <w:r w:rsidR="008820CB" w:rsidRPr="00AA5578">
              <w:rPr>
                <w:sz w:val="22"/>
                <w:szCs w:val="22"/>
              </w:rPr>
              <w:t xml:space="preserve">have </w:t>
            </w:r>
            <w:r w:rsidR="008820CB" w:rsidRPr="00AA5578">
              <w:rPr>
                <w:rStyle w:val="Strong"/>
                <w:b w:val="0"/>
                <w:bCs w:val="0"/>
                <w:sz w:val="22"/>
                <w:szCs w:val="22"/>
              </w:rPr>
              <w:t>variable confidence</w:t>
            </w:r>
            <w:r w:rsidR="008820CB" w:rsidRPr="00AA5578">
              <w:rPr>
                <w:sz w:val="22"/>
                <w:szCs w:val="22"/>
              </w:rPr>
              <w:t xml:space="preserve"> in </w:t>
            </w:r>
            <w:proofErr w:type="spellStart"/>
            <w:r w:rsidR="008820CB" w:rsidRPr="00AA5578">
              <w:rPr>
                <w:sz w:val="22"/>
                <w:szCs w:val="22"/>
              </w:rPr>
              <w:t>analysing</w:t>
            </w:r>
            <w:proofErr w:type="spellEnd"/>
            <w:r w:rsidR="008820CB" w:rsidRPr="00AA5578">
              <w:rPr>
                <w:sz w:val="22"/>
                <w:szCs w:val="22"/>
              </w:rPr>
              <w:t xml:space="preserve"> data and providing developmental feedback.</w:t>
            </w:r>
          </w:p>
          <w:p w14:paraId="4E7043D7" w14:textId="5585CF05" w:rsidR="00AA5578" w:rsidRPr="00AA5578" w:rsidRDefault="008820CB" w:rsidP="00AA5578">
            <w:pPr>
              <w:pStyle w:val="ListParagraph"/>
              <w:numPr>
                <w:ilvl w:val="0"/>
                <w:numId w:val="29"/>
              </w:numPr>
              <w:rPr>
                <w:color w:val="548DD4" w:themeColor="text2" w:themeTint="99"/>
                <w:sz w:val="22"/>
                <w:szCs w:val="22"/>
              </w:rPr>
            </w:pPr>
            <w:r w:rsidRPr="00AA5578">
              <w:rPr>
                <w:rStyle w:val="Strong"/>
                <w:b w:val="0"/>
                <w:bCs w:val="0"/>
                <w:sz w:val="22"/>
                <w:szCs w:val="22"/>
              </w:rPr>
              <w:lastRenderedPageBreak/>
              <w:t>Pupil voice</w:t>
            </w:r>
            <w:r w:rsidRPr="00AA5578">
              <w:rPr>
                <w:sz w:val="22"/>
                <w:szCs w:val="22"/>
              </w:rPr>
              <w:t xml:space="preserve"> is underused in evaluating teaching effectiveness. </w:t>
            </w:r>
          </w:p>
          <w:p w14:paraId="652BD525" w14:textId="02DF4100" w:rsidR="00AA5578" w:rsidRPr="00AA5578" w:rsidRDefault="008820CB" w:rsidP="00AA5578">
            <w:pPr>
              <w:pStyle w:val="ListParagraph"/>
              <w:numPr>
                <w:ilvl w:val="0"/>
                <w:numId w:val="29"/>
              </w:numPr>
              <w:rPr>
                <w:color w:val="548DD4" w:themeColor="text2" w:themeTint="99"/>
                <w:sz w:val="22"/>
                <w:szCs w:val="22"/>
              </w:rPr>
            </w:pPr>
            <w:r w:rsidRPr="00AA5578">
              <w:rPr>
                <w:sz w:val="22"/>
                <w:szCs w:val="22"/>
              </w:rPr>
              <w:t xml:space="preserve">Some staff are confident in using assessment data, but this is </w:t>
            </w:r>
            <w:r w:rsidRPr="00AA5578">
              <w:rPr>
                <w:rStyle w:val="Strong"/>
                <w:b w:val="0"/>
                <w:bCs w:val="0"/>
                <w:sz w:val="22"/>
                <w:szCs w:val="22"/>
              </w:rPr>
              <w:t>not yet embedded</w:t>
            </w:r>
            <w:r w:rsidRPr="00AA5578">
              <w:rPr>
                <w:sz w:val="22"/>
                <w:szCs w:val="22"/>
              </w:rPr>
              <w:t xml:space="preserve">. </w:t>
            </w:r>
          </w:p>
          <w:p w14:paraId="6F9A60C6" w14:textId="49CD5D70" w:rsidR="00FE1454" w:rsidRPr="00AA5578" w:rsidRDefault="00FE1454" w:rsidP="00F93ADC">
            <w:pPr>
              <w:pStyle w:val="ListParagraph"/>
              <w:rPr>
                <w:color w:val="548DD4" w:themeColor="text2" w:themeTint="99"/>
                <w:sz w:val="22"/>
                <w:szCs w:val="22"/>
              </w:rPr>
            </w:pPr>
          </w:p>
        </w:tc>
        <w:tc>
          <w:tcPr>
            <w:tcW w:w="6801" w:type="dxa"/>
            <w:gridSpan w:val="4"/>
            <w:shd w:val="clear" w:color="auto" w:fill="auto"/>
          </w:tcPr>
          <w:p w14:paraId="5FE5CC83" w14:textId="77777777" w:rsidR="00AA5578" w:rsidRPr="00AA5578" w:rsidRDefault="003F1A25" w:rsidP="00AA5578">
            <w:pPr>
              <w:pStyle w:val="ListParagraph"/>
              <w:numPr>
                <w:ilvl w:val="0"/>
                <w:numId w:val="29"/>
              </w:numPr>
              <w:rPr>
                <w:color w:val="000000" w:themeColor="text1"/>
                <w:sz w:val="22"/>
                <w:szCs w:val="22"/>
              </w:rPr>
            </w:pPr>
            <w:r w:rsidRPr="00AA5578">
              <w:rPr>
                <w:rStyle w:val="Strong"/>
                <w:b w:val="0"/>
                <w:bCs w:val="0"/>
                <w:sz w:val="22"/>
                <w:szCs w:val="22"/>
              </w:rPr>
              <w:lastRenderedPageBreak/>
              <w:t>Nearly all teaching</w:t>
            </w:r>
            <w:r w:rsidRPr="00AA5578">
              <w:rPr>
                <w:sz w:val="22"/>
                <w:szCs w:val="22"/>
              </w:rPr>
              <w:t xml:space="preserve"> observed is graded as ‘Good’ or better and demonstrates impact on pupil progress. </w:t>
            </w:r>
          </w:p>
          <w:p w14:paraId="678E1912" w14:textId="50EF6FD4" w:rsidR="00AA5578" w:rsidRPr="00AA5578" w:rsidRDefault="003F1A25" w:rsidP="00AA5578">
            <w:pPr>
              <w:pStyle w:val="ListParagraph"/>
              <w:numPr>
                <w:ilvl w:val="0"/>
                <w:numId w:val="29"/>
              </w:numPr>
              <w:rPr>
                <w:color w:val="000000" w:themeColor="text1"/>
                <w:sz w:val="22"/>
                <w:szCs w:val="22"/>
              </w:rPr>
            </w:pPr>
            <w:r w:rsidRPr="00AA5578">
              <w:rPr>
                <w:rStyle w:val="Strong"/>
                <w:b w:val="0"/>
                <w:bCs w:val="0"/>
                <w:sz w:val="22"/>
                <w:szCs w:val="22"/>
              </w:rPr>
              <w:t>Nearly all pupils</w:t>
            </w:r>
            <w:r w:rsidRPr="00AA5578">
              <w:rPr>
                <w:sz w:val="22"/>
                <w:szCs w:val="22"/>
              </w:rPr>
              <w:t xml:space="preserve"> make at least </w:t>
            </w:r>
            <w:proofErr w:type="gramStart"/>
            <w:r w:rsidRPr="00AA5578">
              <w:rPr>
                <w:sz w:val="22"/>
                <w:szCs w:val="22"/>
              </w:rPr>
              <w:t>expected</w:t>
            </w:r>
            <w:proofErr w:type="gramEnd"/>
            <w:r w:rsidRPr="00AA5578">
              <w:rPr>
                <w:sz w:val="22"/>
                <w:szCs w:val="22"/>
              </w:rPr>
              <w:t xml:space="preserve"> progress, with gaps between groups narrowing. </w:t>
            </w:r>
          </w:p>
          <w:p w14:paraId="36619444" w14:textId="7A1DC3F1" w:rsidR="00AA5578" w:rsidRPr="00AA5578" w:rsidRDefault="003F1A25" w:rsidP="00AA5578">
            <w:pPr>
              <w:pStyle w:val="ListParagraph"/>
              <w:numPr>
                <w:ilvl w:val="0"/>
                <w:numId w:val="29"/>
              </w:numPr>
              <w:rPr>
                <w:color w:val="000000" w:themeColor="text1"/>
                <w:sz w:val="22"/>
                <w:szCs w:val="22"/>
              </w:rPr>
            </w:pPr>
            <w:r w:rsidRPr="00AA5578">
              <w:rPr>
                <w:rStyle w:val="Strong"/>
                <w:b w:val="0"/>
                <w:bCs w:val="0"/>
                <w:sz w:val="22"/>
                <w:szCs w:val="22"/>
              </w:rPr>
              <w:t xml:space="preserve">All </w:t>
            </w:r>
            <w:r w:rsidR="00F207B0">
              <w:rPr>
                <w:rStyle w:val="Strong"/>
                <w:b w:val="0"/>
                <w:bCs w:val="0"/>
                <w:sz w:val="22"/>
                <w:szCs w:val="22"/>
              </w:rPr>
              <w:t>phases</w:t>
            </w:r>
            <w:r w:rsidRPr="00AA5578">
              <w:rPr>
                <w:sz w:val="22"/>
                <w:szCs w:val="22"/>
              </w:rPr>
              <w:t xml:space="preserve"> implement robust self-evaluation cycles aligned with pupil outcomes. </w:t>
            </w:r>
          </w:p>
          <w:p w14:paraId="54E9A1DA" w14:textId="33CEAB3D" w:rsidR="00AA5578" w:rsidRPr="00AA5578" w:rsidRDefault="005E6ED8" w:rsidP="00AA5578">
            <w:pPr>
              <w:pStyle w:val="ListParagraph"/>
              <w:numPr>
                <w:ilvl w:val="0"/>
                <w:numId w:val="29"/>
              </w:numPr>
              <w:rPr>
                <w:color w:val="000000" w:themeColor="text1"/>
                <w:sz w:val="22"/>
                <w:szCs w:val="22"/>
              </w:rPr>
            </w:pPr>
            <w:r>
              <w:rPr>
                <w:rStyle w:val="Strong"/>
                <w:b w:val="0"/>
                <w:bCs w:val="0"/>
                <w:sz w:val="22"/>
                <w:szCs w:val="22"/>
              </w:rPr>
              <w:t>Leadership Team members</w:t>
            </w:r>
            <w:r w:rsidR="003F1A25" w:rsidRPr="00AA5578">
              <w:rPr>
                <w:sz w:val="22"/>
                <w:szCs w:val="22"/>
              </w:rPr>
              <w:t xml:space="preserve"> confidently lead data-informed evaluations and report impact clearly. </w:t>
            </w:r>
          </w:p>
          <w:p w14:paraId="03324CC5" w14:textId="77777777" w:rsidR="00AA5578" w:rsidRPr="00AA5578" w:rsidRDefault="003F1A25" w:rsidP="00AA5578">
            <w:pPr>
              <w:pStyle w:val="ListParagraph"/>
              <w:numPr>
                <w:ilvl w:val="0"/>
                <w:numId w:val="29"/>
              </w:numPr>
              <w:rPr>
                <w:color w:val="000000" w:themeColor="text1"/>
                <w:sz w:val="22"/>
                <w:szCs w:val="22"/>
              </w:rPr>
            </w:pPr>
            <w:r w:rsidRPr="00AA5578">
              <w:rPr>
                <w:rStyle w:val="Strong"/>
                <w:b w:val="0"/>
                <w:bCs w:val="0"/>
                <w:sz w:val="22"/>
                <w:szCs w:val="22"/>
              </w:rPr>
              <w:lastRenderedPageBreak/>
              <w:t>Self-evaluation findings</w:t>
            </w:r>
            <w:r w:rsidRPr="00AA5578">
              <w:rPr>
                <w:sz w:val="22"/>
                <w:szCs w:val="22"/>
              </w:rPr>
              <w:t xml:space="preserve"> consistently drive CPD, curriculum refinement, and targeted support. </w:t>
            </w:r>
          </w:p>
          <w:p w14:paraId="107F7F3F" w14:textId="19D33F59" w:rsidR="00F64FEF" w:rsidRPr="00AA5578" w:rsidRDefault="00F64FEF" w:rsidP="00173637">
            <w:pPr>
              <w:pStyle w:val="ListParagraph"/>
              <w:rPr>
                <w:color w:val="000000" w:themeColor="text1"/>
                <w:sz w:val="22"/>
                <w:szCs w:val="22"/>
              </w:rPr>
            </w:pPr>
          </w:p>
        </w:tc>
        <w:tc>
          <w:tcPr>
            <w:tcW w:w="3252" w:type="dxa"/>
            <w:gridSpan w:val="2"/>
          </w:tcPr>
          <w:p w14:paraId="6B7B17AA" w14:textId="77777777" w:rsidR="004758F3" w:rsidRPr="004758F3" w:rsidRDefault="004758F3" w:rsidP="004758F3">
            <w:pPr>
              <w:pStyle w:val="ListParagraph"/>
              <w:numPr>
                <w:ilvl w:val="0"/>
                <w:numId w:val="29"/>
              </w:numPr>
              <w:ind w:left="56" w:hanging="142"/>
              <w:rPr>
                <w:color w:val="000000" w:themeColor="text1"/>
                <w:sz w:val="22"/>
                <w:szCs w:val="22"/>
              </w:rPr>
            </w:pPr>
            <w:r w:rsidRPr="004758F3">
              <w:rPr>
                <w:sz w:val="22"/>
                <w:szCs w:val="22"/>
              </w:rPr>
              <w:lastRenderedPageBreak/>
              <w:t>L</w:t>
            </w:r>
            <w:r w:rsidR="00957567" w:rsidRPr="004758F3">
              <w:rPr>
                <w:sz w:val="22"/>
                <w:szCs w:val="22"/>
              </w:rPr>
              <w:t>esson observation records with progress-linked feedback</w:t>
            </w:r>
          </w:p>
          <w:p w14:paraId="2FC83F33" w14:textId="77777777" w:rsidR="004758F3" w:rsidRPr="004758F3" w:rsidRDefault="00957567" w:rsidP="004758F3">
            <w:pPr>
              <w:pStyle w:val="ListParagraph"/>
              <w:numPr>
                <w:ilvl w:val="0"/>
                <w:numId w:val="29"/>
              </w:numPr>
              <w:ind w:left="56" w:hanging="142"/>
              <w:rPr>
                <w:color w:val="000000" w:themeColor="text1"/>
                <w:sz w:val="22"/>
                <w:szCs w:val="22"/>
              </w:rPr>
            </w:pPr>
            <w:r w:rsidRPr="004758F3">
              <w:rPr>
                <w:sz w:val="22"/>
                <w:szCs w:val="22"/>
              </w:rPr>
              <w:t xml:space="preserve">Book/work scrutiny reports showing progress over time </w:t>
            </w:r>
          </w:p>
          <w:p w14:paraId="46C4B524" w14:textId="77777777" w:rsidR="004758F3" w:rsidRPr="004758F3" w:rsidRDefault="00957567" w:rsidP="004758F3">
            <w:pPr>
              <w:pStyle w:val="ListParagraph"/>
              <w:numPr>
                <w:ilvl w:val="0"/>
                <w:numId w:val="29"/>
              </w:numPr>
              <w:ind w:left="56" w:hanging="142"/>
              <w:rPr>
                <w:color w:val="000000" w:themeColor="text1"/>
                <w:sz w:val="22"/>
                <w:szCs w:val="22"/>
              </w:rPr>
            </w:pPr>
            <w:r w:rsidRPr="004758F3">
              <w:rPr>
                <w:sz w:val="22"/>
                <w:szCs w:val="22"/>
              </w:rPr>
              <w:t xml:space="preserve">Pupil progress data and group tracking analysis </w:t>
            </w:r>
          </w:p>
          <w:p w14:paraId="14806840" w14:textId="74212B96" w:rsidR="00E65B42" w:rsidRPr="004758F3" w:rsidRDefault="00024678" w:rsidP="004758F3">
            <w:pPr>
              <w:pStyle w:val="ListParagraph"/>
              <w:numPr>
                <w:ilvl w:val="0"/>
                <w:numId w:val="29"/>
              </w:numPr>
              <w:ind w:left="56" w:hanging="142"/>
              <w:rPr>
                <w:color w:val="000000" w:themeColor="text1"/>
                <w:sz w:val="22"/>
                <w:szCs w:val="22"/>
              </w:rPr>
            </w:pPr>
            <w:r>
              <w:rPr>
                <w:sz w:val="22"/>
                <w:szCs w:val="22"/>
              </w:rPr>
              <w:t>Leadership Team</w:t>
            </w:r>
            <w:r w:rsidR="00957567" w:rsidRPr="004758F3">
              <w:rPr>
                <w:sz w:val="22"/>
                <w:szCs w:val="22"/>
              </w:rPr>
              <w:t xml:space="preserve"> and governor monitoring reports</w:t>
            </w:r>
          </w:p>
          <w:p w14:paraId="1D2C0F48" w14:textId="77777777" w:rsidR="00E65B42" w:rsidRPr="004574F5" w:rsidRDefault="00E65B42" w:rsidP="00D02048">
            <w:pPr>
              <w:rPr>
                <w:color w:val="000000" w:themeColor="text1"/>
                <w:sz w:val="22"/>
                <w:szCs w:val="22"/>
              </w:rPr>
            </w:pPr>
          </w:p>
          <w:p w14:paraId="3E530131" w14:textId="77777777" w:rsidR="00E65B42" w:rsidRPr="004574F5" w:rsidRDefault="00E65B42" w:rsidP="00D02048">
            <w:pPr>
              <w:rPr>
                <w:color w:val="000000" w:themeColor="text1"/>
                <w:sz w:val="22"/>
                <w:szCs w:val="22"/>
              </w:rPr>
            </w:pPr>
          </w:p>
        </w:tc>
      </w:tr>
      <w:tr w:rsidR="00E65B42" w:rsidRPr="00806B27" w14:paraId="32B39FD9" w14:textId="77777777" w:rsidTr="003439C7">
        <w:trPr>
          <w:cantSplit/>
          <w:trHeight w:val="529"/>
        </w:trPr>
        <w:tc>
          <w:tcPr>
            <w:tcW w:w="6667" w:type="dxa"/>
            <w:gridSpan w:val="5"/>
            <w:shd w:val="clear" w:color="auto" w:fill="7EDA57"/>
          </w:tcPr>
          <w:p w14:paraId="66427FE7" w14:textId="77777777" w:rsidR="00E65B42" w:rsidRPr="00806B27" w:rsidRDefault="00E65B42" w:rsidP="00D02048">
            <w:pPr>
              <w:rPr>
                <w:color w:val="000000" w:themeColor="text1"/>
                <w:sz w:val="24"/>
                <w:szCs w:val="24"/>
              </w:rPr>
            </w:pPr>
            <w:r w:rsidRPr="00806B27">
              <w:rPr>
                <w:b/>
                <w:color w:val="000000" w:themeColor="text1"/>
                <w:sz w:val="24"/>
                <w:szCs w:val="24"/>
              </w:rPr>
              <w:lastRenderedPageBreak/>
              <w:t xml:space="preserve">Action Plan  </w:t>
            </w:r>
          </w:p>
        </w:tc>
        <w:tc>
          <w:tcPr>
            <w:tcW w:w="1595" w:type="dxa"/>
            <w:shd w:val="clear" w:color="auto" w:fill="7EDA57"/>
          </w:tcPr>
          <w:p w14:paraId="2031BB94" w14:textId="77777777" w:rsidR="00E65B42" w:rsidRPr="00806B27" w:rsidRDefault="00E65B42" w:rsidP="00D02048">
            <w:pPr>
              <w:jc w:val="center"/>
              <w:rPr>
                <w:color w:val="000000" w:themeColor="text1"/>
                <w:sz w:val="24"/>
                <w:szCs w:val="24"/>
              </w:rPr>
            </w:pPr>
            <w:r w:rsidRPr="00806B27">
              <w:rPr>
                <w:b/>
                <w:color w:val="000000" w:themeColor="text1"/>
                <w:sz w:val="24"/>
                <w:szCs w:val="24"/>
              </w:rPr>
              <w:t>By whom?</w:t>
            </w:r>
          </w:p>
        </w:tc>
        <w:tc>
          <w:tcPr>
            <w:tcW w:w="1596" w:type="dxa"/>
            <w:shd w:val="clear" w:color="auto" w:fill="7EDA57"/>
          </w:tcPr>
          <w:p w14:paraId="2EF5DD81" w14:textId="77777777" w:rsidR="00E65B42" w:rsidRPr="00806B27" w:rsidRDefault="00E65B42" w:rsidP="00D02048">
            <w:pPr>
              <w:jc w:val="center"/>
              <w:rPr>
                <w:color w:val="000000" w:themeColor="text1"/>
                <w:sz w:val="24"/>
                <w:szCs w:val="24"/>
              </w:rPr>
            </w:pPr>
            <w:r w:rsidRPr="00806B27">
              <w:rPr>
                <w:b/>
                <w:color w:val="000000" w:themeColor="text1"/>
                <w:sz w:val="24"/>
                <w:szCs w:val="24"/>
              </w:rPr>
              <w:t>Start</w:t>
            </w:r>
          </w:p>
        </w:tc>
        <w:tc>
          <w:tcPr>
            <w:tcW w:w="1596" w:type="dxa"/>
            <w:shd w:val="clear" w:color="auto" w:fill="7EDA57"/>
          </w:tcPr>
          <w:p w14:paraId="293F754E" w14:textId="77777777" w:rsidR="00E65B42" w:rsidRPr="00806B27" w:rsidRDefault="00E65B42" w:rsidP="00D02048">
            <w:pPr>
              <w:jc w:val="center"/>
              <w:rPr>
                <w:color w:val="000000" w:themeColor="text1"/>
                <w:sz w:val="24"/>
                <w:szCs w:val="24"/>
              </w:rPr>
            </w:pPr>
            <w:r w:rsidRPr="00806B27">
              <w:rPr>
                <w:b/>
                <w:color w:val="000000" w:themeColor="text1"/>
                <w:sz w:val="24"/>
                <w:szCs w:val="24"/>
              </w:rPr>
              <w:t>End</w:t>
            </w:r>
          </w:p>
        </w:tc>
        <w:tc>
          <w:tcPr>
            <w:tcW w:w="1596" w:type="dxa"/>
            <w:shd w:val="clear" w:color="auto" w:fill="7EDA57"/>
          </w:tcPr>
          <w:p w14:paraId="02840A34" w14:textId="77777777" w:rsidR="00E65B42" w:rsidRPr="001840A3" w:rsidRDefault="00E65B42" w:rsidP="00D02048">
            <w:pPr>
              <w:pStyle w:val="Heading3"/>
              <w:jc w:val="center"/>
              <w:rPr>
                <w:rFonts w:asciiTheme="minorHAnsi" w:hAnsiTheme="minorHAnsi"/>
                <w:b/>
                <w:bCs/>
                <w:color w:val="000000" w:themeColor="text1"/>
                <w:sz w:val="24"/>
              </w:rPr>
            </w:pPr>
            <w:r w:rsidRPr="001840A3">
              <w:rPr>
                <w:rFonts w:asciiTheme="minorHAnsi" w:hAnsiTheme="minorHAnsi"/>
                <w:b/>
                <w:bCs/>
                <w:color w:val="000000" w:themeColor="text1"/>
                <w:sz w:val="24"/>
              </w:rPr>
              <w:t>Est. Cost</w:t>
            </w:r>
            <w:r>
              <w:rPr>
                <w:rFonts w:asciiTheme="minorHAnsi" w:hAnsiTheme="minorHAnsi"/>
                <w:b/>
                <w:bCs/>
                <w:color w:val="000000" w:themeColor="text1"/>
                <w:sz w:val="24"/>
              </w:rPr>
              <w:t xml:space="preserve"> / Source </w:t>
            </w:r>
            <w:proofErr w:type="spellStart"/>
            <w:r w:rsidRPr="00B7424B">
              <w:rPr>
                <w:rFonts w:asciiTheme="minorHAnsi" w:hAnsiTheme="minorHAnsi"/>
                <w:b/>
                <w:bCs/>
                <w:color w:val="000000" w:themeColor="text1"/>
                <w:sz w:val="16"/>
                <w:szCs w:val="16"/>
              </w:rPr>
              <w:t>eg</w:t>
            </w:r>
            <w:proofErr w:type="spellEnd"/>
            <w:r w:rsidRPr="00B7424B">
              <w:rPr>
                <w:rFonts w:asciiTheme="minorHAnsi" w:hAnsiTheme="minorHAnsi"/>
                <w:b/>
                <w:bCs/>
                <w:color w:val="000000" w:themeColor="text1"/>
                <w:sz w:val="16"/>
                <w:szCs w:val="16"/>
              </w:rPr>
              <w:t xml:space="preserve"> SB,PDG </w:t>
            </w:r>
            <w:proofErr w:type="spellStart"/>
            <w:r w:rsidRPr="00B7424B">
              <w:rPr>
                <w:rFonts w:asciiTheme="minorHAnsi" w:hAnsiTheme="minorHAnsi"/>
                <w:b/>
                <w:bCs/>
                <w:color w:val="000000" w:themeColor="text1"/>
                <w:sz w:val="16"/>
                <w:szCs w:val="16"/>
              </w:rPr>
              <w:t>etc</w:t>
            </w:r>
            <w:proofErr w:type="spellEnd"/>
          </w:p>
          <w:p w14:paraId="1E8830B4" w14:textId="77777777" w:rsidR="00E65B42" w:rsidRPr="00806B27" w:rsidRDefault="00E65B42" w:rsidP="00D02048">
            <w:pPr>
              <w:jc w:val="center"/>
              <w:rPr>
                <w:color w:val="000000" w:themeColor="text1"/>
                <w:sz w:val="24"/>
                <w:szCs w:val="24"/>
              </w:rPr>
            </w:pPr>
          </w:p>
        </w:tc>
        <w:tc>
          <w:tcPr>
            <w:tcW w:w="1656" w:type="dxa"/>
            <w:shd w:val="clear" w:color="auto" w:fill="7EDA57"/>
          </w:tcPr>
          <w:p w14:paraId="69C12BA1" w14:textId="77777777" w:rsidR="00E65B42" w:rsidRPr="00806B27" w:rsidRDefault="00E65B42" w:rsidP="00D02048">
            <w:pPr>
              <w:jc w:val="center"/>
              <w:rPr>
                <w:color w:val="000000" w:themeColor="text1"/>
                <w:sz w:val="24"/>
                <w:szCs w:val="24"/>
              </w:rPr>
            </w:pPr>
            <w:r>
              <w:rPr>
                <w:b/>
                <w:bCs/>
                <w:color w:val="000000" w:themeColor="text1"/>
                <w:sz w:val="24"/>
              </w:rPr>
              <w:t xml:space="preserve">Source of evidence </w:t>
            </w:r>
            <w:r w:rsidRPr="00A54979">
              <w:rPr>
                <w:i/>
                <w:iCs/>
                <w:color w:val="000000" w:themeColor="text1"/>
                <w:sz w:val="16"/>
                <w:szCs w:val="16"/>
              </w:rPr>
              <w:t>if applicable</w:t>
            </w:r>
          </w:p>
        </w:tc>
      </w:tr>
      <w:tr w:rsidR="00E65B42" w:rsidRPr="00806B27" w14:paraId="40A4F051" w14:textId="77777777" w:rsidTr="00D02048">
        <w:trPr>
          <w:cantSplit/>
          <w:trHeight w:val="78"/>
        </w:trPr>
        <w:tc>
          <w:tcPr>
            <w:tcW w:w="14706" w:type="dxa"/>
            <w:gridSpan w:val="10"/>
            <w:shd w:val="clear" w:color="auto" w:fill="F2F2F2" w:themeFill="background1" w:themeFillShade="F2"/>
          </w:tcPr>
          <w:p w14:paraId="300811F0" w14:textId="77777777" w:rsidR="00E65B42" w:rsidRPr="00B81B50" w:rsidRDefault="00E65B42" w:rsidP="00D02048">
            <w:pPr>
              <w:rPr>
                <w:b/>
                <w:bCs/>
                <w:color w:val="000000" w:themeColor="text1"/>
                <w:sz w:val="22"/>
                <w:szCs w:val="22"/>
              </w:rPr>
            </w:pPr>
            <w:r w:rsidRPr="00B81B50">
              <w:rPr>
                <w:b/>
                <w:sz w:val="22"/>
                <w:szCs w:val="22"/>
              </w:rPr>
              <w:t xml:space="preserve">Step 1: Preparing </w:t>
            </w:r>
            <w:r w:rsidRPr="00B81B50">
              <w:rPr>
                <w:sz w:val="22"/>
                <w:szCs w:val="22"/>
              </w:rPr>
              <w:t>(Seeking advice, viewing good practice, professional development)</w:t>
            </w:r>
          </w:p>
        </w:tc>
      </w:tr>
      <w:tr w:rsidR="00E65B42" w:rsidRPr="00806B27" w14:paraId="0C2B6FED" w14:textId="77777777" w:rsidTr="003439C7">
        <w:trPr>
          <w:cantSplit/>
          <w:trHeight w:val="529"/>
        </w:trPr>
        <w:tc>
          <w:tcPr>
            <w:tcW w:w="6667" w:type="dxa"/>
            <w:gridSpan w:val="5"/>
            <w:shd w:val="clear" w:color="auto" w:fill="FFFFFF" w:themeFill="background1"/>
          </w:tcPr>
          <w:p w14:paraId="12A41BE2" w14:textId="2D1FFFF0" w:rsidR="00E65B42" w:rsidRPr="00453E14" w:rsidRDefault="00E314AE" w:rsidP="00D02048">
            <w:pPr>
              <w:rPr>
                <w:bCs/>
                <w:color w:val="000000" w:themeColor="text1"/>
                <w:sz w:val="22"/>
                <w:szCs w:val="22"/>
              </w:rPr>
            </w:pPr>
            <w:r w:rsidRPr="00453E14">
              <w:rPr>
                <w:sz w:val="22"/>
                <w:szCs w:val="22"/>
              </w:rPr>
              <w:t xml:space="preserve">Engage with external advisors </w:t>
            </w:r>
            <w:r w:rsidR="009204F6" w:rsidRPr="00453E14">
              <w:rPr>
                <w:sz w:val="22"/>
                <w:szCs w:val="22"/>
              </w:rPr>
              <w:t xml:space="preserve">(ESA) </w:t>
            </w:r>
            <w:r w:rsidRPr="00453E14">
              <w:rPr>
                <w:sz w:val="22"/>
                <w:szCs w:val="22"/>
              </w:rPr>
              <w:t xml:space="preserve">to </w:t>
            </w:r>
            <w:r w:rsidRPr="00453E14">
              <w:rPr>
                <w:rStyle w:val="Strong"/>
                <w:b w:val="0"/>
                <w:bCs w:val="0"/>
                <w:sz w:val="22"/>
                <w:szCs w:val="22"/>
              </w:rPr>
              <w:t>audit and review current monitoring practices</w:t>
            </w:r>
            <w:r w:rsidRPr="00453E14">
              <w:rPr>
                <w:b/>
                <w:bCs/>
                <w:sz w:val="22"/>
                <w:szCs w:val="22"/>
              </w:rPr>
              <w:t>.</w:t>
            </w:r>
          </w:p>
        </w:tc>
        <w:tc>
          <w:tcPr>
            <w:tcW w:w="1595" w:type="dxa"/>
            <w:shd w:val="clear" w:color="auto" w:fill="FFFFFF" w:themeFill="background1"/>
          </w:tcPr>
          <w:p w14:paraId="31DDCEBA" w14:textId="436EB353" w:rsidR="00E65B42" w:rsidRDefault="00114409" w:rsidP="003C377A">
            <w:pPr>
              <w:jc w:val="center"/>
              <w:rPr>
                <w:color w:val="000000" w:themeColor="text1"/>
                <w:sz w:val="22"/>
                <w:szCs w:val="22"/>
              </w:rPr>
            </w:pPr>
            <w:r w:rsidRPr="00B80D84">
              <w:rPr>
                <w:color w:val="000000" w:themeColor="text1"/>
                <w:sz w:val="22"/>
                <w:szCs w:val="22"/>
              </w:rPr>
              <w:t xml:space="preserve">Head </w:t>
            </w:r>
            <w:r w:rsidR="00F72BBC">
              <w:rPr>
                <w:color w:val="000000" w:themeColor="text1"/>
                <w:sz w:val="22"/>
                <w:szCs w:val="22"/>
              </w:rPr>
              <w:t>T</w:t>
            </w:r>
            <w:r w:rsidRPr="00B80D84">
              <w:rPr>
                <w:color w:val="000000" w:themeColor="text1"/>
                <w:sz w:val="22"/>
                <w:szCs w:val="22"/>
              </w:rPr>
              <w:t>eacher</w:t>
            </w:r>
          </w:p>
          <w:p w14:paraId="3CCE7961" w14:textId="152C3D2D" w:rsidR="00F72BBC" w:rsidRPr="00B80D84" w:rsidRDefault="00F72BBC" w:rsidP="003C377A">
            <w:pPr>
              <w:jc w:val="center"/>
              <w:rPr>
                <w:color w:val="000000" w:themeColor="text1"/>
                <w:sz w:val="22"/>
                <w:szCs w:val="22"/>
              </w:rPr>
            </w:pPr>
            <w:r>
              <w:rPr>
                <w:color w:val="000000" w:themeColor="text1"/>
                <w:sz w:val="22"/>
                <w:szCs w:val="22"/>
              </w:rPr>
              <w:t>ESA</w:t>
            </w:r>
            <w:r w:rsidR="00A84945">
              <w:rPr>
                <w:color w:val="000000" w:themeColor="text1"/>
                <w:sz w:val="22"/>
                <w:szCs w:val="22"/>
              </w:rPr>
              <w:t>, Leadership Team.</w:t>
            </w:r>
          </w:p>
        </w:tc>
        <w:tc>
          <w:tcPr>
            <w:tcW w:w="1596" w:type="dxa"/>
            <w:shd w:val="clear" w:color="auto" w:fill="FFFFFF" w:themeFill="background1"/>
          </w:tcPr>
          <w:p w14:paraId="581354A1" w14:textId="197DD68A" w:rsidR="00E65B42" w:rsidRPr="00B80D84" w:rsidRDefault="003C377A" w:rsidP="003C377A">
            <w:pPr>
              <w:jc w:val="center"/>
              <w:rPr>
                <w:bCs/>
                <w:color w:val="000000" w:themeColor="text1"/>
                <w:sz w:val="22"/>
                <w:szCs w:val="22"/>
              </w:rPr>
            </w:pPr>
            <w:r>
              <w:rPr>
                <w:bCs/>
                <w:color w:val="000000" w:themeColor="text1"/>
                <w:sz w:val="22"/>
                <w:szCs w:val="22"/>
              </w:rPr>
              <w:t>September 2025</w:t>
            </w:r>
          </w:p>
        </w:tc>
        <w:tc>
          <w:tcPr>
            <w:tcW w:w="1596" w:type="dxa"/>
            <w:shd w:val="clear" w:color="auto" w:fill="FFFFFF" w:themeFill="background1"/>
          </w:tcPr>
          <w:p w14:paraId="78A28EE2" w14:textId="38728259" w:rsidR="00E65B42" w:rsidRPr="00B80D84" w:rsidRDefault="003C377A" w:rsidP="003C377A">
            <w:pPr>
              <w:jc w:val="center"/>
              <w:rPr>
                <w:bCs/>
                <w:color w:val="000000" w:themeColor="text1"/>
                <w:sz w:val="22"/>
                <w:szCs w:val="22"/>
              </w:rPr>
            </w:pPr>
            <w:r>
              <w:rPr>
                <w:bCs/>
                <w:color w:val="000000" w:themeColor="text1"/>
                <w:sz w:val="22"/>
                <w:szCs w:val="22"/>
              </w:rPr>
              <w:t>October 2025</w:t>
            </w:r>
          </w:p>
        </w:tc>
        <w:tc>
          <w:tcPr>
            <w:tcW w:w="1596" w:type="dxa"/>
            <w:shd w:val="clear" w:color="auto" w:fill="FFFFFF" w:themeFill="background1"/>
          </w:tcPr>
          <w:p w14:paraId="0F50719C" w14:textId="59AA6106" w:rsidR="00E65B42" w:rsidRPr="00913F1A" w:rsidRDefault="003439C7" w:rsidP="00913F1A">
            <w:pPr>
              <w:pStyle w:val="Heading3"/>
              <w:jc w:val="center"/>
              <w:rPr>
                <w:rFonts w:asciiTheme="minorHAnsi" w:hAnsiTheme="minorHAnsi"/>
                <w:b/>
                <w:bCs/>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FFFFFF" w:themeFill="background1"/>
          </w:tcPr>
          <w:p w14:paraId="1C232ABE" w14:textId="58016953" w:rsidR="00694374" w:rsidRPr="001840A3" w:rsidRDefault="00694374" w:rsidP="00D02048">
            <w:pPr>
              <w:rPr>
                <w:b/>
                <w:bCs/>
                <w:color w:val="000000" w:themeColor="text1"/>
                <w:sz w:val="24"/>
              </w:rPr>
            </w:pPr>
          </w:p>
        </w:tc>
      </w:tr>
      <w:tr w:rsidR="00E65B42" w:rsidRPr="00806B27" w14:paraId="12C39373" w14:textId="77777777" w:rsidTr="003439C7">
        <w:trPr>
          <w:cantSplit/>
          <w:trHeight w:val="529"/>
        </w:trPr>
        <w:tc>
          <w:tcPr>
            <w:tcW w:w="6667" w:type="dxa"/>
            <w:gridSpan w:val="5"/>
            <w:shd w:val="clear" w:color="auto" w:fill="FFFFFF" w:themeFill="background1"/>
          </w:tcPr>
          <w:p w14:paraId="797193B6" w14:textId="3982DBB6" w:rsidR="00E65B42" w:rsidRPr="00453E14" w:rsidRDefault="00B3652D" w:rsidP="00D02048">
            <w:pPr>
              <w:rPr>
                <w:bCs/>
                <w:color w:val="000000" w:themeColor="text1"/>
                <w:sz w:val="22"/>
                <w:szCs w:val="22"/>
              </w:rPr>
            </w:pPr>
            <w:r w:rsidRPr="00453E14">
              <w:rPr>
                <w:sz w:val="22"/>
                <w:szCs w:val="22"/>
              </w:rPr>
              <w:t xml:space="preserve">Identify and visit </w:t>
            </w:r>
            <w:r w:rsidRPr="00453E14">
              <w:rPr>
                <w:rStyle w:val="Strong"/>
                <w:b w:val="0"/>
                <w:bCs w:val="0"/>
                <w:sz w:val="22"/>
                <w:szCs w:val="22"/>
              </w:rPr>
              <w:t>schools with excellent monitoring and self-evaluation frameworks</w:t>
            </w:r>
            <w:r w:rsidRPr="00453E14">
              <w:rPr>
                <w:b/>
                <w:bCs/>
                <w:sz w:val="22"/>
                <w:szCs w:val="22"/>
              </w:rPr>
              <w:t>.</w:t>
            </w:r>
          </w:p>
        </w:tc>
        <w:tc>
          <w:tcPr>
            <w:tcW w:w="1595" w:type="dxa"/>
            <w:shd w:val="clear" w:color="auto" w:fill="FFFFFF" w:themeFill="background1"/>
          </w:tcPr>
          <w:p w14:paraId="153CAB4D" w14:textId="75D3DAFC" w:rsidR="00E65B42" w:rsidRPr="00B80D84" w:rsidRDefault="00114409" w:rsidP="003C377A">
            <w:pPr>
              <w:jc w:val="center"/>
              <w:rPr>
                <w:color w:val="000000" w:themeColor="text1"/>
                <w:sz w:val="22"/>
                <w:szCs w:val="22"/>
              </w:rPr>
            </w:pPr>
            <w:r w:rsidRPr="00B80D84">
              <w:rPr>
                <w:color w:val="000000" w:themeColor="text1"/>
                <w:sz w:val="22"/>
                <w:szCs w:val="22"/>
              </w:rPr>
              <w:t>Head Teacher</w:t>
            </w:r>
          </w:p>
        </w:tc>
        <w:tc>
          <w:tcPr>
            <w:tcW w:w="1596" w:type="dxa"/>
            <w:shd w:val="clear" w:color="auto" w:fill="FFFFFF" w:themeFill="background1"/>
          </w:tcPr>
          <w:p w14:paraId="538457F4" w14:textId="49DE15EE" w:rsidR="00E65B42" w:rsidRPr="00B80D84" w:rsidRDefault="003C377A" w:rsidP="003C377A">
            <w:pPr>
              <w:jc w:val="center"/>
              <w:rPr>
                <w:bCs/>
                <w:color w:val="000000" w:themeColor="text1"/>
                <w:sz w:val="22"/>
                <w:szCs w:val="22"/>
              </w:rPr>
            </w:pPr>
            <w:r>
              <w:rPr>
                <w:bCs/>
                <w:color w:val="000000" w:themeColor="text1"/>
                <w:sz w:val="22"/>
                <w:szCs w:val="22"/>
              </w:rPr>
              <w:t>September 2025</w:t>
            </w:r>
          </w:p>
        </w:tc>
        <w:tc>
          <w:tcPr>
            <w:tcW w:w="1596" w:type="dxa"/>
            <w:shd w:val="clear" w:color="auto" w:fill="FFFFFF" w:themeFill="background1"/>
          </w:tcPr>
          <w:p w14:paraId="172F0136" w14:textId="16E3735D" w:rsidR="00E65B42" w:rsidRPr="00B80D84" w:rsidRDefault="003C377A" w:rsidP="003C377A">
            <w:pPr>
              <w:jc w:val="center"/>
              <w:rPr>
                <w:bCs/>
                <w:color w:val="000000" w:themeColor="text1"/>
                <w:sz w:val="22"/>
                <w:szCs w:val="22"/>
              </w:rPr>
            </w:pPr>
            <w:r>
              <w:rPr>
                <w:bCs/>
                <w:color w:val="000000" w:themeColor="text1"/>
                <w:sz w:val="22"/>
                <w:szCs w:val="22"/>
              </w:rPr>
              <w:t>October 2025</w:t>
            </w:r>
          </w:p>
        </w:tc>
        <w:tc>
          <w:tcPr>
            <w:tcW w:w="1596" w:type="dxa"/>
            <w:shd w:val="clear" w:color="auto" w:fill="FFFFFF" w:themeFill="background1"/>
          </w:tcPr>
          <w:p w14:paraId="014E38BB" w14:textId="297EBA20" w:rsidR="00E65B42" w:rsidRPr="00913F1A" w:rsidRDefault="003439C7" w:rsidP="00913F1A">
            <w:pPr>
              <w:pStyle w:val="Heading3"/>
              <w:jc w:val="center"/>
              <w:rPr>
                <w:rFonts w:asciiTheme="minorHAnsi" w:hAnsiTheme="minorHAnsi"/>
                <w:b/>
                <w:bCs/>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FFFFFF" w:themeFill="background1"/>
          </w:tcPr>
          <w:p w14:paraId="30E315AE" w14:textId="5BB6387A" w:rsidR="00E65B42" w:rsidRPr="00FC432A" w:rsidRDefault="00E65B42" w:rsidP="00D02048">
            <w:pPr>
              <w:rPr>
                <w:color w:val="000000" w:themeColor="text1"/>
                <w:sz w:val="18"/>
                <w:szCs w:val="18"/>
              </w:rPr>
            </w:pPr>
          </w:p>
        </w:tc>
      </w:tr>
      <w:tr w:rsidR="00E66AFF" w:rsidRPr="00806B27" w14:paraId="2BF3D772" w14:textId="77777777" w:rsidTr="003439C7">
        <w:trPr>
          <w:cantSplit/>
          <w:trHeight w:val="529"/>
        </w:trPr>
        <w:tc>
          <w:tcPr>
            <w:tcW w:w="6667" w:type="dxa"/>
            <w:gridSpan w:val="5"/>
            <w:shd w:val="clear" w:color="auto" w:fill="auto"/>
          </w:tcPr>
          <w:p w14:paraId="10B13BD2" w14:textId="6BCEE76C" w:rsidR="00E66AFF" w:rsidRPr="00453E14" w:rsidRDefault="005F2553" w:rsidP="00D02048">
            <w:pPr>
              <w:rPr>
                <w:bCs/>
                <w:color w:val="000000" w:themeColor="text1"/>
                <w:sz w:val="22"/>
                <w:szCs w:val="22"/>
              </w:rPr>
            </w:pPr>
            <w:r w:rsidRPr="00453E14">
              <w:rPr>
                <w:sz w:val="22"/>
                <w:szCs w:val="22"/>
              </w:rPr>
              <w:t xml:space="preserve">Provide targeted CPD for leaders and staff on: </w:t>
            </w:r>
            <w:r w:rsidRPr="00453E14">
              <w:rPr>
                <w:sz w:val="22"/>
                <w:szCs w:val="22"/>
              </w:rPr>
              <w:br/>
              <w:t xml:space="preserve">- Data-informed evaluation </w:t>
            </w:r>
            <w:r w:rsidRPr="00453E14">
              <w:rPr>
                <w:sz w:val="22"/>
                <w:szCs w:val="22"/>
              </w:rPr>
              <w:br/>
              <w:t xml:space="preserve">- Lesson observation &amp; feedback </w:t>
            </w:r>
            <w:r w:rsidRPr="00453E14">
              <w:rPr>
                <w:sz w:val="22"/>
                <w:szCs w:val="22"/>
              </w:rPr>
              <w:br/>
              <w:t xml:space="preserve">- Book scrutiny linked to progress </w:t>
            </w:r>
            <w:r w:rsidRPr="00453E14">
              <w:rPr>
                <w:sz w:val="22"/>
                <w:szCs w:val="22"/>
              </w:rPr>
              <w:br/>
              <w:t>- Using pupil voice for evaluation</w:t>
            </w:r>
          </w:p>
        </w:tc>
        <w:tc>
          <w:tcPr>
            <w:tcW w:w="1595" w:type="dxa"/>
            <w:shd w:val="clear" w:color="auto" w:fill="auto"/>
          </w:tcPr>
          <w:p w14:paraId="2408D150" w14:textId="77777777" w:rsidR="00E66AFF" w:rsidRDefault="00593158" w:rsidP="003C377A">
            <w:pPr>
              <w:jc w:val="center"/>
              <w:rPr>
                <w:bCs/>
                <w:color w:val="000000" w:themeColor="text1"/>
                <w:sz w:val="22"/>
                <w:szCs w:val="22"/>
              </w:rPr>
            </w:pPr>
            <w:r>
              <w:rPr>
                <w:bCs/>
                <w:color w:val="000000" w:themeColor="text1"/>
                <w:sz w:val="22"/>
                <w:szCs w:val="22"/>
              </w:rPr>
              <w:t>Teachers</w:t>
            </w:r>
          </w:p>
          <w:p w14:paraId="00B7DD9C" w14:textId="77777777" w:rsidR="00A84945" w:rsidRDefault="00A84945" w:rsidP="003C377A">
            <w:pPr>
              <w:jc w:val="center"/>
              <w:rPr>
                <w:bCs/>
                <w:color w:val="000000" w:themeColor="text1"/>
                <w:sz w:val="22"/>
                <w:szCs w:val="22"/>
              </w:rPr>
            </w:pPr>
            <w:r>
              <w:rPr>
                <w:bCs/>
                <w:color w:val="000000" w:themeColor="text1"/>
                <w:sz w:val="22"/>
                <w:szCs w:val="22"/>
              </w:rPr>
              <w:t>ESA</w:t>
            </w:r>
          </w:p>
          <w:p w14:paraId="7A50A314" w14:textId="1D64BCD4" w:rsidR="00A84945" w:rsidRPr="00B80D84" w:rsidRDefault="00A84945" w:rsidP="003C377A">
            <w:pPr>
              <w:jc w:val="center"/>
              <w:rPr>
                <w:bCs/>
                <w:color w:val="000000" w:themeColor="text1"/>
                <w:sz w:val="22"/>
                <w:szCs w:val="22"/>
              </w:rPr>
            </w:pPr>
            <w:r>
              <w:rPr>
                <w:bCs/>
                <w:color w:val="000000" w:themeColor="text1"/>
                <w:sz w:val="22"/>
                <w:szCs w:val="22"/>
              </w:rPr>
              <w:t>LA Advisors</w:t>
            </w:r>
          </w:p>
        </w:tc>
        <w:tc>
          <w:tcPr>
            <w:tcW w:w="1596" w:type="dxa"/>
            <w:shd w:val="clear" w:color="auto" w:fill="auto"/>
          </w:tcPr>
          <w:p w14:paraId="028D3486" w14:textId="67FC3256" w:rsidR="00E73719" w:rsidRPr="00B80D84" w:rsidRDefault="003C377A" w:rsidP="003C377A">
            <w:pPr>
              <w:jc w:val="center"/>
              <w:rPr>
                <w:bCs/>
                <w:color w:val="000000" w:themeColor="text1"/>
                <w:sz w:val="22"/>
                <w:szCs w:val="22"/>
              </w:rPr>
            </w:pPr>
            <w:r>
              <w:rPr>
                <w:bCs/>
                <w:color w:val="000000" w:themeColor="text1"/>
                <w:sz w:val="22"/>
                <w:szCs w:val="22"/>
              </w:rPr>
              <w:t>September 2025</w:t>
            </w:r>
          </w:p>
        </w:tc>
        <w:tc>
          <w:tcPr>
            <w:tcW w:w="1596" w:type="dxa"/>
            <w:shd w:val="clear" w:color="auto" w:fill="auto"/>
          </w:tcPr>
          <w:p w14:paraId="6158C151" w14:textId="30F89AC2" w:rsidR="00D62404" w:rsidRPr="00B80D84" w:rsidRDefault="00D62404" w:rsidP="003C377A">
            <w:pPr>
              <w:jc w:val="center"/>
              <w:rPr>
                <w:bCs/>
                <w:color w:val="000000" w:themeColor="text1"/>
                <w:sz w:val="22"/>
                <w:szCs w:val="22"/>
              </w:rPr>
            </w:pPr>
          </w:p>
          <w:p w14:paraId="7E24AEB3" w14:textId="2ECD811E" w:rsidR="00E73719" w:rsidRPr="00B80D84" w:rsidRDefault="003C377A" w:rsidP="003C377A">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604F07CF" w14:textId="503DA9AE" w:rsidR="00E66AFF" w:rsidRPr="00913F1A" w:rsidRDefault="00A834EC" w:rsidP="00913F1A">
            <w:pPr>
              <w:pStyle w:val="Heading3"/>
              <w:jc w:val="center"/>
              <w:rPr>
                <w:rFonts w:asciiTheme="minorHAnsi" w:hAnsiTheme="minorHAnsi"/>
                <w:b/>
                <w:bCs/>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auto"/>
          </w:tcPr>
          <w:p w14:paraId="52EB67A4" w14:textId="4D715267" w:rsidR="00E66AFF" w:rsidRPr="00C23186" w:rsidRDefault="00E66AFF" w:rsidP="00D02048">
            <w:pPr>
              <w:rPr>
                <w:color w:val="000000" w:themeColor="text1"/>
                <w:sz w:val="18"/>
                <w:szCs w:val="18"/>
              </w:rPr>
            </w:pPr>
          </w:p>
        </w:tc>
      </w:tr>
      <w:tr w:rsidR="000721AC" w:rsidRPr="00806B27" w14:paraId="08A4BC25" w14:textId="77777777" w:rsidTr="003439C7">
        <w:trPr>
          <w:cantSplit/>
          <w:trHeight w:val="529"/>
        </w:trPr>
        <w:tc>
          <w:tcPr>
            <w:tcW w:w="6667" w:type="dxa"/>
            <w:gridSpan w:val="5"/>
            <w:shd w:val="clear" w:color="auto" w:fill="auto"/>
          </w:tcPr>
          <w:p w14:paraId="63E65174" w14:textId="28BF34C9" w:rsidR="000721AC" w:rsidRPr="00453E14" w:rsidRDefault="005F2553" w:rsidP="00D02048">
            <w:pPr>
              <w:rPr>
                <w:bCs/>
                <w:color w:val="000000" w:themeColor="text1"/>
                <w:sz w:val="22"/>
                <w:szCs w:val="22"/>
              </w:rPr>
            </w:pPr>
            <w:r w:rsidRPr="00453E14">
              <w:rPr>
                <w:sz w:val="22"/>
                <w:szCs w:val="22"/>
              </w:rPr>
              <w:t xml:space="preserve">Establish </w:t>
            </w:r>
            <w:r w:rsidR="00951A1E" w:rsidRPr="00453E14">
              <w:rPr>
                <w:sz w:val="22"/>
                <w:szCs w:val="22"/>
              </w:rPr>
              <w:t xml:space="preserve">a </w:t>
            </w:r>
            <w:r w:rsidRPr="00453E14">
              <w:rPr>
                <w:sz w:val="22"/>
                <w:szCs w:val="22"/>
              </w:rPr>
              <w:t xml:space="preserve">professional working group focused on </w:t>
            </w:r>
            <w:r w:rsidRPr="00453E14">
              <w:rPr>
                <w:rStyle w:val="Strong"/>
                <w:b w:val="0"/>
                <w:bCs w:val="0"/>
                <w:sz w:val="22"/>
                <w:szCs w:val="22"/>
              </w:rPr>
              <w:t>developing a whole-school approach to evaluation</w:t>
            </w:r>
            <w:r w:rsidRPr="00453E14">
              <w:rPr>
                <w:b/>
                <w:bCs/>
                <w:sz w:val="22"/>
                <w:szCs w:val="22"/>
              </w:rPr>
              <w:t>.</w:t>
            </w:r>
          </w:p>
        </w:tc>
        <w:tc>
          <w:tcPr>
            <w:tcW w:w="1595" w:type="dxa"/>
            <w:shd w:val="clear" w:color="auto" w:fill="auto"/>
          </w:tcPr>
          <w:p w14:paraId="426B4797" w14:textId="77777777" w:rsidR="000721AC" w:rsidRDefault="00D20C21" w:rsidP="003C377A">
            <w:pPr>
              <w:jc w:val="center"/>
              <w:rPr>
                <w:bCs/>
                <w:color w:val="000000" w:themeColor="text1"/>
                <w:sz w:val="22"/>
                <w:szCs w:val="22"/>
              </w:rPr>
            </w:pPr>
            <w:r>
              <w:rPr>
                <w:bCs/>
                <w:color w:val="000000" w:themeColor="text1"/>
                <w:sz w:val="22"/>
                <w:szCs w:val="22"/>
              </w:rPr>
              <w:t>Head Teacher</w:t>
            </w:r>
          </w:p>
          <w:p w14:paraId="4A8DAC5C" w14:textId="37BAA8A3" w:rsidR="00A84945" w:rsidRDefault="00A84945" w:rsidP="003C377A">
            <w:pPr>
              <w:jc w:val="center"/>
              <w:rPr>
                <w:bCs/>
                <w:color w:val="000000" w:themeColor="text1"/>
                <w:sz w:val="22"/>
                <w:szCs w:val="22"/>
              </w:rPr>
            </w:pPr>
            <w:r>
              <w:rPr>
                <w:bCs/>
                <w:color w:val="000000" w:themeColor="text1"/>
                <w:sz w:val="22"/>
                <w:szCs w:val="22"/>
              </w:rPr>
              <w:t>Leadership Team</w:t>
            </w:r>
          </w:p>
          <w:p w14:paraId="15CFB14D" w14:textId="11C5D3BA" w:rsidR="00D20C21" w:rsidRPr="00B80D84" w:rsidRDefault="00D20C21" w:rsidP="003C377A">
            <w:pPr>
              <w:jc w:val="center"/>
              <w:rPr>
                <w:bCs/>
                <w:color w:val="000000" w:themeColor="text1"/>
                <w:sz w:val="22"/>
                <w:szCs w:val="22"/>
              </w:rPr>
            </w:pPr>
          </w:p>
        </w:tc>
        <w:tc>
          <w:tcPr>
            <w:tcW w:w="1596" w:type="dxa"/>
            <w:shd w:val="clear" w:color="auto" w:fill="auto"/>
          </w:tcPr>
          <w:p w14:paraId="5BD18880" w14:textId="36BC15E0" w:rsidR="000721AC" w:rsidRPr="00B80D84" w:rsidRDefault="003C377A" w:rsidP="003C377A">
            <w:pPr>
              <w:jc w:val="center"/>
              <w:rPr>
                <w:bCs/>
                <w:color w:val="000000" w:themeColor="text1"/>
                <w:sz w:val="22"/>
                <w:szCs w:val="22"/>
              </w:rPr>
            </w:pPr>
            <w:r>
              <w:rPr>
                <w:bCs/>
                <w:color w:val="000000" w:themeColor="text1"/>
                <w:sz w:val="22"/>
                <w:szCs w:val="22"/>
              </w:rPr>
              <w:t>September 2025</w:t>
            </w:r>
          </w:p>
        </w:tc>
        <w:tc>
          <w:tcPr>
            <w:tcW w:w="1596" w:type="dxa"/>
            <w:shd w:val="clear" w:color="auto" w:fill="auto"/>
          </w:tcPr>
          <w:p w14:paraId="106E72D1" w14:textId="1CDF1692" w:rsidR="000721AC" w:rsidRPr="00B80D84" w:rsidRDefault="003C377A" w:rsidP="008119E0">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78376702" w14:textId="5BB6BEB3" w:rsidR="000721AC" w:rsidRPr="00913F1A" w:rsidRDefault="00913F1A" w:rsidP="00913F1A">
            <w:pPr>
              <w:pStyle w:val="Heading3"/>
              <w:jc w:val="center"/>
              <w:rPr>
                <w:rFonts w:asciiTheme="minorHAnsi" w:hAnsiTheme="minorHAnsi"/>
                <w:b/>
                <w:bCs/>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auto"/>
          </w:tcPr>
          <w:p w14:paraId="0077A294" w14:textId="5009765E" w:rsidR="000721AC" w:rsidRPr="004D0C72" w:rsidRDefault="000721AC" w:rsidP="00D02048">
            <w:pPr>
              <w:rPr>
                <w:color w:val="000000" w:themeColor="text1"/>
                <w:sz w:val="18"/>
                <w:szCs w:val="18"/>
              </w:rPr>
            </w:pPr>
          </w:p>
        </w:tc>
      </w:tr>
      <w:tr w:rsidR="003E5FC4" w:rsidRPr="00806B27" w14:paraId="0B23D27C" w14:textId="77777777" w:rsidTr="00B72CCA">
        <w:trPr>
          <w:cantSplit/>
          <w:trHeight w:val="529"/>
        </w:trPr>
        <w:tc>
          <w:tcPr>
            <w:tcW w:w="14706" w:type="dxa"/>
            <w:gridSpan w:val="10"/>
            <w:shd w:val="clear" w:color="auto" w:fill="auto"/>
          </w:tcPr>
          <w:tbl>
            <w:tblPr>
              <w:tblpPr w:leftFromText="180" w:rightFromText="180" w:vertAnchor="text" w:horzAnchor="margin" w:tblpXSpec="center" w:tblpY="206"/>
              <w:tblW w:w="1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06"/>
            </w:tblGrid>
            <w:tr w:rsidR="003E5FC4" w:rsidRPr="00B81B50" w14:paraId="432CF615" w14:textId="77777777" w:rsidTr="003E5FC4">
              <w:trPr>
                <w:cantSplit/>
                <w:trHeight w:val="56"/>
              </w:trPr>
              <w:tc>
                <w:tcPr>
                  <w:tcW w:w="14706" w:type="dxa"/>
                  <w:shd w:val="clear" w:color="auto" w:fill="BFBFBF" w:themeFill="background1" w:themeFillShade="BF"/>
                </w:tcPr>
                <w:p w14:paraId="061733DA" w14:textId="77777777" w:rsidR="003E5FC4" w:rsidRPr="00B81B50" w:rsidRDefault="003E5FC4" w:rsidP="008119E0">
                  <w:pPr>
                    <w:jc w:val="center"/>
                    <w:rPr>
                      <w:color w:val="000000" w:themeColor="text1"/>
                      <w:sz w:val="22"/>
                      <w:szCs w:val="22"/>
                    </w:rPr>
                  </w:pPr>
                  <w:r w:rsidRPr="00B81B50">
                    <w:rPr>
                      <w:b/>
                      <w:bCs/>
                      <w:sz w:val="22"/>
                      <w:szCs w:val="22"/>
                    </w:rPr>
                    <w:t>Step 2: Action Plan</w:t>
                  </w:r>
                  <w:r w:rsidRPr="00B81B50">
                    <w:rPr>
                      <w:sz w:val="22"/>
                      <w:szCs w:val="22"/>
                    </w:rPr>
                    <w:t xml:space="preserve"> (Activities &amp; strategies to make improvement happen)</w:t>
                  </w:r>
                </w:p>
              </w:tc>
            </w:tr>
          </w:tbl>
          <w:p w14:paraId="7E39D16A" w14:textId="77777777" w:rsidR="003E5FC4" w:rsidRPr="004D0C72" w:rsidRDefault="003E5FC4" w:rsidP="008119E0">
            <w:pPr>
              <w:jc w:val="center"/>
              <w:rPr>
                <w:color w:val="000000" w:themeColor="text1"/>
                <w:sz w:val="18"/>
                <w:szCs w:val="18"/>
              </w:rPr>
            </w:pPr>
          </w:p>
        </w:tc>
      </w:tr>
      <w:tr w:rsidR="00CA0A42" w:rsidRPr="00806B27" w14:paraId="7180B1B9" w14:textId="77777777" w:rsidTr="003439C7">
        <w:trPr>
          <w:cantSplit/>
          <w:trHeight w:val="529"/>
        </w:trPr>
        <w:tc>
          <w:tcPr>
            <w:tcW w:w="6667" w:type="dxa"/>
            <w:gridSpan w:val="5"/>
            <w:shd w:val="clear" w:color="auto" w:fill="auto"/>
          </w:tcPr>
          <w:p w14:paraId="6B61FC25" w14:textId="77777777" w:rsidR="00F946F1" w:rsidRPr="00677988" w:rsidRDefault="00B21E9D" w:rsidP="00D02048">
            <w:pPr>
              <w:rPr>
                <w:sz w:val="22"/>
                <w:szCs w:val="22"/>
              </w:rPr>
            </w:pPr>
            <w:r w:rsidRPr="00677988">
              <w:rPr>
                <w:sz w:val="22"/>
                <w:szCs w:val="22"/>
              </w:rPr>
              <w:t>Develop a Robust Monitoring Framewor</w:t>
            </w:r>
            <w:r w:rsidR="0062636B" w:rsidRPr="00677988">
              <w:rPr>
                <w:sz w:val="22"/>
                <w:szCs w:val="22"/>
              </w:rPr>
              <w:t>k</w:t>
            </w:r>
            <w:r w:rsidR="00F946F1" w:rsidRPr="00677988">
              <w:rPr>
                <w:sz w:val="22"/>
                <w:szCs w:val="22"/>
              </w:rPr>
              <w:t xml:space="preserve">: </w:t>
            </w:r>
          </w:p>
          <w:p w14:paraId="5C53C88D" w14:textId="77777777" w:rsidR="00F946F1" w:rsidRPr="00677988" w:rsidRDefault="0062636B" w:rsidP="00D02048">
            <w:pPr>
              <w:rPr>
                <w:sz w:val="22"/>
                <w:szCs w:val="22"/>
              </w:rPr>
            </w:pPr>
            <w:r w:rsidRPr="00677988">
              <w:rPr>
                <w:sz w:val="22"/>
                <w:szCs w:val="22"/>
              </w:rPr>
              <w:t xml:space="preserve">Establish success criteria for evaluating teaching </w:t>
            </w:r>
            <w:r w:rsidR="00867DB1" w:rsidRPr="00677988">
              <w:rPr>
                <w:sz w:val="22"/>
                <w:szCs w:val="22"/>
              </w:rPr>
              <w:t xml:space="preserve">impact. </w:t>
            </w:r>
          </w:p>
          <w:p w14:paraId="158BE6C9" w14:textId="77777777" w:rsidR="00F946F1" w:rsidRPr="00677988" w:rsidRDefault="00867DB1" w:rsidP="00D02048">
            <w:pPr>
              <w:rPr>
                <w:sz w:val="22"/>
                <w:szCs w:val="22"/>
              </w:rPr>
            </w:pPr>
            <w:r w:rsidRPr="00677988">
              <w:rPr>
                <w:sz w:val="22"/>
                <w:szCs w:val="22"/>
              </w:rPr>
              <w:t xml:space="preserve">Create structured cycles for observations, walks, and book looks. </w:t>
            </w:r>
          </w:p>
          <w:p w14:paraId="16B2D81D" w14:textId="007F2244" w:rsidR="00CA0A42" w:rsidRPr="00677988" w:rsidRDefault="00867DB1" w:rsidP="00D02048">
            <w:pPr>
              <w:rPr>
                <w:sz w:val="22"/>
                <w:szCs w:val="22"/>
              </w:rPr>
            </w:pPr>
            <w:r w:rsidRPr="00677988">
              <w:rPr>
                <w:sz w:val="22"/>
                <w:szCs w:val="22"/>
              </w:rPr>
              <w:t>Ensure monitoring links to pupil progress and teaching</w:t>
            </w:r>
            <w:r w:rsidR="008269FE">
              <w:rPr>
                <w:sz w:val="22"/>
                <w:szCs w:val="22"/>
              </w:rPr>
              <w:t>.</w:t>
            </w:r>
          </w:p>
        </w:tc>
        <w:tc>
          <w:tcPr>
            <w:tcW w:w="1595" w:type="dxa"/>
            <w:shd w:val="clear" w:color="auto" w:fill="auto"/>
          </w:tcPr>
          <w:p w14:paraId="08F68A2B" w14:textId="77777777" w:rsidR="00CA0A42" w:rsidRDefault="00186FDC" w:rsidP="003C377A">
            <w:pPr>
              <w:jc w:val="center"/>
              <w:rPr>
                <w:bCs/>
                <w:color w:val="000000" w:themeColor="text1"/>
                <w:sz w:val="22"/>
                <w:szCs w:val="22"/>
              </w:rPr>
            </w:pPr>
            <w:r>
              <w:rPr>
                <w:bCs/>
                <w:color w:val="000000" w:themeColor="text1"/>
                <w:sz w:val="22"/>
                <w:szCs w:val="22"/>
              </w:rPr>
              <w:t>Head Teacher</w:t>
            </w:r>
          </w:p>
          <w:p w14:paraId="66199731" w14:textId="6F9A823C" w:rsidR="00186FDC" w:rsidRDefault="00186FDC" w:rsidP="003C377A">
            <w:pPr>
              <w:jc w:val="center"/>
              <w:rPr>
                <w:bCs/>
                <w:color w:val="000000" w:themeColor="text1"/>
                <w:sz w:val="22"/>
                <w:szCs w:val="22"/>
              </w:rPr>
            </w:pPr>
            <w:r>
              <w:rPr>
                <w:bCs/>
                <w:color w:val="000000" w:themeColor="text1"/>
                <w:sz w:val="22"/>
                <w:szCs w:val="22"/>
              </w:rPr>
              <w:t>Leadership Team</w:t>
            </w:r>
          </w:p>
        </w:tc>
        <w:tc>
          <w:tcPr>
            <w:tcW w:w="1596" w:type="dxa"/>
            <w:shd w:val="clear" w:color="auto" w:fill="auto"/>
          </w:tcPr>
          <w:p w14:paraId="7ECA17A7" w14:textId="0681F691" w:rsidR="00CA0A42" w:rsidRPr="00B80D84" w:rsidRDefault="00650F1D" w:rsidP="00C209F7">
            <w:pPr>
              <w:jc w:val="center"/>
              <w:rPr>
                <w:bCs/>
                <w:color w:val="000000" w:themeColor="text1"/>
                <w:sz w:val="22"/>
                <w:szCs w:val="22"/>
              </w:rPr>
            </w:pPr>
            <w:r>
              <w:rPr>
                <w:bCs/>
                <w:color w:val="000000" w:themeColor="text1"/>
                <w:sz w:val="22"/>
                <w:szCs w:val="22"/>
              </w:rPr>
              <w:t>September 2025</w:t>
            </w:r>
          </w:p>
        </w:tc>
        <w:tc>
          <w:tcPr>
            <w:tcW w:w="1596" w:type="dxa"/>
            <w:shd w:val="clear" w:color="auto" w:fill="auto"/>
          </w:tcPr>
          <w:p w14:paraId="29FA4E3E" w14:textId="35597F8D" w:rsidR="00CA0A42" w:rsidRPr="00B80D84" w:rsidRDefault="00331AD3" w:rsidP="008119E0">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02985BA5" w14:textId="4D879F6F" w:rsidR="00CA0A42" w:rsidRPr="00913F1A" w:rsidRDefault="00694C9E" w:rsidP="00913F1A">
            <w:pPr>
              <w:pStyle w:val="Heading3"/>
              <w:jc w:val="center"/>
              <w:rPr>
                <w:rFonts w:asciiTheme="minorHAnsi" w:hAnsiTheme="minorHAnsi"/>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auto"/>
          </w:tcPr>
          <w:p w14:paraId="0A4073AF" w14:textId="77777777" w:rsidR="00CA0A42" w:rsidRPr="008269FE" w:rsidRDefault="00B57FE3" w:rsidP="00D02048">
            <w:pPr>
              <w:rPr>
                <w:color w:val="000000" w:themeColor="text1"/>
                <w:sz w:val="22"/>
                <w:szCs w:val="22"/>
              </w:rPr>
            </w:pPr>
            <w:r w:rsidRPr="008269FE">
              <w:rPr>
                <w:color w:val="000000" w:themeColor="text1"/>
                <w:sz w:val="22"/>
                <w:szCs w:val="22"/>
              </w:rPr>
              <w:t>Observation</w:t>
            </w:r>
            <w:r w:rsidR="00D14723" w:rsidRPr="008269FE">
              <w:rPr>
                <w:color w:val="000000" w:themeColor="text1"/>
                <w:sz w:val="22"/>
                <w:szCs w:val="22"/>
              </w:rPr>
              <w:t xml:space="preserve"> records</w:t>
            </w:r>
            <w:r w:rsidR="008269FE" w:rsidRPr="008269FE">
              <w:rPr>
                <w:color w:val="000000" w:themeColor="text1"/>
                <w:sz w:val="22"/>
                <w:szCs w:val="22"/>
              </w:rPr>
              <w:t>.</w:t>
            </w:r>
          </w:p>
          <w:p w14:paraId="2A00887B" w14:textId="3CACB1E0" w:rsidR="008269FE" w:rsidRPr="004D0C72" w:rsidRDefault="008269FE" w:rsidP="00D02048">
            <w:pPr>
              <w:rPr>
                <w:color w:val="000000" w:themeColor="text1"/>
                <w:sz w:val="18"/>
                <w:szCs w:val="18"/>
              </w:rPr>
            </w:pPr>
            <w:r w:rsidRPr="008269FE">
              <w:rPr>
                <w:color w:val="000000" w:themeColor="text1"/>
                <w:sz w:val="22"/>
                <w:szCs w:val="22"/>
              </w:rPr>
              <w:t>Monitoring timetables</w:t>
            </w:r>
            <w:r>
              <w:rPr>
                <w:color w:val="000000" w:themeColor="text1"/>
                <w:sz w:val="18"/>
                <w:szCs w:val="18"/>
              </w:rPr>
              <w:t>.</w:t>
            </w:r>
          </w:p>
        </w:tc>
      </w:tr>
      <w:tr w:rsidR="00CA0A42" w:rsidRPr="00806B27" w14:paraId="6849A92E" w14:textId="77777777" w:rsidTr="003439C7">
        <w:trPr>
          <w:cantSplit/>
          <w:trHeight w:val="529"/>
        </w:trPr>
        <w:tc>
          <w:tcPr>
            <w:tcW w:w="6667" w:type="dxa"/>
            <w:gridSpan w:val="5"/>
            <w:shd w:val="clear" w:color="auto" w:fill="auto"/>
          </w:tcPr>
          <w:p w14:paraId="4BC057C7" w14:textId="77777777" w:rsidR="00CA0A42" w:rsidRPr="00677988" w:rsidRDefault="004F17C4" w:rsidP="00D02048">
            <w:pPr>
              <w:rPr>
                <w:sz w:val="22"/>
                <w:szCs w:val="22"/>
              </w:rPr>
            </w:pPr>
            <w:r w:rsidRPr="00677988">
              <w:rPr>
                <w:sz w:val="22"/>
                <w:szCs w:val="22"/>
              </w:rPr>
              <w:t>Train Staff on Effective Self-Evaluation:</w:t>
            </w:r>
          </w:p>
          <w:p w14:paraId="121D89E1" w14:textId="2E35B6BB" w:rsidR="004F17C4" w:rsidRPr="00677988" w:rsidRDefault="008B62EE" w:rsidP="00D02048">
            <w:pPr>
              <w:rPr>
                <w:sz w:val="22"/>
                <w:szCs w:val="22"/>
              </w:rPr>
            </w:pPr>
            <w:r w:rsidRPr="00677988">
              <w:rPr>
                <w:sz w:val="22"/>
                <w:szCs w:val="22"/>
              </w:rPr>
              <w:t>Deliver CPD on data use, observation and feedback</w:t>
            </w:r>
          </w:p>
          <w:p w14:paraId="4F7A2244" w14:textId="28522860" w:rsidR="008B62EE" w:rsidRPr="00677988" w:rsidRDefault="00677988" w:rsidP="00D02048">
            <w:pPr>
              <w:rPr>
                <w:sz w:val="22"/>
                <w:szCs w:val="22"/>
              </w:rPr>
            </w:pPr>
            <w:r w:rsidRPr="00677988">
              <w:rPr>
                <w:sz w:val="22"/>
                <w:szCs w:val="22"/>
              </w:rPr>
              <w:t xml:space="preserve">Equip </w:t>
            </w:r>
            <w:r>
              <w:rPr>
                <w:sz w:val="22"/>
                <w:szCs w:val="22"/>
              </w:rPr>
              <w:t>Leadership Team Members</w:t>
            </w:r>
            <w:r w:rsidRPr="00677988">
              <w:rPr>
                <w:sz w:val="22"/>
                <w:szCs w:val="22"/>
              </w:rPr>
              <w:t xml:space="preserve"> with evaluation tools</w:t>
            </w:r>
            <w:r w:rsidR="008269FE">
              <w:rPr>
                <w:sz w:val="22"/>
                <w:szCs w:val="22"/>
              </w:rPr>
              <w:t>.</w:t>
            </w:r>
          </w:p>
        </w:tc>
        <w:tc>
          <w:tcPr>
            <w:tcW w:w="1595" w:type="dxa"/>
            <w:shd w:val="clear" w:color="auto" w:fill="auto"/>
          </w:tcPr>
          <w:p w14:paraId="2CA9A493" w14:textId="77777777" w:rsidR="00CA0A42" w:rsidRDefault="00186FDC" w:rsidP="003C377A">
            <w:pPr>
              <w:jc w:val="center"/>
              <w:rPr>
                <w:bCs/>
                <w:color w:val="000000" w:themeColor="text1"/>
                <w:sz w:val="22"/>
                <w:szCs w:val="22"/>
              </w:rPr>
            </w:pPr>
            <w:r>
              <w:rPr>
                <w:bCs/>
                <w:color w:val="000000" w:themeColor="text1"/>
                <w:sz w:val="22"/>
                <w:szCs w:val="22"/>
              </w:rPr>
              <w:t>ESA</w:t>
            </w:r>
          </w:p>
          <w:p w14:paraId="37DF8406" w14:textId="77777777" w:rsidR="000C0A69" w:rsidRDefault="000C0A69" w:rsidP="003C377A">
            <w:pPr>
              <w:jc w:val="center"/>
              <w:rPr>
                <w:bCs/>
                <w:color w:val="000000" w:themeColor="text1"/>
                <w:sz w:val="22"/>
                <w:szCs w:val="22"/>
              </w:rPr>
            </w:pPr>
            <w:r>
              <w:rPr>
                <w:bCs/>
                <w:color w:val="000000" w:themeColor="text1"/>
                <w:sz w:val="22"/>
                <w:szCs w:val="22"/>
              </w:rPr>
              <w:t>Head Teacher</w:t>
            </w:r>
          </w:p>
          <w:p w14:paraId="1B8160F3" w14:textId="6EA98161" w:rsidR="000C0A69" w:rsidRDefault="000C0A69" w:rsidP="003C377A">
            <w:pPr>
              <w:jc w:val="center"/>
              <w:rPr>
                <w:bCs/>
                <w:color w:val="000000" w:themeColor="text1"/>
                <w:sz w:val="22"/>
                <w:szCs w:val="22"/>
              </w:rPr>
            </w:pPr>
            <w:r>
              <w:rPr>
                <w:bCs/>
                <w:color w:val="000000" w:themeColor="text1"/>
                <w:sz w:val="22"/>
                <w:szCs w:val="22"/>
              </w:rPr>
              <w:t>Leadership Team</w:t>
            </w:r>
          </w:p>
        </w:tc>
        <w:tc>
          <w:tcPr>
            <w:tcW w:w="1596" w:type="dxa"/>
            <w:shd w:val="clear" w:color="auto" w:fill="auto"/>
          </w:tcPr>
          <w:p w14:paraId="4D710060" w14:textId="6CFFB04E" w:rsidR="00CA0A42" w:rsidRPr="00B80D84" w:rsidRDefault="00650F1D" w:rsidP="00C209F7">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03284243" w14:textId="1CC50DE4" w:rsidR="00CA0A42" w:rsidRPr="00B80D84" w:rsidRDefault="00A9690F" w:rsidP="008119E0">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3A82C095" w14:textId="66FC42FC" w:rsidR="00CA0A42" w:rsidRPr="00913F1A" w:rsidRDefault="00694C9E" w:rsidP="00913F1A">
            <w:pPr>
              <w:pStyle w:val="Heading3"/>
              <w:jc w:val="center"/>
              <w:rPr>
                <w:rFonts w:asciiTheme="minorHAnsi" w:hAnsiTheme="minorHAnsi"/>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auto"/>
          </w:tcPr>
          <w:p w14:paraId="4522EF78" w14:textId="1FCEE56E" w:rsidR="00CA0A42" w:rsidRPr="00716C1F" w:rsidRDefault="008D1A64" w:rsidP="00D02048">
            <w:pPr>
              <w:rPr>
                <w:color w:val="000000" w:themeColor="text1"/>
                <w:sz w:val="22"/>
                <w:szCs w:val="22"/>
              </w:rPr>
            </w:pPr>
            <w:r w:rsidRPr="00716C1F">
              <w:rPr>
                <w:color w:val="000000" w:themeColor="text1"/>
                <w:sz w:val="22"/>
                <w:szCs w:val="22"/>
              </w:rPr>
              <w:t>Teaching &amp; Learning observation reports</w:t>
            </w:r>
            <w:r w:rsidR="00716C1F" w:rsidRPr="00716C1F">
              <w:rPr>
                <w:color w:val="000000" w:themeColor="text1"/>
                <w:sz w:val="22"/>
                <w:szCs w:val="22"/>
              </w:rPr>
              <w:t>.</w:t>
            </w:r>
          </w:p>
        </w:tc>
      </w:tr>
      <w:tr w:rsidR="00CA0A42" w:rsidRPr="00806B27" w14:paraId="75F30FD8" w14:textId="77777777" w:rsidTr="003439C7">
        <w:trPr>
          <w:cantSplit/>
          <w:trHeight w:val="529"/>
        </w:trPr>
        <w:tc>
          <w:tcPr>
            <w:tcW w:w="6667" w:type="dxa"/>
            <w:gridSpan w:val="5"/>
            <w:shd w:val="clear" w:color="auto" w:fill="auto"/>
          </w:tcPr>
          <w:p w14:paraId="71CDAD0D" w14:textId="77777777" w:rsidR="00CA0A42" w:rsidRPr="006639D0" w:rsidRDefault="00681A73" w:rsidP="00D02048">
            <w:pPr>
              <w:rPr>
                <w:sz w:val="22"/>
                <w:szCs w:val="22"/>
              </w:rPr>
            </w:pPr>
            <w:r w:rsidRPr="006639D0">
              <w:rPr>
                <w:sz w:val="22"/>
                <w:szCs w:val="22"/>
              </w:rPr>
              <w:lastRenderedPageBreak/>
              <w:t>Use Data to Drive Improvement:</w:t>
            </w:r>
          </w:p>
          <w:p w14:paraId="622EF4B5" w14:textId="3D351641" w:rsidR="00681A73" w:rsidRPr="006639D0" w:rsidRDefault="007021FB" w:rsidP="00D02048">
            <w:pPr>
              <w:rPr>
                <w:sz w:val="22"/>
                <w:szCs w:val="22"/>
              </w:rPr>
            </w:pPr>
            <w:r w:rsidRPr="006639D0">
              <w:rPr>
                <w:sz w:val="22"/>
                <w:szCs w:val="22"/>
              </w:rPr>
              <w:t>Implement improved tracking and analysis systems</w:t>
            </w:r>
            <w:r w:rsidR="00CB4D8D">
              <w:rPr>
                <w:sz w:val="22"/>
                <w:szCs w:val="22"/>
              </w:rPr>
              <w:t xml:space="preserve"> (Steps to Success)</w:t>
            </w:r>
          </w:p>
          <w:p w14:paraId="27B171F8" w14:textId="4F03EF0D" w:rsidR="007021FB" w:rsidRPr="006639D0" w:rsidRDefault="006639D0" w:rsidP="00D02048">
            <w:pPr>
              <w:rPr>
                <w:sz w:val="24"/>
                <w:szCs w:val="24"/>
                <w:lang w:val="en-GB"/>
              </w:rPr>
            </w:pPr>
            <w:r w:rsidRPr="006639D0">
              <w:rPr>
                <w:sz w:val="22"/>
                <w:szCs w:val="22"/>
              </w:rPr>
              <w:t>Hold regular data review meetings</w:t>
            </w:r>
            <w:r w:rsidR="00C47AD2">
              <w:rPr>
                <w:sz w:val="22"/>
                <w:szCs w:val="22"/>
              </w:rPr>
              <w:t>.</w:t>
            </w:r>
          </w:p>
        </w:tc>
        <w:tc>
          <w:tcPr>
            <w:tcW w:w="1595" w:type="dxa"/>
            <w:shd w:val="clear" w:color="auto" w:fill="auto"/>
          </w:tcPr>
          <w:p w14:paraId="023A279A" w14:textId="20B925F7" w:rsidR="00CA0A42" w:rsidRDefault="000C0A69" w:rsidP="003C377A">
            <w:pPr>
              <w:jc w:val="center"/>
              <w:rPr>
                <w:bCs/>
                <w:color w:val="000000" w:themeColor="text1"/>
                <w:sz w:val="22"/>
                <w:szCs w:val="22"/>
              </w:rPr>
            </w:pPr>
            <w:r>
              <w:rPr>
                <w:bCs/>
                <w:color w:val="000000" w:themeColor="text1"/>
                <w:sz w:val="22"/>
                <w:szCs w:val="22"/>
              </w:rPr>
              <w:t xml:space="preserve">Head </w:t>
            </w:r>
            <w:r w:rsidR="008873EF">
              <w:rPr>
                <w:bCs/>
                <w:color w:val="000000" w:themeColor="text1"/>
                <w:sz w:val="22"/>
                <w:szCs w:val="22"/>
              </w:rPr>
              <w:t>Teacher</w:t>
            </w:r>
          </w:p>
          <w:p w14:paraId="7EDCB893" w14:textId="77777777" w:rsidR="000C0A69" w:rsidRDefault="000C0A69" w:rsidP="003C377A">
            <w:pPr>
              <w:jc w:val="center"/>
              <w:rPr>
                <w:bCs/>
                <w:color w:val="000000" w:themeColor="text1"/>
                <w:sz w:val="22"/>
                <w:szCs w:val="22"/>
              </w:rPr>
            </w:pPr>
            <w:r>
              <w:rPr>
                <w:bCs/>
                <w:color w:val="000000" w:themeColor="text1"/>
                <w:sz w:val="22"/>
                <w:szCs w:val="22"/>
              </w:rPr>
              <w:t>Leadership Team</w:t>
            </w:r>
          </w:p>
          <w:p w14:paraId="5D6DF522" w14:textId="7202D19F" w:rsidR="000C0A69" w:rsidRDefault="000C0A69" w:rsidP="003C377A">
            <w:pPr>
              <w:jc w:val="center"/>
              <w:rPr>
                <w:bCs/>
                <w:color w:val="000000" w:themeColor="text1"/>
                <w:sz w:val="22"/>
                <w:szCs w:val="22"/>
              </w:rPr>
            </w:pPr>
            <w:r>
              <w:rPr>
                <w:bCs/>
                <w:color w:val="000000" w:themeColor="text1"/>
                <w:sz w:val="22"/>
                <w:szCs w:val="22"/>
              </w:rPr>
              <w:t>Teachers</w:t>
            </w:r>
          </w:p>
        </w:tc>
        <w:tc>
          <w:tcPr>
            <w:tcW w:w="1596" w:type="dxa"/>
            <w:shd w:val="clear" w:color="auto" w:fill="auto"/>
          </w:tcPr>
          <w:p w14:paraId="5E620279" w14:textId="06BB2785" w:rsidR="00CA0A42" w:rsidRPr="00B80D84" w:rsidRDefault="00C209F7" w:rsidP="00C209F7">
            <w:pPr>
              <w:jc w:val="center"/>
              <w:rPr>
                <w:bCs/>
                <w:color w:val="000000" w:themeColor="text1"/>
                <w:sz w:val="22"/>
                <w:szCs w:val="22"/>
              </w:rPr>
            </w:pPr>
            <w:r>
              <w:rPr>
                <w:bCs/>
                <w:color w:val="000000" w:themeColor="text1"/>
                <w:sz w:val="22"/>
                <w:szCs w:val="22"/>
              </w:rPr>
              <w:t>October 2025</w:t>
            </w:r>
          </w:p>
        </w:tc>
        <w:tc>
          <w:tcPr>
            <w:tcW w:w="1596" w:type="dxa"/>
            <w:shd w:val="clear" w:color="auto" w:fill="auto"/>
          </w:tcPr>
          <w:p w14:paraId="7105D616" w14:textId="42B43E62" w:rsidR="00CA0A42" w:rsidRPr="00B80D84" w:rsidRDefault="008119E0" w:rsidP="008119E0">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07F30D0C" w14:textId="76A29955" w:rsidR="00CA0A42" w:rsidRPr="00913F1A" w:rsidRDefault="00694C9E" w:rsidP="00913F1A">
            <w:pPr>
              <w:pStyle w:val="Heading3"/>
              <w:jc w:val="center"/>
              <w:rPr>
                <w:rFonts w:asciiTheme="minorHAnsi" w:hAnsiTheme="minorHAnsi"/>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auto"/>
          </w:tcPr>
          <w:p w14:paraId="12482D00" w14:textId="68E908CF" w:rsidR="00CA0A42" w:rsidRPr="004A2360" w:rsidRDefault="00C47AD2" w:rsidP="00D02048">
            <w:pPr>
              <w:rPr>
                <w:color w:val="000000" w:themeColor="text1"/>
                <w:sz w:val="22"/>
                <w:szCs w:val="22"/>
              </w:rPr>
            </w:pPr>
            <w:r w:rsidRPr="004A2360">
              <w:rPr>
                <w:color w:val="000000" w:themeColor="text1"/>
                <w:sz w:val="22"/>
                <w:szCs w:val="22"/>
              </w:rPr>
              <w:t>Pupil progress data.</w:t>
            </w:r>
          </w:p>
        </w:tc>
      </w:tr>
      <w:tr w:rsidR="00CA0A42" w:rsidRPr="00806B27" w14:paraId="103F642E" w14:textId="77777777" w:rsidTr="003439C7">
        <w:trPr>
          <w:cantSplit/>
          <w:trHeight w:val="529"/>
        </w:trPr>
        <w:tc>
          <w:tcPr>
            <w:tcW w:w="6667" w:type="dxa"/>
            <w:gridSpan w:val="5"/>
            <w:shd w:val="clear" w:color="auto" w:fill="auto"/>
          </w:tcPr>
          <w:p w14:paraId="078008B3" w14:textId="135ECF8C" w:rsidR="00CA0A42" w:rsidRPr="00E85666" w:rsidRDefault="002E3DF3" w:rsidP="00D02048">
            <w:pPr>
              <w:rPr>
                <w:sz w:val="22"/>
                <w:szCs w:val="22"/>
              </w:rPr>
            </w:pPr>
            <w:r w:rsidRPr="00E85666">
              <w:rPr>
                <w:sz w:val="22"/>
                <w:szCs w:val="22"/>
              </w:rPr>
              <w:t>Strengthen Pupil Voice:</w:t>
            </w:r>
          </w:p>
          <w:p w14:paraId="65BC1D8E" w14:textId="64F6973E" w:rsidR="002E3DF3" w:rsidRPr="00E85666" w:rsidRDefault="00964AB8" w:rsidP="00D02048">
            <w:pPr>
              <w:rPr>
                <w:sz w:val="22"/>
                <w:szCs w:val="22"/>
              </w:rPr>
            </w:pPr>
            <w:r w:rsidRPr="00E85666">
              <w:rPr>
                <w:sz w:val="22"/>
                <w:szCs w:val="22"/>
              </w:rPr>
              <w:t>Include pupil feedback in evaluations</w:t>
            </w:r>
            <w:r w:rsidR="00C47AD2">
              <w:rPr>
                <w:sz w:val="22"/>
                <w:szCs w:val="22"/>
              </w:rPr>
              <w:t>.</w:t>
            </w:r>
          </w:p>
          <w:p w14:paraId="634D0104" w14:textId="573F4A90" w:rsidR="002E3DF3" w:rsidRPr="00E85666" w:rsidRDefault="002E3DF3" w:rsidP="00CB4D8D">
            <w:pPr>
              <w:rPr>
                <w:sz w:val="22"/>
                <w:szCs w:val="22"/>
              </w:rPr>
            </w:pPr>
          </w:p>
        </w:tc>
        <w:tc>
          <w:tcPr>
            <w:tcW w:w="1595" w:type="dxa"/>
            <w:shd w:val="clear" w:color="auto" w:fill="auto"/>
          </w:tcPr>
          <w:p w14:paraId="3A194FCF" w14:textId="77777777" w:rsidR="00CA0A42" w:rsidRDefault="000C0A69" w:rsidP="003C377A">
            <w:pPr>
              <w:jc w:val="center"/>
              <w:rPr>
                <w:bCs/>
                <w:color w:val="000000" w:themeColor="text1"/>
                <w:sz w:val="22"/>
                <w:szCs w:val="22"/>
              </w:rPr>
            </w:pPr>
            <w:r>
              <w:rPr>
                <w:bCs/>
                <w:color w:val="000000" w:themeColor="text1"/>
                <w:sz w:val="22"/>
                <w:szCs w:val="22"/>
              </w:rPr>
              <w:t>Leadership Team</w:t>
            </w:r>
          </w:p>
          <w:p w14:paraId="1C2CEBDE" w14:textId="24FA171D" w:rsidR="003C377A" w:rsidRDefault="003C377A" w:rsidP="003C377A">
            <w:pPr>
              <w:jc w:val="center"/>
              <w:rPr>
                <w:bCs/>
                <w:color w:val="000000" w:themeColor="text1"/>
                <w:sz w:val="22"/>
                <w:szCs w:val="22"/>
              </w:rPr>
            </w:pPr>
            <w:r>
              <w:rPr>
                <w:bCs/>
                <w:color w:val="000000" w:themeColor="text1"/>
                <w:sz w:val="22"/>
                <w:szCs w:val="22"/>
              </w:rPr>
              <w:t>Teachers</w:t>
            </w:r>
          </w:p>
        </w:tc>
        <w:tc>
          <w:tcPr>
            <w:tcW w:w="1596" w:type="dxa"/>
            <w:shd w:val="clear" w:color="auto" w:fill="auto"/>
          </w:tcPr>
          <w:p w14:paraId="02616F55" w14:textId="39F82316" w:rsidR="00CA0A42" w:rsidRPr="00B80D84" w:rsidRDefault="00C209F7" w:rsidP="00C209F7">
            <w:pPr>
              <w:jc w:val="center"/>
              <w:rPr>
                <w:bCs/>
                <w:color w:val="000000" w:themeColor="text1"/>
                <w:sz w:val="22"/>
                <w:szCs w:val="22"/>
              </w:rPr>
            </w:pPr>
            <w:r>
              <w:rPr>
                <w:bCs/>
                <w:color w:val="000000" w:themeColor="text1"/>
                <w:sz w:val="22"/>
                <w:szCs w:val="22"/>
              </w:rPr>
              <w:t>November 2025</w:t>
            </w:r>
          </w:p>
        </w:tc>
        <w:tc>
          <w:tcPr>
            <w:tcW w:w="1596" w:type="dxa"/>
            <w:shd w:val="clear" w:color="auto" w:fill="auto"/>
          </w:tcPr>
          <w:p w14:paraId="6EF8AE86" w14:textId="22605DF8" w:rsidR="00CA0A42" w:rsidRPr="00B80D84" w:rsidRDefault="008119E0" w:rsidP="008119E0">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554C2FAF" w14:textId="56E13F46" w:rsidR="00CA0A42" w:rsidRPr="00913F1A" w:rsidRDefault="00694C9E" w:rsidP="00913F1A">
            <w:pPr>
              <w:pStyle w:val="Heading3"/>
              <w:jc w:val="center"/>
              <w:rPr>
                <w:rFonts w:asciiTheme="minorHAnsi" w:hAnsiTheme="minorHAnsi"/>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auto"/>
          </w:tcPr>
          <w:p w14:paraId="66CE37CB" w14:textId="30AA60DF" w:rsidR="00CA0A42" w:rsidRPr="004A2360" w:rsidRDefault="001F1D41" w:rsidP="00D02048">
            <w:pPr>
              <w:rPr>
                <w:color w:val="000000" w:themeColor="text1"/>
                <w:sz w:val="22"/>
                <w:szCs w:val="22"/>
              </w:rPr>
            </w:pPr>
            <w:proofErr w:type="gramStart"/>
            <w:r>
              <w:rPr>
                <w:color w:val="000000" w:themeColor="text1"/>
                <w:sz w:val="22"/>
                <w:szCs w:val="22"/>
              </w:rPr>
              <w:t>Pupils</w:t>
            </w:r>
            <w:proofErr w:type="gramEnd"/>
            <w:r>
              <w:rPr>
                <w:color w:val="000000" w:themeColor="text1"/>
                <w:sz w:val="22"/>
                <w:szCs w:val="22"/>
              </w:rPr>
              <w:t xml:space="preserve"> surveys/questionnaires.</w:t>
            </w:r>
          </w:p>
        </w:tc>
      </w:tr>
      <w:tr w:rsidR="00CA0A42" w:rsidRPr="00806B27" w14:paraId="6EC73643" w14:textId="77777777" w:rsidTr="003439C7">
        <w:trPr>
          <w:cantSplit/>
          <w:trHeight w:val="529"/>
        </w:trPr>
        <w:tc>
          <w:tcPr>
            <w:tcW w:w="6667" w:type="dxa"/>
            <w:gridSpan w:val="5"/>
            <w:shd w:val="clear" w:color="auto" w:fill="auto"/>
          </w:tcPr>
          <w:p w14:paraId="292EF4F5" w14:textId="77777777" w:rsidR="00CA0A42" w:rsidRPr="00E85666" w:rsidRDefault="00012535" w:rsidP="00D02048">
            <w:pPr>
              <w:rPr>
                <w:sz w:val="22"/>
                <w:szCs w:val="22"/>
              </w:rPr>
            </w:pPr>
            <w:r w:rsidRPr="00E85666">
              <w:rPr>
                <w:sz w:val="22"/>
                <w:szCs w:val="22"/>
              </w:rPr>
              <w:t>Review and Reflect:</w:t>
            </w:r>
          </w:p>
          <w:p w14:paraId="62D0CBD8" w14:textId="01109B38" w:rsidR="00012535" w:rsidRPr="00E85666" w:rsidRDefault="00EC127A" w:rsidP="00D02048">
            <w:pPr>
              <w:rPr>
                <w:sz w:val="22"/>
                <w:szCs w:val="22"/>
              </w:rPr>
            </w:pPr>
            <w:r w:rsidRPr="00E85666">
              <w:rPr>
                <w:sz w:val="22"/>
                <w:szCs w:val="22"/>
              </w:rPr>
              <w:t xml:space="preserve">Conduct regular </w:t>
            </w:r>
            <w:r w:rsidR="00CB4D8D">
              <w:rPr>
                <w:sz w:val="22"/>
                <w:szCs w:val="22"/>
              </w:rPr>
              <w:t>Leadership Team</w:t>
            </w:r>
            <w:r w:rsidRPr="00E85666">
              <w:rPr>
                <w:sz w:val="22"/>
                <w:szCs w:val="22"/>
              </w:rPr>
              <w:t xml:space="preserve"> &amp; </w:t>
            </w:r>
            <w:r w:rsidR="006049E2">
              <w:rPr>
                <w:sz w:val="22"/>
                <w:szCs w:val="22"/>
              </w:rPr>
              <w:t>G</w:t>
            </w:r>
            <w:r w:rsidRPr="00E85666">
              <w:rPr>
                <w:sz w:val="22"/>
                <w:szCs w:val="22"/>
              </w:rPr>
              <w:t>overnor reviews</w:t>
            </w:r>
          </w:p>
          <w:p w14:paraId="2E7E9DF6" w14:textId="63151756" w:rsidR="00E85666" w:rsidRPr="00E85666" w:rsidRDefault="00E85666" w:rsidP="00D02048">
            <w:pPr>
              <w:rPr>
                <w:sz w:val="22"/>
                <w:szCs w:val="22"/>
                <w:lang w:val="en-GB"/>
              </w:rPr>
            </w:pPr>
            <w:r w:rsidRPr="00E85666">
              <w:rPr>
                <w:sz w:val="22"/>
                <w:szCs w:val="22"/>
              </w:rPr>
              <w:t>Use findings to shape CPD and support</w:t>
            </w:r>
            <w:r w:rsidR="00C47AD2">
              <w:rPr>
                <w:sz w:val="22"/>
                <w:szCs w:val="22"/>
              </w:rPr>
              <w:t>.</w:t>
            </w:r>
          </w:p>
        </w:tc>
        <w:tc>
          <w:tcPr>
            <w:tcW w:w="1595" w:type="dxa"/>
            <w:shd w:val="clear" w:color="auto" w:fill="auto"/>
          </w:tcPr>
          <w:p w14:paraId="5AE7FCC7" w14:textId="77777777" w:rsidR="00CA0A42" w:rsidRDefault="003C377A" w:rsidP="003C377A">
            <w:pPr>
              <w:jc w:val="center"/>
              <w:rPr>
                <w:bCs/>
                <w:color w:val="000000" w:themeColor="text1"/>
                <w:sz w:val="22"/>
                <w:szCs w:val="22"/>
              </w:rPr>
            </w:pPr>
            <w:r>
              <w:rPr>
                <w:bCs/>
                <w:color w:val="000000" w:themeColor="text1"/>
                <w:sz w:val="22"/>
                <w:szCs w:val="22"/>
              </w:rPr>
              <w:t>Leadership Team</w:t>
            </w:r>
          </w:p>
          <w:p w14:paraId="12CCBD76" w14:textId="77777777" w:rsidR="003C377A" w:rsidRDefault="003C377A" w:rsidP="003C377A">
            <w:pPr>
              <w:jc w:val="center"/>
              <w:rPr>
                <w:bCs/>
                <w:color w:val="000000" w:themeColor="text1"/>
                <w:sz w:val="22"/>
                <w:szCs w:val="22"/>
              </w:rPr>
            </w:pPr>
            <w:r>
              <w:rPr>
                <w:bCs/>
                <w:color w:val="000000" w:themeColor="text1"/>
                <w:sz w:val="22"/>
                <w:szCs w:val="22"/>
              </w:rPr>
              <w:t>Head teacher</w:t>
            </w:r>
          </w:p>
          <w:p w14:paraId="4A7EBCC2" w14:textId="7182D693" w:rsidR="003C377A" w:rsidRDefault="003C377A" w:rsidP="003C377A">
            <w:pPr>
              <w:jc w:val="center"/>
              <w:rPr>
                <w:bCs/>
                <w:color w:val="000000" w:themeColor="text1"/>
                <w:sz w:val="22"/>
                <w:szCs w:val="22"/>
              </w:rPr>
            </w:pPr>
            <w:r>
              <w:rPr>
                <w:bCs/>
                <w:color w:val="000000" w:themeColor="text1"/>
                <w:sz w:val="22"/>
                <w:szCs w:val="22"/>
              </w:rPr>
              <w:t>teachers</w:t>
            </w:r>
          </w:p>
        </w:tc>
        <w:tc>
          <w:tcPr>
            <w:tcW w:w="1596" w:type="dxa"/>
            <w:shd w:val="clear" w:color="auto" w:fill="auto"/>
          </w:tcPr>
          <w:p w14:paraId="7B1C48DF" w14:textId="3710D668" w:rsidR="00CA0A42" w:rsidRPr="00B80D84" w:rsidRDefault="00331AD3" w:rsidP="00331AD3">
            <w:pPr>
              <w:jc w:val="center"/>
              <w:rPr>
                <w:bCs/>
                <w:color w:val="000000" w:themeColor="text1"/>
                <w:sz w:val="22"/>
                <w:szCs w:val="22"/>
              </w:rPr>
            </w:pPr>
            <w:r>
              <w:rPr>
                <w:bCs/>
                <w:color w:val="000000" w:themeColor="text1"/>
                <w:sz w:val="22"/>
                <w:szCs w:val="22"/>
              </w:rPr>
              <w:t>December 2025</w:t>
            </w:r>
          </w:p>
        </w:tc>
        <w:tc>
          <w:tcPr>
            <w:tcW w:w="1596" w:type="dxa"/>
            <w:shd w:val="clear" w:color="auto" w:fill="auto"/>
          </w:tcPr>
          <w:p w14:paraId="07249085" w14:textId="6601C54A" w:rsidR="00CA0A42" w:rsidRPr="00B80D84" w:rsidRDefault="008119E0" w:rsidP="008119E0">
            <w:pPr>
              <w:jc w:val="center"/>
              <w:rPr>
                <w:bCs/>
                <w:color w:val="000000" w:themeColor="text1"/>
                <w:sz w:val="22"/>
                <w:szCs w:val="22"/>
              </w:rPr>
            </w:pPr>
            <w:r>
              <w:rPr>
                <w:bCs/>
                <w:color w:val="000000" w:themeColor="text1"/>
                <w:sz w:val="22"/>
                <w:szCs w:val="22"/>
              </w:rPr>
              <w:t>Ongoing over 3 terms</w:t>
            </w:r>
          </w:p>
        </w:tc>
        <w:tc>
          <w:tcPr>
            <w:tcW w:w="1596" w:type="dxa"/>
            <w:shd w:val="clear" w:color="auto" w:fill="auto"/>
          </w:tcPr>
          <w:p w14:paraId="20C8FB63" w14:textId="1A4541C4" w:rsidR="00CA0A42" w:rsidRPr="00913F1A" w:rsidRDefault="00694C9E" w:rsidP="00913F1A">
            <w:pPr>
              <w:pStyle w:val="Heading3"/>
              <w:jc w:val="center"/>
              <w:rPr>
                <w:rFonts w:asciiTheme="minorHAnsi" w:hAnsiTheme="minorHAnsi"/>
                <w:color w:val="000000" w:themeColor="text1"/>
                <w:sz w:val="22"/>
                <w:szCs w:val="22"/>
              </w:rPr>
            </w:pPr>
            <w:r w:rsidRPr="00913F1A">
              <w:rPr>
                <w:rFonts w:asciiTheme="minorHAnsi" w:hAnsiTheme="minorHAnsi"/>
                <w:color w:val="000000" w:themeColor="text1"/>
                <w:sz w:val="22"/>
                <w:szCs w:val="22"/>
              </w:rPr>
              <w:t>N/A</w:t>
            </w:r>
          </w:p>
        </w:tc>
        <w:tc>
          <w:tcPr>
            <w:tcW w:w="1656" w:type="dxa"/>
            <w:shd w:val="clear" w:color="auto" w:fill="auto"/>
          </w:tcPr>
          <w:p w14:paraId="5960B9DD" w14:textId="0688D621" w:rsidR="00CA0A42" w:rsidRPr="004D0C72" w:rsidRDefault="00442366" w:rsidP="00D02048">
            <w:pPr>
              <w:rPr>
                <w:color w:val="000000" w:themeColor="text1"/>
                <w:sz w:val="18"/>
                <w:szCs w:val="18"/>
              </w:rPr>
            </w:pPr>
            <w:r w:rsidRPr="004A2360">
              <w:rPr>
                <w:color w:val="000000" w:themeColor="text1"/>
                <w:sz w:val="22"/>
                <w:szCs w:val="22"/>
              </w:rPr>
              <w:t>Staff evaluation/feedback reports</w:t>
            </w:r>
          </w:p>
        </w:tc>
      </w:tr>
      <w:tr w:rsidR="00E65B42" w:rsidRPr="00806B27" w14:paraId="36312CEB" w14:textId="77777777" w:rsidTr="00D02048">
        <w:trPr>
          <w:cantSplit/>
          <w:trHeight w:val="529"/>
        </w:trPr>
        <w:tc>
          <w:tcPr>
            <w:tcW w:w="14706" w:type="dxa"/>
            <w:gridSpan w:val="10"/>
            <w:shd w:val="clear" w:color="auto" w:fill="auto"/>
          </w:tcPr>
          <w:p w14:paraId="42B212D5" w14:textId="77777777" w:rsidR="001F1D41" w:rsidRPr="001F1D41" w:rsidRDefault="00E65B42" w:rsidP="001F1D41">
            <w:pPr>
              <w:rPr>
                <w:b/>
                <w:i/>
                <w:iCs/>
                <w:sz w:val="16"/>
                <w:szCs w:val="16"/>
              </w:rPr>
            </w:pPr>
            <w:r w:rsidRPr="001F1D41">
              <w:rPr>
                <w:b/>
                <w:sz w:val="24"/>
                <w:szCs w:val="24"/>
              </w:rPr>
              <w:t>Working with Community</w:t>
            </w:r>
            <w:r w:rsidR="001F1D41" w:rsidRPr="001F1D41">
              <w:rPr>
                <w:b/>
                <w:sz w:val="24"/>
                <w:szCs w:val="24"/>
              </w:rPr>
              <w:t>:</w:t>
            </w:r>
          </w:p>
          <w:p w14:paraId="5EB0ECB6" w14:textId="77777777" w:rsidR="00723A12" w:rsidRPr="00723A12" w:rsidRDefault="008B7E85" w:rsidP="001F1D41">
            <w:pPr>
              <w:pStyle w:val="ListParagraph"/>
              <w:numPr>
                <w:ilvl w:val="0"/>
                <w:numId w:val="35"/>
              </w:numPr>
              <w:rPr>
                <w:b/>
                <w:i/>
                <w:iCs/>
                <w:sz w:val="16"/>
                <w:szCs w:val="16"/>
              </w:rPr>
            </w:pPr>
            <w:r w:rsidRPr="001F1D41">
              <w:rPr>
                <w:rFonts w:cstheme="minorHAnsi"/>
              </w:rPr>
              <w:t>Involve pupils in regular feedback sessions about their learning experiences. Use structured surveys, suggestion boxes, and school council input to understand how they perceive teaching quality and what helps or hinders their progress.</w:t>
            </w:r>
          </w:p>
          <w:p w14:paraId="7A9516E1" w14:textId="77777777" w:rsidR="00723A12" w:rsidRPr="00723A12" w:rsidRDefault="00A52E0C" w:rsidP="001F1D41">
            <w:pPr>
              <w:pStyle w:val="ListParagraph"/>
              <w:numPr>
                <w:ilvl w:val="0"/>
                <w:numId w:val="35"/>
              </w:numPr>
              <w:rPr>
                <w:b/>
                <w:i/>
                <w:iCs/>
                <w:sz w:val="16"/>
                <w:szCs w:val="16"/>
              </w:rPr>
            </w:pPr>
            <w:r w:rsidRPr="001F1D41">
              <w:rPr>
                <w:rFonts w:hAnsi="Symbol"/>
              </w:rPr>
              <w:t xml:space="preserve"> </w:t>
            </w:r>
            <w:proofErr w:type="gramStart"/>
            <w:r w:rsidR="00DF5514" w:rsidRPr="001F1D41">
              <w:rPr>
                <w:rFonts w:cstheme="minorHAnsi"/>
              </w:rPr>
              <w:t>S</w:t>
            </w:r>
            <w:r w:rsidRPr="001F1D41">
              <w:rPr>
                <w:rFonts w:cstheme="minorHAnsi"/>
              </w:rPr>
              <w:t>eek</w:t>
            </w:r>
            <w:proofErr w:type="gramEnd"/>
            <w:r w:rsidRPr="001F1D41">
              <w:rPr>
                <w:rFonts w:cstheme="minorHAnsi"/>
              </w:rPr>
              <w:t xml:space="preserve"> feedback from parents on teaching and learning through surveys and consultations. Use this feedback to inform self-evaluation. Offer sessions to help parents understand how they can support learning at home</w:t>
            </w:r>
            <w:r>
              <w:t>.</w:t>
            </w:r>
            <w:r w:rsidR="00DF5514">
              <w:t xml:space="preserve"> </w:t>
            </w:r>
          </w:p>
          <w:p w14:paraId="05E17AD0" w14:textId="7300F7A5" w:rsidR="00884A52" w:rsidRPr="00723A12" w:rsidRDefault="00DF5514" w:rsidP="00723A12">
            <w:pPr>
              <w:pStyle w:val="ListParagraph"/>
              <w:numPr>
                <w:ilvl w:val="0"/>
                <w:numId w:val="35"/>
              </w:numPr>
              <w:rPr>
                <w:b/>
                <w:i/>
                <w:iCs/>
                <w:sz w:val="16"/>
                <w:szCs w:val="16"/>
              </w:rPr>
            </w:pPr>
            <w:r w:rsidRPr="001F1D41">
              <w:rPr>
                <w:rFonts w:cstheme="minorHAnsi"/>
              </w:rPr>
              <w:t>Engage local b</w:t>
            </w:r>
            <w:r w:rsidR="00E6455B" w:rsidRPr="001F1D41">
              <w:rPr>
                <w:rFonts w:cstheme="minorHAnsi"/>
              </w:rPr>
              <w:t>odies</w:t>
            </w:r>
            <w:r w:rsidRPr="001F1D41">
              <w:rPr>
                <w:rFonts w:cstheme="minorHAnsi"/>
              </w:rPr>
              <w:t>, charities, and educational partners to contribute to and evaluate enrichment activities, mentoring, or additional learning support—focusing on how these impact pupil outcomes.</w:t>
            </w:r>
          </w:p>
        </w:tc>
      </w:tr>
      <w:tr w:rsidR="00E65B42" w:rsidRPr="00806B27" w14:paraId="4AFDAFBD" w14:textId="77777777" w:rsidTr="00D02048">
        <w:trPr>
          <w:cantSplit/>
          <w:trHeight w:val="283"/>
        </w:trPr>
        <w:tc>
          <w:tcPr>
            <w:tcW w:w="14706" w:type="dxa"/>
            <w:gridSpan w:val="10"/>
            <w:shd w:val="clear" w:color="auto" w:fill="000000" w:themeFill="text1"/>
          </w:tcPr>
          <w:p w14:paraId="1795056C" w14:textId="77777777" w:rsidR="00E65B42" w:rsidRDefault="00E65B42" w:rsidP="00D02048">
            <w:pPr>
              <w:jc w:val="center"/>
              <w:rPr>
                <w:b/>
                <w:sz w:val="24"/>
                <w:szCs w:val="24"/>
              </w:rPr>
            </w:pPr>
            <w:r>
              <w:rPr>
                <w:b/>
                <w:sz w:val="24"/>
                <w:szCs w:val="24"/>
              </w:rPr>
              <w:t xml:space="preserve">STEP 3 : REVIEWING AND EVALUATING PROGRESS AGAINST </w:t>
            </w:r>
            <w:r w:rsidRPr="00A90599">
              <w:rPr>
                <w:b/>
                <w:sz w:val="24"/>
                <w:szCs w:val="24"/>
                <w:u w:val="single"/>
              </w:rPr>
              <w:t>MILESTONES</w:t>
            </w:r>
            <w:r>
              <w:rPr>
                <w:b/>
                <w:sz w:val="24"/>
                <w:szCs w:val="24"/>
              </w:rPr>
              <w:t xml:space="preserve"> / SUCCESS CRITERIA</w:t>
            </w:r>
          </w:p>
        </w:tc>
      </w:tr>
      <w:tr w:rsidR="00E65B42" w:rsidRPr="00806B27" w14:paraId="72F7D60C" w14:textId="77777777" w:rsidTr="003439C7">
        <w:trPr>
          <w:cantSplit/>
          <w:trHeight w:val="1065"/>
        </w:trPr>
        <w:tc>
          <w:tcPr>
            <w:tcW w:w="1407" w:type="dxa"/>
            <w:gridSpan w:val="2"/>
            <w:shd w:val="clear" w:color="auto" w:fill="7EDA57"/>
          </w:tcPr>
          <w:p w14:paraId="014BC5A6" w14:textId="77777777" w:rsidR="00E65B42" w:rsidRDefault="00E65B42" w:rsidP="00D02048">
            <w:pPr>
              <w:jc w:val="center"/>
              <w:rPr>
                <w:b/>
                <w:sz w:val="24"/>
                <w:szCs w:val="24"/>
              </w:rPr>
            </w:pPr>
            <w:r w:rsidRPr="00806B27">
              <w:rPr>
                <w:b/>
                <w:bCs/>
                <w:color w:val="000000" w:themeColor="text1"/>
                <w:sz w:val="24"/>
                <w:szCs w:val="24"/>
              </w:rPr>
              <w:t>Date</w:t>
            </w:r>
          </w:p>
        </w:tc>
        <w:tc>
          <w:tcPr>
            <w:tcW w:w="2259" w:type="dxa"/>
            <w:shd w:val="clear" w:color="auto" w:fill="7EDA57"/>
          </w:tcPr>
          <w:p w14:paraId="52EA1891" w14:textId="77777777" w:rsidR="00E65B42" w:rsidRDefault="00E65B42" w:rsidP="00D02048">
            <w:pPr>
              <w:jc w:val="center"/>
              <w:rPr>
                <w:b/>
                <w:bCs/>
                <w:color w:val="000000" w:themeColor="text1"/>
                <w:sz w:val="24"/>
                <w:szCs w:val="24"/>
              </w:rPr>
            </w:pPr>
            <w:r w:rsidRPr="00806B27">
              <w:rPr>
                <w:b/>
                <w:bCs/>
                <w:color w:val="000000" w:themeColor="text1"/>
                <w:sz w:val="24"/>
                <w:szCs w:val="24"/>
              </w:rPr>
              <w:t>Monitoring Activity</w:t>
            </w:r>
            <w:r>
              <w:rPr>
                <w:b/>
                <w:bCs/>
                <w:color w:val="000000" w:themeColor="text1"/>
                <w:sz w:val="24"/>
                <w:szCs w:val="24"/>
              </w:rPr>
              <w:t xml:space="preserve"> Undertaken</w:t>
            </w:r>
          </w:p>
          <w:p w14:paraId="79BD5368" w14:textId="6C0885B9" w:rsidR="00E65B42" w:rsidRPr="00810015" w:rsidRDefault="00E65B42" w:rsidP="00D02048">
            <w:pPr>
              <w:jc w:val="center"/>
              <w:rPr>
                <w:b/>
                <w:sz w:val="16"/>
                <w:szCs w:val="16"/>
              </w:rPr>
            </w:pPr>
          </w:p>
        </w:tc>
        <w:tc>
          <w:tcPr>
            <w:tcW w:w="11040" w:type="dxa"/>
            <w:gridSpan w:val="7"/>
            <w:shd w:val="clear" w:color="auto" w:fill="7EDA57"/>
          </w:tcPr>
          <w:p w14:paraId="6F35B530" w14:textId="77777777" w:rsidR="00E65B42" w:rsidRDefault="00E65B42" w:rsidP="00D02048">
            <w:pPr>
              <w:jc w:val="center"/>
              <w:rPr>
                <w:rFonts w:cstheme="minorHAnsi"/>
                <w:b/>
                <w:bCs/>
                <w:sz w:val="24"/>
                <w:szCs w:val="24"/>
              </w:rPr>
            </w:pPr>
            <w:r w:rsidRPr="00377DD0">
              <w:rPr>
                <w:rFonts w:cstheme="minorHAnsi"/>
                <w:b/>
                <w:bCs/>
                <w:sz w:val="24"/>
                <w:szCs w:val="24"/>
              </w:rPr>
              <w:t xml:space="preserve">IMPACT ASSESSMENT – Evaluation of the impact of planned actions against the success criteria </w:t>
            </w:r>
          </w:p>
          <w:p w14:paraId="7A74EEBE" w14:textId="1DFF01DF" w:rsidR="00E65B42" w:rsidRPr="00A27387" w:rsidRDefault="00E65B42" w:rsidP="00D02048">
            <w:pPr>
              <w:jc w:val="center"/>
              <w:rPr>
                <w:b/>
                <w:bCs/>
                <w:i/>
                <w:color w:val="5F497A" w:themeColor="accent4" w:themeShade="BF"/>
              </w:rPr>
            </w:pPr>
          </w:p>
        </w:tc>
      </w:tr>
      <w:tr w:rsidR="006D4F8C" w:rsidRPr="00806B27" w14:paraId="0C07BE76" w14:textId="77777777" w:rsidTr="003439C7">
        <w:trPr>
          <w:cantSplit/>
          <w:trHeight w:val="283"/>
        </w:trPr>
        <w:tc>
          <w:tcPr>
            <w:tcW w:w="1407" w:type="dxa"/>
            <w:gridSpan w:val="2"/>
            <w:shd w:val="clear" w:color="auto" w:fill="FFFFFF" w:themeFill="background1"/>
          </w:tcPr>
          <w:p w14:paraId="4F6C19CB" w14:textId="54B0D984" w:rsidR="006D4F8C" w:rsidRPr="00BC59A0" w:rsidRDefault="00D61964" w:rsidP="00D02048">
            <w:pPr>
              <w:jc w:val="center"/>
              <w:rPr>
                <w:b/>
                <w:color w:val="000000" w:themeColor="text1"/>
                <w:sz w:val="22"/>
                <w:szCs w:val="22"/>
              </w:rPr>
            </w:pPr>
            <w:r>
              <w:rPr>
                <w:b/>
                <w:color w:val="000000" w:themeColor="text1"/>
                <w:sz w:val="22"/>
                <w:szCs w:val="22"/>
              </w:rPr>
              <w:t>Autumn</w:t>
            </w:r>
            <w:r w:rsidR="0052761E">
              <w:rPr>
                <w:b/>
                <w:color w:val="000000" w:themeColor="text1"/>
                <w:sz w:val="22"/>
                <w:szCs w:val="22"/>
              </w:rPr>
              <w:t xml:space="preserve"> Term</w:t>
            </w:r>
            <w:r w:rsidR="006D4F8C" w:rsidRPr="00BC59A0">
              <w:rPr>
                <w:b/>
                <w:color w:val="000000" w:themeColor="text1"/>
                <w:sz w:val="22"/>
                <w:szCs w:val="22"/>
              </w:rPr>
              <w:t xml:space="preserve"> </w:t>
            </w:r>
          </w:p>
        </w:tc>
        <w:tc>
          <w:tcPr>
            <w:tcW w:w="2259" w:type="dxa"/>
            <w:shd w:val="clear" w:color="auto" w:fill="FFFFFF" w:themeFill="background1"/>
          </w:tcPr>
          <w:p w14:paraId="0126527F" w14:textId="6B1D94DA" w:rsidR="006D4F8C" w:rsidRPr="00AD77AD" w:rsidRDefault="006E0966" w:rsidP="00D02048">
            <w:pPr>
              <w:jc w:val="center"/>
              <w:rPr>
                <w:b/>
                <w:bCs/>
                <w:color w:val="000000" w:themeColor="text1"/>
              </w:rPr>
            </w:pPr>
            <w:r>
              <w:rPr>
                <w:b/>
                <w:bCs/>
                <w:color w:val="000000" w:themeColor="text1"/>
              </w:rPr>
              <w:t>Work Scrutiny</w:t>
            </w:r>
          </w:p>
        </w:tc>
        <w:tc>
          <w:tcPr>
            <w:tcW w:w="11040" w:type="dxa"/>
            <w:gridSpan w:val="7"/>
            <w:shd w:val="clear" w:color="auto" w:fill="FFFFFF" w:themeFill="background1"/>
          </w:tcPr>
          <w:p w14:paraId="73393FF4" w14:textId="77777777" w:rsidR="006D4F8C" w:rsidRDefault="0052761E" w:rsidP="00D02048">
            <w:pPr>
              <w:rPr>
                <w:rFonts w:cstheme="minorHAnsi"/>
                <w:b/>
                <w:bCs/>
                <w:sz w:val="24"/>
                <w:szCs w:val="24"/>
              </w:rPr>
            </w:pPr>
            <w:r>
              <w:rPr>
                <w:rFonts w:cstheme="minorHAnsi"/>
                <w:b/>
                <w:bCs/>
                <w:sz w:val="24"/>
                <w:szCs w:val="24"/>
              </w:rPr>
              <w:t>Milestone 1</w:t>
            </w:r>
            <w:r w:rsidR="00B73415">
              <w:rPr>
                <w:rFonts w:cstheme="minorHAnsi"/>
                <w:b/>
                <w:bCs/>
                <w:sz w:val="24"/>
                <w:szCs w:val="24"/>
              </w:rPr>
              <w:t>:</w:t>
            </w:r>
          </w:p>
          <w:p w14:paraId="61C78C72" w14:textId="77777777" w:rsidR="00DC24DA" w:rsidRDefault="00DC24DA" w:rsidP="00D02048">
            <w:pPr>
              <w:rPr>
                <w:rFonts w:cstheme="minorHAnsi"/>
                <w:b/>
                <w:bCs/>
                <w:sz w:val="24"/>
                <w:szCs w:val="24"/>
              </w:rPr>
            </w:pPr>
          </w:p>
          <w:p w14:paraId="11497692" w14:textId="77777777" w:rsidR="00B73415" w:rsidRDefault="00B73415" w:rsidP="00D02048">
            <w:pPr>
              <w:rPr>
                <w:rFonts w:cstheme="minorHAnsi"/>
                <w:b/>
                <w:bCs/>
                <w:sz w:val="24"/>
                <w:szCs w:val="24"/>
              </w:rPr>
            </w:pPr>
          </w:p>
          <w:p w14:paraId="36378C22" w14:textId="4ED0AF6F" w:rsidR="00B73415" w:rsidRPr="004F26EA" w:rsidRDefault="00B73415" w:rsidP="00D02048">
            <w:pPr>
              <w:rPr>
                <w:rFonts w:cstheme="minorHAnsi"/>
                <w:b/>
                <w:bCs/>
                <w:sz w:val="24"/>
                <w:szCs w:val="24"/>
              </w:rPr>
            </w:pPr>
          </w:p>
        </w:tc>
      </w:tr>
      <w:tr w:rsidR="00D61964" w:rsidRPr="00806B27" w14:paraId="2C23C533" w14:textId="77777777" w:rsidTr="003439C7">
        <w:trPr>
          <w:cantSplit/>
          <w:trHeight w:val="283"/>
        </w:trPr>
        <w:tc>
          <w:tcPr>
            <w:tcW w:w="1407" w:type="dxa"/>
            <w:gridSpan w:val="2"/>
            <w:shd w:val="clear" w:color="auto" w:fill="FFFFFF" w:themeFill="background1"/>
          </w:tcPr>
          <w:p w14:paraId="7623353F" w14:textId="2AFBCE92" w:rsidR="00D61964" w:rsidRPr="00BC59A0" w:rsidRDefault="0052761E" w:rsidP="00D02048">
            <w:pPr>
              <w:jc w:val="center"/>
              <w:rPr>
                <w:b/>
                <w:color w:val="000000" w:themeColor="text1"/>
                <w:sz w:val="22"/>
                <w:szCs w:val="22"/>
              </w:rPr>
            </w:pPr>
            <w:r>
              <w:rPr>
                <w:b/>
                <w:color w:val="000000" w:themeColor="text1"/>
                <w:sz w:val="22"/>
                <w:szCs w:val="22"/>
              </w:rPr>
              <w:t>Spring Term</w:t>
            </w:r>
          </w:p>
        </w:tc>
        <w:tc>
          <w:tcPr>
            <w:tcW w:w="2259" w:type="dxa"/>
            <w:shd w:val="clear" w:color="auto" w:fill="FFFFFF" w:themeFill="background1"/>
          </w:tcPr>
          <w:p w14:paraId="3FBE9877" w14:textId="39E88B90" w:rsidR="00D61964" w:rsidRPr="00AD77AD" w:rsidRDefault="006E0966" w:rsidP="00D02048">
            <w:pPr>
              <w:jc w:val="center"/>
              <w:rPr>
                <w:b/>
                <w:bCs/>
                <w:color w:val="000000" w:themeColor="text1"/>
              </w:rPr>
            </w:pPr>
            <w:r>
              <w:rPr>
                <w:b/>
                <w:bCs/>
                <w:color w:val="000000" w:themeColor="text1"/>
              </w:rPr>
              <w:t>Talking to pupils</w:t>
            </w:r>
          </w:p>
        </w:tc>
        <w:tc>
          <w:tcPr>
            <w:tcW w:w="11040" w:type="dxa"/>
            <w:gridSpan w:val="7"/>
            <w:shd w:val="clear" w:color="auto" w:fill="FFFFFF" w:themeFill="background1"/>
          </w:tcPr>
          <w:p w14:paraId="429EB4B3" w14:textId="77777777" w:rsidR="00D61964" w:rsidRDefault="0052761E" w:rsidP="00D02048">
            <w:pPr>
              <w:rPr>
                <w:rFonts w:cstheme="minorHAnsi"/>
                <w:b/>
                <w:bCs/>
                <w:sz w:val="24"/>
                <w:szCs w:val="24"/>
              </w:rPr>
            </w:pPr>
            <w:r>
              <w:rPr>
                <w:rFonts w:cstheme="minorHAnsi"/>
                <w:b/>
                <w:bCs/>
                <w:sz w:val="24"/>
                <w:szCs w:val="24"/>
              </w:rPr>
              <w:t>Milestone 2</w:t>
            </w:r>
            <w:r w:rsidR="00B73415">
              <w:rPr>
                <w:rFonts w:cstheme="minorHAnsi"/>
                <w:b/>
                <w:bCs/>
                <w:sz w:val="24"/>
                <w:szCs w:val="24"/>
              </w:rPr>
              <w:t>:</w:t>
            </w:r>
          </w:p>
          <w:p w14:paraId="2C0F28C5" w14:textId="77777777" w:rsidR="00DC24DA" w:rsidRDefault="00DC24DA" w:rsidP="00D02048">
            <w:pPr>
              <w:rPr>
                <w:rFonts w:cstheme="minorHAnsi"/>
                <w:b/>
                <w:bCs/>
                <w:sz w:val="24"/>
                <w:szCs w:val="24"/>
              </w:rPr>
            </w:pPr>
          </w:p>
          <w:p w14:paraId="242E48D6" w14:textId="77777777" w:rsidR="00DC24DA" w:rsidRDefault="00DC24DA" w:rsidP="00D02048">
            <w:pPr>
              <w:rPr>
                <w:rFonts w:cstheme="minorHAnsi"/>
                <w:b/>
                <w:bCs/>
                <w:sz w:val="24"/>
                <w:szCs w:val="24"/>
              </w:rPr>
            </w:pPr>
          </w:p>
          <w:p w14:paraId="0DEBDA56" w14:textId="36E7183B" w:rsidR="00DC24DA" w:rsidRPr="004F26EA" w:rsidRDefault="00DC24DA" w:rsidP="00D02048">
            <w:pPr>
              <w:rPr>
                <w:rFonts w:cstheme="minorHAnsi"/>
                <w:b/>
                <w:bCs/>
                <w:sz w:val="24"/>
                <w:szCs w:val="24"/>
              </w:rPr>
            </w:pPr>
          </w:p>
        </w:tc>
      </w:tr>
      <w:tr w:rsidR="00D61964" w:rsidRPr="00806B27" w14:paraId="1D315BDB" w14:textId="77777777" w:rsidTr="003439C7">
        <w:trPr>
          <w:cantSplit/>
          <w:trHeight w:val="283"/>
        </w:trPr>
        <w:tc>
          <w:tcPr>
            <w:tcW w:w="1407" w:type="dxa"/>
            <w:gridSpan w:val="2"/>
            <w:shd w:val="clear" w:color="auto" w:fill="FFFFFF" w:themeFill="background1"/>
          </w:tcPr>
          <w:p w14:paraId="0ACB6A52" w14:textId="1A0DD0EC" w:rsidR="00D61964" w:rsidRPr="00BC59A0" w:rsidRDefault="0052761E" w:rsidP="00D02048">
            <w:pPr>
              <w:jc w:val="center"/>
              <w:rPr>
                <w:b/>
                <w:color w:val="000000" w:themeColor="text1"/>
                <w:sz w:val="22"/>
                <w:szCs w:val="22"/>
              </w:rPr>
            </w:pPr>
            <w:r>
              <w:rPr>
                <w:b/>
                <w:color w:val="000000" w:themeColor="text1"/>
                <w:sz w:val="22"/>
                <w:szCs w:val="22"/>
              </w:rPr>
              <w:t>Summer Term</w:t>
            </w:r>
          </w:p>
        </w:tc>
        <w:tc>
          <w:tcPr>
            <w:tcW w:w="2259" w:type="dxa"/>
            <w:shd w:val="clear" w:color="auto" w:fill="FFFFFF" w:themeFill="background1"/>
          </w:tcPr>
          <w:p w14:paraId="38BA7287" w14:textId="75AD2C2C" w:rsidR="00D61964" w:rsidRPr="00AD77AD" w:rsidRDefault="006E0966" w:rsidP="00D02048">
            <w:pPr>
              <w:jc w:val="center"/>
              <w:rPr>
                <w:b/>
                <w:bCs/>
                <w:color w:val="000000" w:themeColor="text1"/>
              </w:rPr>
            </w:pPr>
            <w:r>
              <w:rPr>
                <w:b/>
                <w:bCs/>
                <w:color w:val="000000" w:themeColor="text1"/>
              </w:rPr>
              <w:t>Learning Walks</w:t>
            </w:r>
          </w:p>
        </w:tc>
        <w:tc>
          <w:tcPr>
            <w:tcW w:w="11040" w:type="dxa"/>
            <w:gridSpan w:val="7"/>
            <w:shd w:val="clear" w:color="auto" w:fill="FFFFFF" w:themeFill="background1"/>
          </w:tcPr>
          <w:p w14:paraId="6DEF6E2A" w14:textId="77777777" w:rsidR="00D61964" w:rsidRDefault="0052761E" w:rsidP="00D02048">
            <w:pPr>
              <w:rPr>
                <w:rFonts w:cstheme="minorHAnsi"/>
                <w:b/>
                <w:bCs/>
                <w:sz w:val="24"/>
                <w:szCs w:val="24"/>
              </w:rPr>
            </w:pPr>
            <w:r>
              <w:rPr>
                <w:rFonts w:cstheme="minorHAnsi"/>
                <w:b/>
                <w:bCs/>
                <w:sz w:val="24"/>
                <w:szCs w:val="24"/>
              </w:rPr>
              <w:t>Milestone 3</w:t>
            </w:r>
            <w:r w:rsidR="00B73415">
              <w:rPr>
                <w:rFonts w:cstheme="minorHAnsi"/>
                <w:b/>
                <w:bCs/>
                <w:sz w:val="24"/>
                <w:szCs w:val="24"/>
              </w:rPr>
              <w:t>:</w:t>
            </w:r>
          </w:p>
          <w:p w14:paraId="73C13145" w14:textId="77777777" w:rsidR="00DC24DA" w:rsidRDefault="00DC24DA" w:rsidP="00D02048">
            <w:pPr>
              <w:rPr>
                <w:rFonts w:cstheme="minorHAnsi"/>
                <w:b/>
                <w:bCs/>
                <w:sz w:val="24"/>
                <w:szCs w:val="24"/>
              </w:rPr>
            </w:pPr>
          </w:p>
          <w:p w14:paraId="79757E1F" w14:textId="77777777" w:rsidR="00DC24DA" w:rsidRDefault="00DC24DA" w:rsidP="00D02048">
            <w:pPr>
              <w:rPr>
                <w:rFonts w:cstheme="minorHAnsi"/>
                <w:b/>
                <w:bCs/>
                <w:sz w:val="24"/>
                <w:szCs w:val="24"/>
              </w:rPr>
            </w:pPr>
          </w:p>
          <w:p w14:paraId="63C87B5C" w14:textId="5A996048" w:rsidR="00DC24DA" w:rsidRPr="004F26EA" w:rsidRDefault="00DC24DA" w:rsidP="00D02048">
            <w:pPr>
              <w:rPr>
                <w:rFonts w:cstheme="minorHAnsi"/>
                <w:b/>
                <w:bCs/>
                <w:sz w:val="24"/>
                <w:szCs w:val="24"/>
              </w:rPr>
            </w:pPr>
          </w:p>
        </w:tc>
      </w:tr>
    </w:tbl>
    <w:p w14:paraId="77A909FF" w14:textId="77777777" w:rsidR="00E65B42" w:rsidRDefault="00E65B42" w:rsidP="00392333">
      <w:pPr>
        <w:rPr>
          <w:color w:val="000000" w:themeColor="text1"/>
          <w:sz w:val="24"/>
          <w:szCs w:val="24"/>
        </w:rPr>
      </w:pPr>
    </w:p>
    <w:p w14:paraId="3966B8C6" w14:textId="77777777" w:rsidR="00F63F3C" w:rsidRDefault="00F63F3C" w:rsidP="00392333">
      <w:pPr>
        <w:rPr>
          <w:color w:val="000000" w:themeColor="text1"/>
          <w:sz w:val="24"/>
          <w:szCs w:val="24"/>
        </w:rPr>
      </w:pPr>
    </w:p>
    <w:p w14:paraId="780189EF" w14:textId="77777777" w:rsidR="00F63F3C" w:rsidRDefault="00F63F3C" w:rsidP="00392333">
      <w:pPr>
        <w:rPr>
          <w:color w:val="000000" w:themeColor="text1"/>
          <w:sz w:val="24"/>
          <w:szCs w:val="24"/>
        </w:rPr>
      </w:pPr>
    </w:p>
    <w:p w14:paraId="0DB6989C" w14:textId="5B3D3F6F" w:rsidR="003E4FAA" w:rsidRDefault="00FD5E47" w:rsidP="00392333">
      <w:pPr>
        <w:rPr>
          <w:color w:val="000000" w:themeColor="text1"/>
          <w:sz w:val="24"/>
          <w:szCs w:val="24"/>
        </w:rPr>
      </w:pPr>
      <w:r>
        <w:rPr>
          <w:rFonts w:ascii="Calibri" w:eastAsia="Calibri" w:hAnsi="Calibri" w:cs="Calibri"/>
          <w:b/>
          <w:bCs/>
          <w:noProof/>
          <w:color w:val="0000CC"/>
          <w:sz w:val="28"/>
          <w:szCs w:val="28"/>
        </w:rPr>
        <mc:AlternateContent>
          <mc:Choice Requires="wps">
            <w:drawing>
              <wp:anchor distT="0" distB="0" distL="114300" distR="114300" simplePos="0" relativeHeight="251658245" behindDoc="0" locked="0" layoutInCell="1" allowOverlap="1" wp14:anchorId="2A3F1DBD" wp14:editId="2DC85317">
                <wp:simplePos x="0" y="0"/>
                <wp:positionH relativeFrom="margin">
                  <wp:posOffset>0</wp:posOffset>
                </wp:positionH>
                <wp:positionV relativeFrom="paragraph">
                  <wp:posOffset>-635</wp:posOffset>
                </wp:positionV>
                <wp:extent cx="4071068" cy="389255"/>
                <wp:effectExtent l="0" t="0" r="5715" b="4445"/>
                <wp:wrapNone/>
                <wp:docPr id="11" name="Rectangle: Single Corner Rounded 11"/>
                <wp:cNvGraphicFramePr/>
                <a:graphic xmlns:a="http://schemas.openxmlformats.org/drawingml/2006/main">
                  <a:graphicData uri="http://schemas.microsoft.com/office/word/2010/wordprocessingShape">
                    <wps:wsp>
                      <wps:cNvSpPr/>
                      <wps:spPr>
                        <a:xfrm>
                          <a:off x="0" y="0"/>
                          <a:ext cx="4071068" cy="389255"/>
                        </a:xfrm>
                        <a:prstGeom prst="round1Rect">
                          <a:avLst>
                            <a:gd name="adj" fmla="val 50000"/>
                          </a:avLst>
                        </a:prstGeom>
                        <a:solidFill>
                          <a:srgbClr val="C00000"/>
                        </a:solidFill>
                        <a:ln w="25400" cap="flat" cmpd="sng" algn="ctr">
                          <a:noFill/>
                          <a:prstDash val="solid"/>
                        </a:ln>
                        <a:effectLst/>
                      </wps:spPr>
                      <wps:txbx>
                        <w:txbxContent>
                          <w:p w14:paraId="52BCD65E" w14:textId="1F02D468" w:rsidR="00FD5E47" w:rsidRDefault="00FD5E47" w:rsidP="00FD5E47">
                            <w:pPr>
                              <w:jc w:val="center"/>
                            </w:pPr>
                            <w:r>
                              <w:rPr>
                                <w:rFonts w:ascii="Calibri" w:eastAsia="Calibri" w:hAnsi="Calibri" w:cs="Calibri"/>
                                <w:b/>
                                <w:bCs/>
                                <w:color w:val="FFFFFF" w:themeColor="background1"/>
                                <w:sz w:val="28"/>
                                <w:szCs w:val="28"/>
                                <w:u w:val="single"/>
                              </w:rPr>
                              <w:t>HIGH LEVEL PRIORITIES &amp; TARGETS : Year 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F1DBD" id="Rectangle: Single Corner Rounded 11" o:spid="_x0000_s1031" style="position:absolute;margin-left:0;margin-top:-.05pt;width:320.55pt;height:30.6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071068,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" adj="-11796480,,5400" path="m,l3876441,v107490,,194628,87138,194628,194628c4071069,259504,4071068,324379,4071068,389255l,389255,,xe" fillcolor="#c00000" stroked="f" strokeweight="2pt">
                <v:stroke joinstyle="miter"/>
                <v:formulas/>
                <v:path arrowok="t" o:connecttype="custom" o:connectlocs="0,0;3876441,0;4071069,194628;4071068,389255;0,389255;0,0" o:connectangles="0,0,0,0,0,0" textboxrect="0,0,4071068,389255"/>
                <v:textbox>
                  <w:txbxContent>
                    <w:p w14:paraId="52BCD65E" w14:textId="1F02D468" w:rsidR="00FD5E47" w:rsidRDefault="00FD5E47" w:rsidP="00FD5E47">
                      <w:pPr>
                        <w:jc w:val="center"/>
                      </w:pPr>
                      <w:r>
                        <w:rPr>
                          <w:rFonts w:ascii="Calibri" w:eastAsia="Calibri" w:hAnsi="Calibri" w:cs="Calibri"/>
                          <w:b/>
                          <w:bCs/>
                          <w:color w:val="FFFFFF" w:themeColor="background1"/>
                          <w:sz w:val="28"/>
                          <w:szCs w:val="28"/>
                          <w:u w:val="single"/>
                        </w:rPr>
                        <w:t>HIGH LEVEL PRIORITIES &amp; TARGETS : Year 2+3</w:t>
                      </w:r>
                    </w:p>
                  </w:txbxContent>
                </v:textbox>
                <w10:wrap anchorx="margin"/>
              </v:shape>
            </w:pict>
          </mc:Fallback>
        </mc:AlternateContent>
      </w:r>
    </w:p>
    <w:p w14:paraId="4C9E60C5" w14:textId="77777777" w:rsidR="003E4FAA" w:rsidRDefault="003E4FAA" w:rsidP="00392333">
      <w:pPr>
        <w:rPr>
          <w:color w:val="000000" w:themeColor="text1"/>
          <w:sz w:val="24"/>
          <w:szCs w:val="24"/>
        </w:rPr>
      </w:pPr>
    </w:p>
    <w:p w14:paraId="3F409820" w14:textId="77777777" w:rsidR="004C184C" w:rsidRPr="00806B27" w:rsidRDefault="004C184C" w:rsidP="004D105C">
      <w:pPr>
        <w:rPr>
          <w:color w:val="000000" w:themeColor="text1"/>
          <w:sz w:val="24"/>
          <w:szCs w:val="24"/>
        </w:rPr>
      </w:pPr>
    </w:p>
    <w:tbl>
      <w:tblPr>
        <w:tblW w:w="132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4428"/>
        <w:gridCol w:w="4409"/>
      </w:tblGrid>
      <w:tr w:rsidR="00074CFE" w14:paraId="6F8D6DB7" w14:textId="77777777" w:rsidTr="00653F0A">
        <w:trPr>
          <w:trHeight w:val="295"/>
          <w:jc w:val="center"/>
        </w:trPr>
        <w:tc>
          <w:tcPr>
            <w:tcW w:w="13227" w:type="dxa"/>
            <w:gridSpan w:val="3"/>
            <w:tcBorders>
              <w:bottom w:val="single" w:sz="4" w:space="0" w:color="000000" w:themeColor="text1"/>
            </w:tcBorders>
            <w:shd w:val="clear" w:color="auto" w:fill="7EDA57"/>
          </w:tcPr>
          <w:p w14:paraId="6A4A9AF1" w14:textId="4A305ECB" w:rsidR="00074CFE" w:rsidRPr="00A27387" w:rsidRDefault="00074CFE" w:rsidP="00225C82">
            <w:pPr>
              <w:spacing w:line="276" w:lineRule="auto"/>
              <w:jc w:val="center"/>
              <w:rPr>
                <w:b/>
                <w:highlight w:val="yellow"/>
              </w:rPr>
            </w:pPr>
            <w:r w:rsidRPr="00FD5E47">
              <w:rPr>
                <w:b/>
                <w:sz w:val="28"/>
                <w:szCs w:val="28"/>
              </w:rPr>
              <w:t xml:space="preserve">Year 2 </w:t>
            </w:r>
            <w:r w:rsidR="00300FFC">
              <w:rPr>
                <w:b/>
                <w:sz w:val="28"/>
                <w:szCs w:val="28"/>
              </w:rPr>
              <w:t>:</w:t>
            </w:r>
            <w:r w:rsidRPr="00FD5E47">
              <w:rPr>
                <w:b/>
                <w:sz w:val="28"/>
                <w:szCs w:val="28"/>
              </w:rPr>
              <w:t xml:space="preserve"> 202</w:t>
            </w:r>
            <w:r w:rsidR="00781B11">
              <w:rPr>
                <w:b/>
                <w:sz w:val="28"/>
                <w:szCs w:val="28"/>
              </w:rPr>
              <w:t>5</w:t>
            </w:r>
            <w:r w:rsidRPr="00FD5E47">
              <w:rPr>
                <w:b/>
                <w:sz w:val="28"/>
                <w:szCs w:val="28"/>
              </w:rPr>
              <w:t xml:space="preserve"> – 202</w:t>
            </w:r>
            <w:r w:rsidR="00781B11">
              <w:rPr>
                <w:b/>
                <w:sz w:val="28"/>
                <w:szCs w:val="28"/>
              </w:rPr>
              <w:t>6</w:t>
            </w:r>
          </w:p>
        </w:tc>
      </w:tr>
      <w:tr w:rsidR="00074CFE" w14:paraId="607FB42E" w14:textId="77777777" w:rsidTr="002D2F68">
        <w:trPr>
          <w:trHeight w:val="715"/>
          <w:jc w:val="center"/>
        </w:trPr>
        <w:tc>
          <w:tcPr>
            <w:tcW w:w="4390" w:type="dxa"/>
            <w:tcBorders>
              <w:bottom w:val="single" w:sz="4" w:space="0" w:color="000000" w:themeColor="text1"/>
            </w:tcBorders>
            <w:shd w:val="clear" w:color="auto" w:fill="EAF1DD" w:themeFill="accent3" w:themeFillTint="33"/>
          </w:tcPr>
          <w:p w14:paraId="522CB36A" w14:textId="1DED849C" w:rsidR="00074CFE" w:rsidRPr="00300FFC" w:rsidRDefault="00074CFE" w:rsidP="00951FDC">
            <w:pPr>
              <w:spacing w:line="276" w:lineRule="auto"/>
              <w:jc w:val="center"/>
              <w:rPr>
                <w:b/>
              </w:rPr>
            </w:pPr>
            <w:r w:rsidRPr="00300FFC">
              <w:rPr>
                <w:b/>
              </w:rPr>
              <w:t>Curriculum, Learning and Teaching</w:t>
            </w:r>
          </w:p>
          <w:p w14:paraId="7C9C1B39" w14:textId="65ACD0DD" w:rsidR="00074CFE" w:rsidRPr="00300FFC" w:rsidRDefault="00074CFE" w:rsidP="00951FDC">
            <w:pPr>
              <w:spacing w:line="276" w:lineRule="auto"/>
              <w:jc w:val="center"/>
              <w:rPr>
                <w:b/>
              </w:rPr>
            </w:pPr>
            <w:r w:rsidRPr="00300FFC">
              <w:rPr>
                <w:b/>
              </w:rPr>
              <w:t xml:space="preserve">(IA 1+3) </w:t>
            </w:r>
          </w:p>
        </w:tc>
        <w:tc>
          <w:tcPr>
            <w:tcW w:w="4428" w:type="dxa"/>
            <w:tcBorders>
              <w:bottom w:val="single" w:sz="4" w:space="0" w:color="000000" w:themeColor="text1"/>
            </w:tcBorders>
            <w:shd w:val="clear" w:color="auto" w:fill="EAF1DD" w:themeFill="accent3" w:themeFillTint="33"/>
          </w:tcPr>
          <w:p w14:paraId="0BCD4CBA" w14:textId="7B5E2E73" w:rsidR="00074CFE" w:rsidRPr="00300FFC" w:rsidRDefault="00074CFE" w:rsidP="00951FDC">
            <w:pPr>
              <w:spacing w:line="276" w:lineRule="auto"/>
              <w:jc w:val="center"/>
              <w:rPr>
                <w:b/>
              </w:rPr>
            </w:pPr>
            <w:r w:rsidRPr="00300FFC">
              <w:rPr>
                <w:b/>
              </w:rPr>
              <w:t>Wellbeing, Equity and Inclusion</w:t>
            </w:r>
          </w:p>
        </w:tc>
        <w:tc>
          <w:tcPr>
            <w:tcW w:w="4409" w:type="dxa"/>
            <w:tcBorders>
              <w:bottom w:val="single" w:sz="4" w:space="0" w:color="000000" w:themeColor="text1"/>
            </w:tcBorders>
            <w:shd w:val="clear" w:color="auto" w:fill="EAF1DD" w:themeFill="accent3" w:themeFillTint="33"/>
          </w:tcPr>
          <w:p w14:paraId="5E052827" w14:textId="1429EB49" w:rsidR="00074CFE" w:rsidRPr="00300FFC" w:rsidRDefault="00074CFE" w:rsidP="00951FDC">
            <w:pPr>
              <w:spacing w:line="276" w:lineRule="auto"/>
              <w:jc w:val="center"/>
              <w:rPr>
                <w:b/>
              </w:rPr>
            </w:pPr>
            <w:r w:rsidRPr="00300FFC">
              <w:rPr>
                <w:b/>
              </w:rPr>
              <w:t xml:space="preserve">Vision and Leadership </w:t>
            </w:r>
          </w:p>
        </w:tc>
      </w:tr>
      <w:tr w:rsidR="00074CFE" w14:paraId="6BE27EF1" w14:textId="77777777" w:rsidTr="002D2F68">
        <w:trPr>
          <w:trHeight w:val="155"/>
          <w:jc w:val="center"/>
        </w:trPr>
        <w:tc>
          <w:tcPr>
            <w:tcW w:w="4390" w:type="dxa"/>
            <w:shd w:val="clear" w:color="auto" w:fill="FFFFFF" w:themeFill="background1"/>
          </w:tcPr>
          <w:p w14:paraId="52A437BE" w14:textId="77777777" w:rsidR="00804277" w:rsidRPr="00037AD0" w:rsidRDefault="00804277" w:rsidP="00804277">
            <w:pPr>
              <w:pStyle w:val="NormalWeb"/>
              <w:rPr>
                <w:rFonts w:asciiTheme="minorHAnsi" w:hAnsiTheme="minorHAnsi" w:cstheme="minorHAnsi"/>
                <w:sz w:val="20"/>
                <w:szCs w:val="20"/>
              </w:rPr>
            </w:pPr>
            <w:r w:rsidRPr="00037AD0">
              <w:rPr>
                <w:rFonts w:asciiTheme="minorHAnsi" w:hAnsiTheme="minorHAnsi" w:cstheme="minorHAnsi"/>
                <w:sz w:val="20"/>
                <w:szCs w:val="20"/>
              </w:rPr>
              <w:t>Monitoring systems are now consistently focused on evaluating the impact of teaching on pupil progress, with clear links to curriculum planning and delivery.</w:t>
            </w:r>
          </w:p>
          <w:p w14:paraId="1E30258D" w14:textId="3D0A63D2" w:rsidR="00074CFE" w:rsidRPr="00804277" w:rsidRDefault="00074CFE" w:rsidP="002D2F68">
            <w:pPr>
              <w:spacing w:before="0" w:after="0" w:line="276" w:lineRule="auto"/>
              <w:rPr>
                <w:sz w:val="18"/>
                <w:szCs w:val="18"/>
                <w:lang w:val="en-GB"/>
              </w:rPr>
            </w:pPr>
          </w:p>
        </w:tc>
        <w:tc>
          <w:tcPr>
            <w:tcW w:w="4428" w:type="dxa"/>
            <w:shd w:val="clear" w:color="auto" w:fill="FFFFFF" w:themeFill="background1"/>
          </w:tcPr>
          <w:p w14:paraId="381D47B9" w14:textId="0BBB524F" w:rsidR="00074CFE" w:rsidRPr="00300FFC" w:rsidRDefault="00235309" w:rsidP="00037AD0">
            <w:pPr>
              <w:spacing w:before="0" w:after="160"/>
              <w:rPr>
                <w:sz w:val="18"/>
                <w:szCs w:val="18"/>
              </w:rPr>
            </w:pPr>
            <w:r>
              <w:t>Self-evaluation processes increasingly identify and address disparities in progress, ensuring more equitable outcomes for all learner groups.</w:t>
            </w:r>
          </w:p>
        </w:tc>
        <w:tc>
          <w:tcPr>
            <w:tcW w:w="4409" w:type="dxa"/>
            <w:shd w:val="clear" w:color="auto" w:fill="FFFFFF" w:themeFill="background1"/>
          </w:tcPr>
          <w:p w14:paraId="56555235" w14:textId="684C1937" w:rsidR="00074CFE" w:rsidRPr="00300FFC" w:rsidRDefault="00235309" w:rsidP="00037AD0">
            <w:pPr>
              <w:spacing w:before="0" w:after="0"/>
              <w:rPr>
                <w:sz w:val="18"/>
                <w:szCs w:val="18"/>
              </w:rPr>
            </w:pPr>
            <w:r>
              <w:t>Leaders have embedded structured monitoring cycles and use evidence from self-evaluation to inform strategic decision-making and targeted professional development.</w:t>
            </w:r>
          </w:p>
        </w:tc>
      </w:tr>
      <w:tr w:rsidR="00074CFE" w14:paraId="39181E0F" w14:textId="77777777" w:rsidTr="00653F0A">
        <w:trPr>
          <w:trHeight w:val="447"/>
          <w:jc w:val="center"/>
        </w:trPr>
        <w:tc>
          <w:tcPr>
            <w:tcW w:w="13227" w:type="dxa"/>
            <w:gridSpan w:val="3"/>
            <w:tcBorders>
              <w:bottom w:val="single" w:sz="4" w:space="0" w:color="000000" w:themeColor="text1"/>
            </w:tcBorders>
            <w:shd w:val="clear" w:color="auto" w:fill="7EDA57"/>
          </w:tcPr>
          <w:p w14:paraId="2CF66675" w14:textId="6E352798" w:rsidR="00074CFE" w:rsidRPr="00300FFC" w:rsidRDefault="00074CFE" w:rsidP="00225C82">
            <w:pPr>
              <w:spacing w:before="0" w:after="0"/>
              <w:jc w:val="center"/>
              <w:rPr>
                <w:b/>
              </w:rPr>
            </w:pPr>
            <w:r w:rsidRPr="00300FFC">
              <w:rPr>
                <w:b/>
                <w:sz w:val="28"/>
                <w:szCs w:val="28"/>
              </w:rPr>
              <w:t>Year 3</w:t>
            </w:r>
            <w:r w:rsidR="00300FFC" w:rsidRPr="00300FFC">
              <w:rPr>
                <w:b/>
                <w:sz w:val="28"/>
                <w:szCs w:val="28"/>
              </w:rPr>
              <w:t xml:space="preserve"> :</w:t>
            </w:r>
            <w:r w:rsidRPr="00300FFC">
              <w:rPr>
                <w:b/>
                <w:sz w:val="28"/>
                <w:szCs w:val="28"/>
              </w:rPr>
              <w:t xml:space="preserve"> 202</w:t>
            </w:r>
            <w:r w:rsidR="00781B11">
              <w:rPr>
                <w:b/>
                <w:sz w:val="28"/>
                <w:szCs w:val="28"/>
              </w:rPr>
              <w:t>6</w:t>
            </w:r>
            <w:r w:rsidRPr="00300FFC">
              <w:rPr>
                <w:b/>
                <w:sz w:val="28"/>
                <w:szCs w:val="28"/>
              </w:rPr>
              <w:t xml:space="preserve"> – 202</w:t>
            </w:r>
            <w:r w:rsidR="00781B11">
              <w:rPr>
                <w:b/>
                <w:sz w:val="28"/>
                <w:szCs w:val="28"/>
              </w:rPr>
              <w:t>7</w:t>
            </w:r>
          </w:p>
        </w:tc>
      </w:tr>
      <w:tr w:rsidR="00225C82" w14:paraId="2327ED4A" w14:textId="77777777" w:rsidTr="002D2F68">
        <w:trPr>
          <w:trHeight w:val="245"/>
          <w:jc w:val="center"/>
        </w:trPr>
        <w:tc>
          <w:tcPr>
            <w:tcW w:w="4390" w:type="dxa"/>
            <w:tcBorders>
              <w:bottom w:val="single" w:sz="4" w:space="0" w:color="000000" w:themeColor="text1"/>
            </w:tcBorders>
            <w:shd w:val="clear" w:color="auto" w:fill="EAF1DD" w:themeFill="accent3" w:themeFillTint="33"/>
          </w:tcPr>
          <w:p w14:paraId="2804FCDF" w14:textId="77777777" w:rsidR="00225C82" w:rsidRPr="00300FFC" w:rsidRDefault="00225C82" w:rsidP="00225C82">
            <w:pPr>
              <w:spacing w:line="276" w:lineRule="auto"/>
              <w:jc w:val="center"/>
              <w:rPr>
                <w:b/>
              </w:rPr>
            </w:pPr>
            <w:r w:rsidRPr="00300FFC">
              <w:rPr>
                <w:b/>
              </w:rPr>
              <w:t>Curriculum, Learning and Teaching</w:t>
            </w:r>
          </w:p>
          <w:p w14:paraId="01665062" w14:textId="6265B427" w:rsidR="00225C82" w:rsidRPr="00300FFC" w:rsidRDefault="00225C82" w:rsidP="00225C82">
            <w:pPr>
              <w:spacing w:before="0" w:after="0" w:line="276" w:lineRule="auto"/>
              <w:jc w:val="center"/>
              <w:rPr>
                <w:sz w:val="18"/>
                <w:szCs w:val="18"/>
              </w:rPr>
            </w:pPr>
            <w:r w:rsidRPr="00300FFC">
              <w:rPr>
                <w:b/>
              </w:rPr>
              <w:t xml:space="preserve">(IA 1+3) </w:t>
            </w:r>
          </w:p>
        </w:tc>
        <w:tc>
          <w:tcPr>
            <w:tcW w:w="4428" w:type="dxa"/>
            <w:tcBorders>
              <w:bottom w:val="single" w:sz="4" w:space="0" w:color="000000" w:themeColor="text1"/>
            </w:tcBorders>
            <w:shd w:val="clear" w:color="auto" w:fill="EAF1DD" w:themeFill="accent3" w:themeFillTint="33"/>
          </w:tcPr>
          <w:p w14:paraId="4D267FAA" w14:textId="5C440DEA" w:rsidR="00225C82" w:rsidRPr="00300FFC" w:rsidRDefault="00225C82" w:rsidP="00225C82">
            <w:pPr>
              <w:spacing w:before="0" w:after="160"/>
              <w:jc w:val="center"/>
              <w:rPr>
                <w:sz w:val="18"/>
                <w:szCs w:val="18"/>
              </w:rPr>
            </w:pPr>
            <w:r w:rsidRPr="00300FFC">
              <w:rPr>
                <w:b/>
              </w:rPr>
              <w:t>Wellbeing, Equity and Inclusion</w:t>
            </w:r>
          </w:p>
        </w:tc>
        <w:tc>
          <w:tcPr>
            <w:tcW w:w="4409" w:type="dxa"/>
            <w:tcBorders>
              <w:bottom w:val="single" w:sz="4" w:space="0" w:color="000000" w:themeColor="text1"/>
            </w:tcBorders>
            <w:shd w:val="clear" w:color="auto" w:fill="EAF1DD" w:themeFill="accent3" w:themeFillTint="33"/>
          </w:tcPr>
          <w:p w14:paraId="58FC8236" w14:textId="7A1F1016" w:rsidR="00225C82" w:rsidRPr="00300FFC" w:rsidRDefault="00225C82" w:rsidP="00225C82">
            <w:pPr>
              <w:spacing w:before="0" w:after="0"/>
              <w:jc w:val="center"/>
              <w:rPr>
                <w:sz w:val="18"/>
                <w:szCs w:val="18"/>
              </w:rPr>
            </w:pPr>
            <w:r w:rsidRPr="00300FFC">
              <w:rPr>
                <w:b/>
              </w:rPr>
              <w:t xml:space="preserve">Vision and Leadership </w:t>
            </w:r>
          </w:p>
        </w:tc>
      </w:tr>
      <w:tr w:rsidR="00074CFE" w14:paraId="69BC3A23" w14:textId="77777777" w:rsidTr="002D2F68">
        <w:trPr>
          <w:trHeight w:val="429"/>
          <w:jc w:val="center"/>
        </w:trPr>
        <w:tc>
          <w:tcPr>
            <w:tcW w:w="4390" w:type="dxa"/>
            <w:shd w:val="clear" w:color="auto" w:fill="FFFFFF" w:themeFill="background1"/>
          </w:tcPr>
          <w:p w14:paraId="4DC705D3" w14:textId="65C40BFE" w:rsidR="00074CFE" w:rsidRPr="002D2F68" w:rsidRDefault="00964CD0" w:rsidP="002D2F68">
            <w:pPr>
              <w:spacing w:before="0" w:after="0" w:line="276" w:lineRule="auto"/>
              <w:rPr>
                <w:sz w:val="18"/>
                <w:szCs w:val="18"/>
              </w:rPr>
            </w:pPr>
            <w:r>
              <w:t>Evaluative processes are embedded and routinely drive improvements in teaching quality and pupil outcomes across all Areas of Learning and Experience.</w:t>
            </w:r>
          </w:p>
        </w:tc>
        <w:tc>
          <w:tcPr>
            <w:tcW w:w="4428" w:type="dxa"/>
            <w:shd w:val="clear" w:color="auto" w:fill="FFFFFF" w:themeFill="background1"/>
          </w:tcPr>
          <w:p w14:paraId="6737569A" w14:textId="792F8458" w:rsidR="00074CFE" w:rsidRPr="00037AD0" w:rsidRDefault="00964CD0" w:rsidP="00037AD0">
            <w:pPr>
              <w:spacing w:before="0" w:after="160"/>
              <w:rPr>
                <w:sz w:val="18"/>
                <w:szCs w:val="18"/>
              </w:rPr>
            </w:pPr>
            <w:r>
              <w:t>Robust monitoring ensures that interventions are responsive and inclusive, resulting in measurable improvements in the progress and wellbeing of all pupils</w:t>
            </w:r>
          </w:p>
        </w:tc>
        <w:tc>
          <w:tcPr>
            <w:tcW w:w="4409" w:type="dxa"/>
            <w:shd w:val="clear" w:color="auto" w:fill="FFFFFF" w:themeFill="background1"/>
          </w:tcPr>
          <w:p w14:paraId="510241D0" w14:textId="04906754" w:rsidR="00074CFE" w:rsidRPr="00037AD0" w:rsidRDefault="00037AD0" w:rsidP="00037AD0">
            <w:pPr>
              <w:spacing w:before="0" w:after="0"/>
              <w:rPr>
                <w:sz w:val="18"/>
                <w:szCs w:val="18"/>
              </w:rPr>
            </w:pPr>
            <w:r>
              <w:t>Leaders at all levels confidently lead a culture of continuous improvement through a well-established, impact-driven evaluation framework.</w:t>
            </w:r>
          </w:p>
        </w:tc>
      </w:tr>
    </w:tbl>
    <w:p w14:paraId="27847C71" w14:textId="3DE1AE37" w:rsidR="749A8590" w:rsidRDefault="749A8590"/>
    <w:p w14:paraId="3DDAAAC7" w14:textId="77777777" w:rsidR="00225C82" w:rsidRDefault="00225C82" w:rsidP="00FD5E47">
      <w:pPr>
        <w:tabs>
          <w:tab w:val="left" w:pos="7876"/>
        </w:tabs>
        <w:rPr>
          <w:color w:val="000000" w:themeColor="text1"/>
          <w:sz w:val="24"/>
          <w:szCs w:val="24"/>
        </w:rPr>
      </w:pPr>
    </w:p>
    <w:p w14:paraId="30868CB8" w14:textId="77777777" w:rsidR="00662D39" w:rsidRDefault="00662D39" w:rsidP="00FD5E47">
      <w:pPr>
        <w:tabs>
          <w:tab w:val="left" w:pos="7876"/>
        </w:tabs>
        <w:rPr>
          <w:color w:val="000000" w:themeColor="text1"/>
          <w:sz w:val="24"/>
          <w:szCs w:val="24"/>
        </w:rPr>
      </w:pPr>
    </w:p>
    <w:p w14:paraId="24C7A5F9" w14:textId="77777777" w:rsidR="00225C82" w:rsidRDefault="00225C82" w:rsidP="00FD5E47">
      <w:pPr>
        <w:tabs>
          <w:tab w:val="left" w:pos="7876"/>
        </w:tabs>
        <w:rPr>
          <w:color w:val="000000" w:themeColor="text1"/>
          <w:sz w:val="24"/>
          <w:szCs w:val="24"/>
        </w:rPr>
      </w:pPr>
    </w:p>
    <w:p w14:paraId="602ED132" w14:textId="736C08F8" w:rsidR="00FD5E47" w:rsidRDefault="00FD5E47" w:rsidP="00FD5E47">
      <w:pPr>
        <w:tabs>
          <w:tab w:val="left" w:pos="7876"/>
        </w:tabs>
        <w:rPr>
          <w:color w:val="000000" w:themeColor="text1"/>
          <w:sz w:val="24"/>
          <w:szCs w:val="24"/>
        </w:rPr>
      </w:pPr>
      <w:r>
        <w:rPr>
          <w:rFonts w:ascii="Calibri" w:eastAsia="Calibri" w:hAnsi="Calibri" w:cs="Calibri"/>
          <w:b/>
          <w:bCs/>
          <w:noProof/>
          <w:color w:val="0000CC"/>
          <w:sz w:val="28"/>
          <w:szCs w:val="28"/>
        </w:rPr>
        <mc:AlternateContent>
          <mc:Choice Requires="wps">
            <w:drawing>
              <wp:anchor distT="0" distB="0" distL="114300" distR="114300" simplePos="0" relativeHeight="251658247" behindDoc="0" locked="0" layoutInCell="1" allowOverlap="1" wp14:anchorId="68975069" wp14:editId="2AE135A4">
                <wp:simplePos x="0" y="0"/>
                <wp:positionH relativeFrom="margin">
                  <wp:align>left</wp:align>
                </wp:positionH>
                <wp:positionV relativeFrom="paragraph">
                  <wp:posOffset>-15903</wp:posOffset>
                </wp:positionV>
                <wp:extent cx="4937760" cy="389255"/>
                <wp:effectExtent l="0" t="0" r="2540" b="4445"/>
                <wp:wrapNone/>
                <wp:docPr id="12" name="Rectangle: Single Corner Rounded 12"/>
                <wp:cNvGraphicFramePr/>
                <a:graphic xmlns:a="http://schemas.openxmlformats.org/drawingml/2006/main">
                  <a:graphicData uri="http://schemas.microsoft.com/office/word/2010/wordprocessingShape">
                    <wps:wsp>
                      <wps:cNvSpPr/>
                      <wps:spPr>
                        <a:xfrm>
                          <a:off x="0" y="0"/>
                          <a:ext cx="4937760" cy="389255"/>
                        </a:xfrm>
                        <a:prstGeom prst="round1Rect">
                          <a:avLst>
                            <a:gd name="adj" fmla="val 50000"/>
                          </a:avLst>
                        </a:prstGeom>
                        <a:solidFill>
                          <a:srgbClr val="C00000"/>
                        </a:solidFill>
                        <a:ln w="25400" cap="flat" cmpd="sng" algn="ctr">
                          <a:noFill/>
                          <a:prstDash val="solid"/>
                        </a:ln>
                        <a:effectLst/>
                      </wps:spPr>
                      <wps:txbx>
                        <w:txbxContent>
                          <w:p w14:paraId="309D1AE6" w14:textId="3D775EC7" w:rsidR="00FD5E47" w:rsidRDefault="00D82F9E" w:rsidP="00FD5E47">
                            <w:pPr>
                              <w:jc w:val="center"/>
                            </w:pPr>
                            <w:r>
                              <w:rPr>
                                <w:rFonts w:ascii="Calibri" w:eastAsia="Calibri" w:hAnsi="Calibri" w:cs="Calibri"/>
                                <w:b/>
                                <w:bCs/>
                                <w:color w:val="FFFFFF" w:themeColor="background1"/>
                                <w:sz w:val="28"/>
                                <w:szCs w:val="28"/>
                                <w:u w:val="single"/>
                              </w:rPr>
                              <w:t>*</w:t>
                            </w:r>
                            <w:r w:rsidR="00FD5E47">
                              <w:rPr>
                                <w:rFonts w:ascii="Calibri" w:eastAsia="Calibri" w:hAnsi="Calibri" w:cs="Calibri"/>
                                <w:b/>
                                <w:bCs/>
                                <w:color w:val="FFFFFF" w:themeColor="background1"/>
                                <w:sz w:val="28"/>
                                <w:szCs w:val="28"/>
                                <w:u w:val="single"/>
                              </w:rPr>
                              <w:t>REVIEWING PROGRESS AGAINST ESTYN 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75069" id="Rectangle: Single Corner Rounded 12" o:spid="_x0000_s1032" style="position:absolute;margin-left:0;margin-top:-1.25pt;width:388.8pt;height:30.6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937760,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" adj="-11796480,,5400" path="m,l4743133,v107490,,194628,87138,194628,194628c4937761,259504,4937760,324379,4937760,389255l,389255,,xe" fillcolor="#c00000" stroked="f" strokeweight="2pt">
                <v:stroke joinstyle="miter"/>
                <v:formulas/>
                <v:path arrowok="t" o:connecttype="custom" o:connectlocs="0,0;4743133,0;4937761,194628;4937760,389255;0,389255;0,0" o:connectangles="0,0,0,0,0,0" textboxrect="0,0,4937760,389255"/>
                <v:textbox>
                  <w:txbxContent>
                    <w:p w14:paraId="309D1AE6" w14:textId="3D775EC7" w:rsidR="00FD5E47" w:rsidRDefault="00D82F9E" w:rsidP="00FD5E47">
                      <w:pPr>
                        <w:jc w:val="center"/>
                      </w:pPr>
                      <w:r>
                        <w:rPr>
                          <w:rFonts w:ascii="Calibri" w:eastAsia="Calibri" w:hAnsi="Calibri" w:cs="Calibri"/>
                          <w:b/>
                          <w:bCs/>
                          <w:color w:val="FFFFFF" w:themeColor="background1"/>
                          <w:sz w:val="28"/>
                          <w:szCs w:val="28"/>
                          <w:u w:val="single"/>
                        </w:rPr>
                        <w:t>*</w:t>
                      </w:r>
                      <w:r w:rsidR="00FD5E47">
                        <w:rPr>
                          <w:rFonts w:ascii="Calibri" w:eastAsia="Calibri" w:hAnsi="Calibri" w:cs="Calibri"/>
                          <w:b/>
                          <w:bCs/>
                          <w:color w:val="FFFFFF" w:themeColor="background1"/>
                          <w:sz w:val="28"/>
                          <w:szCs w:val="28"/>
                          <w:u w:val="single"/>
                        </w:rPr>
                        <w:t>REVIEWING PROGRESS AGAINST ESTYN RECOMMENDATIONS</w:t>
                      </w:r>
                    </w:p>
                  </w:txbxContent>
                </v:textbox>
                <w10:wrap anchorx="margin"/>
              </v:shape>
            </w:pict>
          </mc:Fallback>
        </mc:AlternateContent>
      </w:r>
      <w:r>
        <w:rPr>
          <w:color w:val="000000" w:themeColor="text1"/>
          <w:sz w:val="24"/>
          <w:szCs w:val="24"/>
        </w:rPr>
        <w:tab/>
        <w:t xml:space="preserve"> </w:t>
      </w:r>
    </w:p>
    <w:p w14:paraId="385617C2" w14:textId="77777777" w:rsidR="007C3F5A" w:rsidRDefault="007C3F5A" w:rsidP="00392333">
      <w:pPr>
        <w:rPr>
          <w:b/>
          <w:bCs/>
          <w:color w:val="0000CC"/>
          <w:sz w:val="28"/>
          <w:szCs w:val="28"/>
          <w:u w:val="single"/>
        </w:rPr>
      </w:pPr>
    </w:p>
    <w:p w14:paraId="045E36F2" w14:textId="7C960E42" w:rsidR="00FE053E" w:rsidRPr="00FE053E" w:rsidRDefault="00FE053E" w:rsidP="00392333">
      <w:pPr>
        <w:rPr>
          <w:b/>
          <w:bCs/>
          <w:color w:val="0000CC"/>
          <w:sz w:val="28"/>
          <w:szCs w:val="28"/>
          <w:u w:val="single"/>
        </w:rPr>
      </w:pPr>
    </w:p>
    <w:tbl>
      <w:tblPr>
        <w:tblW w:w="14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39"/>
        <w:gridCol w:w="3897"/>
        <w:gridCol w:w="3094"/>
        <w:gridCol w:w="2503"/>
        <w:gridCol w:w="2608"/>
      </w:tblGrid>
      <w:tr w:rsidR="00623EE8" w14:paraId="362E7310" w14:textId="77777777" w:rsidTr="00653F0A">
        <w:trPr>
          <w:trHeight w:val="672"/>
          <w:jc w:val="center"/>
        </w:trPr>
        <w:tc>
          <w:tcPr>
            <w:tcW w:w="2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tcMar>
              <w:top w:w="80" w:type="dxa"/>
              <w:left w:w="80" w:type="dxa"/>
              <w:bottom w:w="80" w:type="dxa"/>
              <w:right w:w="80" w:type="dxa"/>
            </w:tcMar>
          </w:tcPr>
          <w:p w14:paraId="6CA0D7C4" w14:textId="21F81D32" w:rsidR="00623EE8" w:rsidRDefault="00623EE8" w:rsidP="00F21417">
            <w:pPr>
              <w:spacing w:line="259" w:lineRule="auto"/>
              <w:jc w:val="center"/>
              <w:rPr>
                <w:b/>
                <w:sz w:val="16"/>
                <w:szCs w:val="16"/>
              </w:rPr>
            </w:pPr>
            <w:r>
              <w:rPr>
                <w:b/>
                <w:sz w:val="16"/>
                <w:szCs w:val="16"/>
              </w:rPr>
              <w:t>Date of inspection:</w:t>
            </w:r>
            <w:r w:rsidR="00281E58">
              <w:rPr>
                <w:b/>
                <w:sz w:val="16"/>
                <w:szCs w:val="16"/>
              </w:rPr>
              <w:t xml:space="preserve"> </w:t>
            </w:r>
            <w:r w:rsidR="00A12C1C">
              <w:rPr>
                <w:b/>
                <w:sz w:val="16"/>
                <w:szCs w:val="16"/>
              </w:rPr>
              <w:t>February 2025</w:t>
            </w:r>
          </w:p>
        </w:tc>
        <w:tc>
          <w:tcPr>
            <w:tcW w:w="1210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tcMar>
              <w:top w:w="80" w:type="dxa"/>
              <w:left w:w="80" w:type="dxa"/>
              <w:bottom w:w="80" w:type="dxa"/>
              <w:right w:w="80" w:type="dxa"/>
            </w:tcMar>
          </w:tcPr>
          <w:p w14:paraId="71827E26" w14:textId="25363BD0" w:rsidR="00623EE8" w:rsidRDefault="00623EE8" w:rsidP="00951FDC">
            <w:pPr>
              <w:spacing w:line="259" w:lineRule="auto"/>
              <w:rPr>
                <w:b/>
                <w:sz w:val="16"/>
                <w:szCs w:val="16"/>
              </w:rPr>
            </w:pPr>
            <w:r>
              <w:rPr>
                <w:b/>
                <w:sz w:val="16"/>
                <w:szCs w:val="16"/>
              </w:rPr>
              <w:t xml:space="preserve">Category: </w:t>
            </w:r>
            <w:r w:rsidR="002E471E">
              <w:rPr>
                <w:b/>
                <w:sz w:val="16"/>
                <w:szCs w:val="16"/>
              </w:rPr>
              <w:t>Good</w:t>
            </w:r>
          </w:p>
        </w:tc>
      </w:tr>
      <w:tr w:rsidR="000D7059" w14:paraId="16221E67" w14:textId="77777777" w:rsidTr="00653F0A">
        <w:trPr>
          <w:trHeight w:val="545"/>
          <w:jc w:val="center"/>
        </w:trPr>
        <w:tc>
          <w:tcPr>
            <w:tcW w:w="6436"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tcMar>
              <w:top w:w="80" w:type="dxa"/>
              <w:left w:w="80" w:type="dxa"/>
              <w:bottom w:w="80" w:type="dxa"/>
              <w:right w:w="80" w:type="dxa"/>
            </w:tcMar>
          </w:tcPr>
          <w:p w14:paraId="2F00FF03" w14:textId="12A117B2" w:rsidR="00623EE8" w:rsidRPr="001B334C" w:rsidRDefault="00623EE8" w:rsidP="00951FDC">
            <w:pPr>
              <w:spacing w:line="259" w:lineRule="auto"/>
              <w:jc w:val="center"/>
              <w:rPr>
                <w:sz w:val="24"/>
                <w:szCs w:val="24"/>
              </w:rPr>
            </w:pPr>
            <w:r w:rsidRPr="001B334C">
              <w:rPr>
                <w:b/>
                <w:sz w:val="24"/>
                <w:szCs w:val="24"/>
              </w:rPr>
              <w:t>Recommendation</w:t>
            </w:r>
            <w:r w:rsidR="00A27387">
              <w:rPr>
                <w:b/>
                <w:sz w:val="24"/>
                <w:szCs w:val="24"/>
              </w:rPr>
              <w:t>s</w:t>
            </w:r>
          </w:p>
        </w:tc>
        <w:tc>
          <w:tcPr>
            <w:tcW w:w="30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3C47D"/>
            <w:tcMar>
              <w:top w:w="80" w:type="dxa"/>
              <w:left w:w="80" w:type="dxa"/>
              <w:bottom w:w="80" w:type="dxa"/>
              <w:right w:w="80" w:type="dxa"/>
            </w:tcMar>
          </w:tcPr>
          <w:p w14:paraId="5443D388" w14:textId="77777777" w:rsidR="00623EE8" w:rsidRDefault="00623EE8" w:rsidP="00A27387">
            <w:pPr>
              <w:spacing w:line="259" w:lineRule="auto"/>
              <w:rPr>
                <w:sz w:val="14"/>
                <w:szCs w:val="14"/>
              </w:rPr>
            </w:pPr>
          </w:p>
        </w:tc>
        <w:tc>
          <w:tcPr>
            <w:tcW w:w="25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9900"/>
            <w:tcMar>
              <w:top w:w="80" w:type="dxa"/>
              <w:left w:w="80" w:type="dxa"/>
              <w:bottom w:w="80" w:type="dxa"/>
              <w:right w:w="80" w:type="dxa"/>
            </w:tcMar>
          </w:tcPr>
          <w:p w14:paraId="4916E026" w14:textId="77777777" w:rsidR="00623EE8" w:rsidRDefault="00623EE8" w:rsidP="00951FDC">
            <w:pPr>
              <w:spacing w:line="259" w:lineRule="auto"/>
              <w:jc w:val="center"/>
              <w:rPr>
                <w:sz w:val="14"/>
                <w:szCs w:val="14"/>
              </w:rPr>
            </w:pPr>
          </w:p>
        </w:tc>
        <w:tc>
          <w:tcPr>
            <w:tcW w:w="2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80" w:type="dxa"/>
              <w:left w:w="80" w:type="dxa"/>
              <w:bottom w:w="80" w:type="dxa"/>
              <w:right w:w="80" w:type="dxa"/>
            </w:tcMar>
          </w:tcPr>
          <w:p w14:paraId="0DA1E02F" w14:textId="77777777" w:rsidR="00623EE8" w:rsidRDefault="00623EE8" w:rsidP="00951FDC">
            <w:pPr>
              <w:spacing w:line="259" w:lineRule="auto"/>
              <w:jc w:val="center"/>
              <w:rPr>
                <w:color w:val="FFFFFF"/>
                <w:sz w:val="14"/>
                <w:szCs w:val="14"/>
              </w:rPr>
            </w:pPr>
          </w:p>
        </w:tc>
      </w:tr>
      <w:tr w:rsidR="00623EE8" w14:paraId="30545BF3" w14:textId="77777777" w:rsidTr="00653F0A">
        <w:trPr>
          <w:trHeight w:val="20"/>
          <w:jc w:val="center"/>
        </w:trPr>
        <w:tc>
          <w:tcPr>
            <w:tcW w:w="6436" w:type="dxa"/>
            <w:gridSpan w:val="2"/>
            <w:vMerge/>
            <w:shd w:val="clear" w:color="auto" w:fill="EAF1DD" w:themeFill="accent3" w:themeFillTint="33"/>
            <w:tcMar>
              <w:top w:w="80" w:type="dxa"/>
              <w:left w:w="80" w:type="dxa"/>
              <w:bottom w:w="80" w:type="dxa"/>
              <w:right w:w="80" w:type="dxa"/>
            </w:tcMar>
          </w:tcPr>
          <w:p w14:paraId="35F51927" w14:textId="77777777" w:rsidR="00623EE8" w:rsidRDefault="00623EE8" w:rsidP="00951FDC">
            <w:pPr>
              <w:widowControl w:val="0"/>
              <w:pBdr>
                <w:top w:val="nil"/>
                <w:left w:val="nil"/>
                <w:bottom w:val="nil"/>
                <w:right w:val="nil"/>
                <w:between w:val="nil"/>
              </w:pBdr>
              <w:spacing w:line="276" w:lineRule="auto"/>
              <w:rPr>
                <w:color w:val="FFFFFF"/>
                <w:sz w:val="14"/>
                <w:szCs w:val="14"/>
              </w:rPr>
            </w:pPr>
          </w:p>
        </w:tc>
        <w:tc>
          <w:tcPr>
            <w:tcW w:w="820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16D2CECD" w14:textId="77777777" w:rsidR="00623EE8" w:rsidRPr="00C54B10" w:rsidRDefault="00623EE8" w:rsidP="00951FDC">
            <w:pPr>
              <w:jc w:val="center"/>
              <w:rPr>
                <w:color w:val="FFFFFF"/>
                <w:sz w:val="24"/>
                <w:szCs w:val="24"/>
              </w:rPr>
            </w:pPr>
            <w:r w:rsidRPr="00C54B10">
              <w:rPr>
                <w:sz w:val="24"/>
                <w:szCs w:val="24"/>
              </w:rPr>
              <w:t xml:space="preserve">Progress against </w:t>
            </w:r>
            <w:r>
              <w:rPr>
                <w:sz w:val="24"/>
                <w:szCs w:val="24"/>
              </w:rPr>
              <w:t xml:space="preserve">recommendations </w:t>
            </w:r>
          </w:p>
        </w:tc>
      </w:tr>
      <w:tr w:rsidR="00623EE8" w14:paraId="531213B5" w14:textId="77777777" w:rsidTr="000559F4">
        <w:trPr>
          <w:trHeight w:val="545"/>
          <w:jc w:val="center"/>
        </w:trPr>
        <w:tc>
          <w:tcPr>
            <w:tcW w:w="64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F584C13" w14:textId="3D52DE6B" w:rsidR="00623EE8" w:rsidRPr="000559F4" w:rsidRDefault="000559F4" w:rsidP="00951FDC">
            <w:pPr>
              <w:spacing w:line="259" w:lineRule="auto"/>
              <w:rPr>
                <w:sz w:val="22"/>
                <w:szCs w:val="22"/>
              </w:rPr>
            </w:pPr>
            <w:r w:rsidRPr="000559F4">
              <w:rPr>
                <w:rFonts w:eastAsia="Times New Roman" w:cstheme="minorHAnsi"/>
                <w:sz w:val="22"/>
                <w:szCs w:val="22"/>
                <w:lang w:eastAsia="en-GB"/>
              </w:rPr>
              <w:t>Strengthen monitoring and self-evaluation processes so that they focus more closely on the impact on pupils’ progress and the quality of teaching</w:t>
            </w:r>
          </w:p>
        </w:tc>
        <w:tc>
          <w:tcPr>
            <w:tcW w:w="820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6B43BA" w14:textId="088C5CC3" w:rsidR="00623EE8" w:rsidRPr="006B1BB5" w:rsidRDefault="00623EE8" w:rsidP="00951FDC">
            <w:pPr>
              <w:rPr>
                <w:bCs/>
              </w:rPr>
            </w:pPr>
          </w:p>
        </w:tc>
      </w:tr>
      <w:tr w:rsidR="00623EE8" w14:paraId="16025EA7" w14:textId="77777777" w:rsidTr="000559F4">
        <w:trPr>
          <w:trHeight w:val="545"/>
          <w:jc w:val="center"/>
        </w:trPr>
        <w:tc>
          <w:tcPr>
            <w:tcW w:w="64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78AD81F" w14:textId="032FC440" w:rsidR="00623EE8" w:rsidRPr="000559F4" w:rsidRDefault="000559F4" w:rsidP="00951FDC">
            <w:pPr>
              <w:ind w:left="119" w:right="114"/>
              <w:rPr>
                <w:iCs/>
                <w:sz w:val="22"/>
                <w:szCs w:val="22"/>
              </w:rPr>
            </w:pPr>
            <w:r w:rsidRPr="000559F4">
              <w:rPr>
                <w:rFonts w:eastAsia="Times New Roman" w:cstheme="minorHAnsi"/>
                <w:sz w:val="22"/>
                <w:szCs w:val="22"/>
                <w:lang w:eastAsia="en-GB"/>
              </w:rPr>
              <w:t xml:space="preserve">Ensure teaching and curriculum planning build systematically on pupils’ learning during lessons and </w:t>
            </w:r>
            <w:proofErr w:type="gramStart"/>
            <w:r w:rsidRPr="000559F4">
              <w:rPr>
                <w:rFonts w:eastAsia="Times New Roman" w:cstheme="minorHAnsi"/>
                <w:sz w:val="22"/>
                <w:szCs w:val="22"/>
                <w:lang w:eastAsia="en-GB"/>
              </w:rPr>
              <w:t>over time</w:t>
            </w:r>
            <w:proofErr w:type="gramEnd"/>
            <w:r w:rsidRPr="000559F4">
              <w:rPr>
                <w:rFonts w:eastAsia="Times New Roman" w:cstheme="minorHAnsi"/>
                <w:sz w:val="22"/>
                <w:szCs w:val="22"/>
                <w:lang w:eastAsia="en-GB"/>
              </w:rPr>
              <w:t>.</w:t>
            </w:r>
          </w:p>
        </w:tc>
        <w:tc>
          <w:tcPr>
            <w:tcW w:w="820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922782" w14:textId="4660BF01" w:rsidR="00623EE8" w:rsidRPr="006B1BB5" w:rsidRDefault="00623EE8" w:rsidP="00951FDC">
            <w:pPr>
              <w:rPr>
                <w:bCs/>
              </w:rPr>
            </w:pPr>
          </w:p>
        </w:tc>
      </w:tr>
      <w:tr w:rsidR="00E2664D" w14:paraId="1C755A2D" w14:textId="77777777" w:rsidTr="000559F4">
        <w:trPr>
          <w:trHeight w:val="545"/>
          <w:jc w:val="center"/>
        </w:trPr>
        <w:tc>
          <w:tcPr>
            <w:tcW w:w="64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9EC97CD" w14:textId="3215377E" w:rsidR="00E2664D" w:rsidRPr="006B1BB5" w:rsidRDefault="00956D0A" w:rsidP="00951FDC">
            <w:pPr>
              <w:ind w:left="119" w:right="114"/>
              <w:rPr>
                <w:iCs/>
                <w:sz w:val="22"/>
                <w:szCs w:val="22"/>
              </w:rPr>
            </w:pPr>
            <w:r w:rsidRPr="006B1BB5">
              <w:rPr>
                <w:iCs/>
                <w:sz w:val="22"/>
                <w:szCs w:val="22"/>
              </w:rPr>
              <w:t>Raise attendance levels</w:t>
            </w:r>
          </w:p>
        </w:tc>
        <w:tc>
          <w:tcPr>
            <w:tcW w:w="820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885017" w14:textId="2945B101" w:rsidR="00E2664D" w:rsidRPr="006B1BB5" w:rsidRDefault="00E2664D" w:rsidP="00951FDC">
            <w:pPr>
              <w:rPr>
                <w:bCs/>
              </w:rPr>
            </w:pPr>
          </w:p>
        </w:tc>
      </w:tr>
    </w:tbl>
    <w:p w14:paraId="20550361" w14:textId="77777777" w:rsidR="00662D39" w:rsidRDefault="00662D39" w:rsidP="00E118AB"/>
    <w:p w14:paraId="67B702B4" w14:textId="4AAB30CD" w:rsidR="00116F5A" w:rsidRDefault="00440975" w:rsidP="00E118AB">
      <w:r>
        <w:rPr>
          <w:rFonts w:ascii="Calibri" w:eastAsia="Calibri" w:hAnsi="Calibri" w:cs="Calibri"/>
          <w:b/>
          <w:bCs/>
          <w:noProof/>
          <w:color w:val="0000CC"/>
          <w:sz w:val="28"/>
          <w:szCs w:val="28"/>
        </w:rPr>
        <mc:AlternateContent>
          <mc:Choice Requires="wps">
            <w:drawing>
              <wp:anchor distT="0" distB="0" distL="114300" distR="114300" simplePos="0" relativeHeight="251658248" behindDoc="0" locked="0" layoutInCell="1" allowOverlap="1" wp14:anchorId="6FA1DE9C" wp14:editId="628460F6">
                <wp:simplePos x="0" y="0"/>
                <wp:positionH relativeFrom="margin">
                  <wp:align>left</wp:align>
                </wp:positionH>
                <wp:positionV relativeFrom="paragraph">
                  <wp:posOffset>131082</wp:posOffset>
                </wp:positionV>
                <wp:extent cx="4071068" cy="389255"/>
                <wp:effectExtent l="0" t="0" r="5715" b="4445"/>
                <wp:wrapNone/>
                <wp:docPr id="13" name="Rectangle: Single Corner Rounded 13"/>
                <wp:cNvGraphicFramePr/>
                <a:graphic xmlns:a="http://schemas.openxmlformats.org/drawingml/2006/main">
                  <a:graphicData uri="http://schemas.microsoft.com/office/word/2010/wordprocessingShape">
                    <wps:wsp>
                      <wps:cNvSpPr/>
                      <wps:spPr>
                        <a:xfrm>
                          <a:off x="0" y="0"/>
                          <a:ext cx="4071068" cy="389255"/>
                        </a:xfrm>
                        <a:prstGeom prst="round1Rect">
                          <a:avLst>
                            <a:gd name="adj" fmla="val 50000"/>
                          </a:avLst>
                        </a:prstGeom>
                        <a:solidFill>
                          <a:srgbClr val="C00000"/>
                        </a:solidFill>
                        <a:ln w="25400" cap="flat" cmpd="sng" algn="ctr">
                          <a:noFill/>
                          <a:prstDash val="solid"/>
                        </a:ln>
                        <a:effectLst/>
                      </wps:spPr>
                      <wps:txbx>
                        <w:txbxContent>
                          <w:p w14:paraId="1D468C2A" w14:textId="62AD1B74" w:rsidR="00D82F9E" w:rsidRDefault="00D82F9E" w:rsidP="00D82F9E">
                            <w:pPr>
                              <w:jc w:val="center"/>
                            </w:pPr>
                            <w:r>
                              <w:rPr>
                                <w:rFonts w:ascii="Calibri" w:eastAsia="Calibri" w:hAnsi="Calibri" w:cs="Calibri"/>
                                <w:b/>
                                <w:bCs/>
                                <w:color w:val="FFFFFF" w:themeColor="background1"/>
                                <w:sz w:val="28"/>
                                <w:szCs w:val="28"/>
                                <w:u w:val="single"/>
                              </w:rPr>
                              <w:t>REVIEW</w:t>
                            </w:r>
                            <w:r w:rsidR="00CB7982">
                              <w:rPr>
                                <w:rFonts w:ascii="Calibri" w:eastAsia="Calibri" w:hAnsi="Calibri" w:cs="Calibri"/>
                                <w:b/>
                                <w:bCs/>
                                <w:color w:val="FFFFFF" w:themeColor="background1"/>
                                <w:sz w:val="28"/>
                                <w:szCs w:val="28"/>
                                <w:u w:val="single"/>
                              </w:rPr>
                              <w:t xml:space="preserve"> OF</w:t>
                            </w:r>
                            <w:r>
                              <w:rPr>
                                <w:rFonts w:ascii="Calibri" w:eastAsia="Calibri" w:hAnsi="Calibri" w:cs="Calibri"/>
                                <w:b/>
                                <w:bCs/>
                                <w:color w:val="FFFFFF" w:themeColor="background1"/>
                                <w:sz w:val="28"/>
                                <w:szCs w:val="28"/>
                                <w:u w:val="single"/>
                              </w:rPr>
                              <w:t xml:space="preserve"> </w:t>
                            </w:r>
                            <w:r w:rsidR="00CB7982">
                              <w:rPr>
                                <w:rFonts w:ascii="Calibri" w:eastAsia="Calibri" w:hAnsi="Calibri" w:cs="Calibri"/>
                                <w:b/>
                                <w:bCs/>
                                <w:color w:val="FFFFFF" w:themeColor="background1"/>
                                <w:sz w:val="28"/>
                                <w:szCs w:val="28"/>
                                <w:u w:val="single"/>
                              </w:rPr>
                              <w:t>POLICIES</w:t>
                            </w:r>
                            <w:r w:rsidR="00264056">
                              <w:rPr>
                                <w:rFonts w:ascii="Calibri" w:eastAsia="Calibri" w:hAnsi="Calibri" w:cs="Calibri"/>
                                <w:b/>
                                <w:bCs/>
                                <w:color w:val="FFFFFF" w:themeColor="background1"/>
                                <w:sz w:val="28"/>
                                <w:szCs w:val="28"/>
                                <w:u w:val="singl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1DE9C" id="Rectangle: Single Corner Rounded 13" o:spid="_x0000_s1033" style="position:absolute;margin-left:0;margin-top:10.3pt;width:320.55pt;height:30.6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071068,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" adj="-11796480,,5400" path="m,l3876441,v107490,,194628,87138,194628,194628c4071069,259504,4071068,324379,4071068,389255l,389255,,xe" fillcolor="#c00000" stroked="f" strokeweight="2pt">
                <v:stroke joinstyle="miter"/>
                <v:formulas/>
                <v:path arrowok="t" o:connecttype="custom" o:connectlocs="0,0;3876441,0;4071069,194628;4071068,389255;0,389255;0,0" o:connectangles="0,0,0,0,0,0" textboxrect="0,0,4071068,389255"/>
                <v:textbox>
                  <w:txbxContent>
                    <w:p w14:paraId="1D468C2A" w14:textId="62AD1B74" w:rsidR="00D82F9E" w:rsidRDefault="00D82F9E" w:rsidP="00D82F9E">
                      <w:pPr>
                        <w:jc w:val="center"/>
                      </w:pPr>
                      <w:r>
                        <w:rPr>
                          <w:rFonts w:ascii="Calibri" w:eastAsia="Calibri" w:hAnsi="Calibri" w:cs="Calibri"/>
                          <w:b/>
                          <w:bCs/>
                          <w:color w:val="FFFFFF" w:themeColor="background1"/>
                          <w:sz w:val="28"/>
                          <w:szCs w:val="28"/>
                          <w:u w:val="single"/>
                        </w:rPr>
                        <w:t>REVIEW</w:t>
                      </w:r>
                      <w:r w:rsidR="00CB7982">
                        <w:rPr>
                          <w:rFonts w:ascii="Calibri" w:eastAsia="Calibri" w:hAnsi="Calibri" w:cs="Calibri"/>
                          <w:b/>
                          <w:bCs/>
                          <w:color w:val="FFFFFF" w:themeColor="background1"/>
                          <w:sz w:val="28"/>
                          <w:szCs w:val="28"/>
                          <w:u w:val="single"/>
                        </w:rPr>
                        <w:t xml:space="preserve"> OF</w:t>
                      </w:r>
                      <w:r>
                        <w:rPr>
                          <w:rFonts w:ascii="Calibri" w:eastAsia="Calibri" w:hAnsi="Calibri" w:cs="Calibri"/>
                          <w:b/>
                          <w:bCs/>
                          <w:color w:val="FFFFFF" w:themeColor="background1"/>
                          <w:sz w:val="28"/>
                          <w:szCs w:val="28"/>
                          <w:u w:val="single"/>
                        </w:rPr>
                        <w:t xml:space="preserve"> </w:t>
                      </w:r>
                      <w:r w:rsidR="00CB7982">
                        <w:rPr>
                          <w:rFonts w:ascii="Calibri" w:eastAsia="Calibri" w:hAnsi="Calibri" w:cs="Calibri"/>
                          <w:b/>
                          <w:bCs/>
                          <w:color w:val="FFFFFF" w:themeColor="background1"/>
                          <w:sz w:val="28"/>
                          <w:szCs w:val="28"/>
                          <w:u w:val="single"/>
                        </w:rPr>
                        <w:t>POLICIES</w:t>
                      </w:r>
                      <w:r w:rsidR="00264056">
                        <w:rPr>
                          <w:rFonts w:ascii="Calibri" w:eastAsia="Calibri" w:hAnsi="Calibri" w:cs="Calibri"/>
                          <w:b/>
                          <w:bCs/>
                          <w:color w:val="FFFFFF" w:themeColor="background1"/>
                          <w:sz w:val="28"/>
                          <w:szCs w:val="28"/>
                          <w:u w:val="single"/>
                        </w:rPr>
                        <w:t>*</w:t>
                      </w:r>
                    </w:p>
                  </w:txbxContent>
                </v:textbox>
                <w10:wrap anchorx="margin"/>
              </v:shape>
            </w:pict>
          </mc:Fallback>
        </mc:AlternateContent>
      </w:r>
    </w:p>
    <w:p w14:paraId="450B01C2" w14:textId="1902A2BD" w:rsidR="00814AB8" w:rsidRDefault="00814AB8" w:rsidP="00814AB8">
      <w:pPr>
        <w:jc w:val="right"/>
      </w:pPr>
      <w:r>
        <w:t>*</w:t>
      </w:r>
      <w:r w:rsidR="003669C7" w:rsidRPr="003669C7">
        <w:t xml:space="preserve">It is the </w:t>
      </w:r>
      <w:r w:rsidRPr="003669C7">
        <w:t>responsibility</w:t>
      </w:r>
      <w:r w:rsidR="003669C7" w:rsidRPr="003669C7">
        <w:t xml:space="preserve"> of Headteachers and their GB to ensure that this </w:t>
      </w:r>
    </w:p>
    <w:p w14:paraId="403A3A61" w14:textId="33C26E37" w:rsidR="00F42D9E" w:rsidRDefault="003669C7" w:rsidP="00814AB8">
      <w:pPr>
        <w:jc w:val="right"/>
      </w:pPr>
      <w:r w:rsidRPr="003669C7">
        <w:t>list is reviewed in light of any changes from WG</w:t>
      </w:r>
    </w:p>
    <w:p w14:paraId="7B83D34D" w14:textId="73954803" w:rsidR="002D10CB" w:rsidRPr="002D10CB" w:rsidRDefault="00440975" w:rsidP="00440975">
      <w:pPr>
        <w:jc w:val="center"/>
      </w:pPr>
      <w:r>
        <w:t xml:space="preserve">                                                             </w:t>
      </w:r>
      <w:r w:rsidR="007C1DFC">
        <w:t xml:space="preserve">                                  </w:t>
      </w:r>
      <w:r>
        <w:t xml:space="preserve">    </w:t>
      </w:r>
    </w:p>
    <w:p w14:paraId="06AFF4A1" w14:textId="77777777" w:rsidR="00F21417" w:rsidRPr="00F21417" w:rsidRDefault="00F21417" w:rsidP="00F21417"/>
    <w:tbl>
      <w:tblPr>
        <w:tblStyle w:val="TableGrid1"/>
        <w:tblW w:w="14176" w:type="dxa"/>
        <w:jc w:val="center"/>
        <w:tblLook w:val="04A0" w:firstRow="1" w:lastRow="0" w:firstColumn="1" w:lastColumn="0" w:noHBand="0" w:noVBand="1"/>
      </w:tblPr>
      <w:tblGrid>
        <w:gridCol w:w="4692"/>
        <w:gridCol w:w="2104"/>
        <w:gridCol w:w="731"/>
        <w:gridCol w:w="2241"/>
        <w:gridCol w:w="2462"/>
        <w:gridCol w:w="1946"/>
      </w:tblGrid>
      <w:tr w:rsidR="003640DD" w:rsidRPr="00E94140" w14:paraId="72470EE6" w14:textId="77777777" w:rsidTr="00653F0A">
        <w:trPr>
          <w:trHeight w:val="179"/>
          <w:jc w:val="center"/>
        </w:trPr>
        <w:tc>
          <w:tcPr>
            <w:tcW w:w="4692" w:type="dxa"/>
            <w:shd w:val="clear" w:color="auto" w:fill="7EDA57"/>
          </w:tcPr>
          <w:p w14:paraId="218916DE" w14:textId="2C998E6A" w:rsidR="003640DD" w:rsidRPr="009D5DE3" w:rsidRDefault="003640DD" w:rsidP="00951FDC">
            <w:pPr>
              <w:jc w:val="center"/>
              <w:rPr>
                <w:sz w:val="24"/>
                <w:szCs w:val="24"/>
              </w:rPr>
            </w:pPr>
            <w:r w:rsidRPr="009D5DE3">
              <w:rPr>
                <w:b/>
                <w:bCs/>
                <w:sz w:val="28"/>
                <w:szCs w:val="28"/>
                <w:u w:val="single"/>
              </w:rPr>
              <w:t>Statutory Polic</w:t>
            </w:r>
            <w:r>
              <w:rPr>
                <w:b/>
                <w:bCs/>
                <w:sz w:val="28"/>
                <w:szCs w:val="28"/>
                <w:u w:val="single"/>
              </w:rPr>
              <w:t>y</w:t>
            </w:r>
          </w:p>
        </w:tc>
        <w:tc>
          <w:tcPr>
            <w:tcW w:w="2104" w:type="dxa"/>
            <w:shd w:val="clear" w:color="auto" w:fill="7EDA57"/>
          </w:tcPr>
          <w:p w14:paraId="233EF4ED" w14:textId="56DA4416" w:rsidR="003640DD" w:rsidRPr="00E94140" w:rsidRDefault="003640DD" w:rsidP="00951FDC">
            <w:pPr>
              <w:jc w:val="center"/>
            </w:pPr>
            <w:r w:rsidRPr="009D5DE3">
              <w:rPr>
                <w:sz w:val="24"/>
                <w:szCs w:val="24"/>
              </w:rPr>
              <w:t>Person Responsible</w:t>
            </w:r>
          </w:p>
        </w:tc>
        <w:tc>
          <w:tcPr>
            <w:tcW w:w="731" w:type="dxa"/>
            <w:shd w:val="clear" w:color="auto" w:fill="7EDA57"/>
          </w:tcPr>
          <w:p w14:paraId="4146FD5E" w14:textId="1AE8F309" w:rsidR="003640DD" w:rsidRPr="00E94140" w:rsidRDefault="003640DD" w:rsidP="00951FDC">
            <w:pPr>
              <w:jc w:val="center"/>
            </w:pPr>
            <w:r w:rsidRPr="009D5DE3">
              <w:rPr>
                <w:sz w:val="24"/>
                <w:szCs w:val="24"/>
              </w:rPr>
              <w:t>In Place</w:t>
            </w:r>
          </w:p>
        </w:tc>
        <w:tc>
          <w:tcPr>
            <w:tcW w:w="2241" w:type="dxa"/>
            <w:shd w:val="clear" w:color="auto" w:fill="7EDA57"/>
          </w:tcPr>
          <w:p w14:paraId="5B72CDBF" w14:textId="6DDDF5FF" w:rsidR="003640DD" w:rsidRPr="00E94140" w:rsidRDefault="003640DD" w:rsidP="00951FDC">
            <w:pPr>
              <w:jc w:val="center"/>
            </w:pPr>
            <w:r w:rsidRPr="009D5DE3">
              <w:rPr>
                <w:sz w:val="24"/>
                <w:szCs w:val="24"/>
              </w:rPr>
              <w:t xml:space="preserve">Last Reviewed / Policy </w:t>
            </w:r>
            <w:r w:rsidR="00703DBE">
              <w:rPr>
                <w:sz w:val="24"/>
                <w:szCs w:val="24"/>
              </w:rPr>
              <w:t>u</w:t>
            </w:r>
            <w:r w:rsidRPr="009D5DE3">
              <w:rPr>
                <w:sz w:val="24"/>
                <w:szCs w:val="24"/>
              </w:rPr>
              <w:t>pdated</w:t>
            </w:r>
            <w:r w:rsidR="00703DBE">
              <w:rPr>
                <w:sz w:val="24"/>
                <w:szCs w:val="24"/>
              </w:rPr>
              <w:t xml:space="preserve"> on</w:t>
            </w:r>
          </w:p>
        </w:tc>
        <w:tc>
          <w:tcPr>
            <w:tcW w:w="2462" w:type="dxa"/>
            <w:shd w:val="clear" w:color="auto" w:fill="7EDA57"/>
          </w:tcPr>
          <w:p w14:paraId="5E4C06FB" w14:textId="24A92D25" w:rsidR="003640DD" w:rsidRPr="00E94140" w:rsidRDefault="00435729" w:rsidP="00951FDC">
            <w:pPr>
              <w:jc w:val="center"/>
            </w:pPr>
            <w:r>
              <w:t xml:space="preserve">Minimum </w:t>
            </w:r>
            <w:r w:rsidR="003640DD">
              <w:t>Frequency of policy renewal</w:t>
            </w:r>
          </w:p>
        </w:tc>
        <w:tc>
          <w:tcPr>
            <w:tcW w:w="1946" w:type="dxa"/>
            <w:shd w:val="clear" w:color="auto" w:fill="7EDA57"/>
          </w:tcPr>
          <w:p w14:paraId="25B4A8EC" w14:textId="413300C3" w:rsidR="003640DD" w:rsidRPr="00E94140" w:rsidRDefault="003640DD" w:rsidP="00951FDC">
            <w:pPr>
              <w:jc w:val="center"/>
            </w:pPr>
            <w:r>
              <w:t>To be made available on school website</w:t>
            </w:r>
          </w:p>
        </w:tc>
      </w:tr>
      <w:tr w:rsidR="003640DD" w:rsidRPr="00E94140" w14:paraId="5039B940" w14:textId="77777777" w:rsidTr="749A8590">
        <w:trPr>
          <w:trHeight w:val="179"/>
          <w:jc w:val="center"/>
        </w:trPr>
        <w:tc>
          <w:tcPr>
            <w:tcW w:w="4692" w:type="dxa"/>
          </w:tcPr>
          <w:p w14:paraId="38382292" w14:textId="0CE8F706" w:rsidR="003640DD" w:rsidRPr="001313B2" w:rsidRDefault="003640DD" w:rsidP="00620344">
            <w:pPr>
              <w:rPr>
                <w:sz w:val="24"/>
                <w:szCs w:val="24"/>
              </w:rPr>
            </w:pPr>
            <w:r w:rsidRPr="001313B2">
              <w:rPr>
                <w:sz w:val="24"/>
                <w:szCs w:val="24"/>
              </w:rPr>
              <w:t>Admission</w:t>
            </w:r>
            <w:r w:rsidR="00DD581D" w:rsidRPr="001313B2">
              <w:rPr>
                <w:sz w:val="24"/>
                <w:szCs w:val="24"/>
              </w:rPr>
              <w:t>s</w:t>
            </w:r>
            <w:r w:rsidRPr="001313B2">
              <w:rPr>
                <w:sz w:val="24"/>
                <w:szCs w:val="24"/>
              </w:rPr>
              <w:t xml:space="preserve"> policy</w:t>
            </w:r>
          </w:p>
        </w:tc>
        <w:tc>
          <w:tcPr>
            <w:tcW w:w="2104" w:type="dxa"/>
          </w:tcPr>
          <w:p w14:paraId="5C931E64" w14:textId="18E35F5A" w:rsidR="003640DD" w:rsidRPr="00E94140" w:rsidRDefault="00B64563" w:rsidP="003640DD">
            <w:pPr>
              <w:jc w:val="center"/>
              <w:rPr>
                <w:sz w:val="20"/>
                <w:szCs w:val="20"/>
              </w:rPr>
            </w:pPr>
            <w:r>
              <w:rPr>
                <w:sz w:val="20"/>
                <w:szCs w:val="20"/>
              </w:rPr>
              <w:t>Head Teacher</w:t>
            </w:r>
          </w:p>
        </w:tc>
        <w:tc>
          <w:tcPr>
            <w:tcW w:w="731" w:type="dxa"/>
          </w:tcPr>
          <w:p w14:paraId="1301DCFD" w14:textId="77777777" w:rsidR="003640DD" w:rsidRPr="00E94140" w:rsidRDefault="003640DD" w:rsidP="003640DD">
            <w:pPr>
              <w:jc w:val="center"/>
            </w:pPr>
            <w:r w:rsidRPr="00E94140">
              <w:t>√</w:t>
            </w:r>
          </w:p>
        </w:tc>
        <w:tc>
          <w:tcPr>
            <w:tcW w:w="2241" w:type="dxa"/>
          </w:tcPr>
          <w:p w14:paraId="498796A6" w14:textId="02A7DFA9" w:rsidR="003640DD" w:rsidRPr="00E94140" w:rsidRDefault="0007276A" w:rsidP="0007276A">
            <w:pPr>
              <w:jc w:val="center"/>
            </w:pPr>
            <w:r>
              <w:t>September 202</w:t>
            </w:r>
            <w:r w:rsidR="000559F4">
              <w:t>4</w:t>
            </w:r>
          </w:p>
        </w:tc>
        <w:tc>
          <w:tcPr>
            <w:tcW w:w="2462" w:type="dxa"/>
            <w:shd w:val="clear" w:color="auto" w:fill="D9D9D9" w:themeFill="background1" w:themeFillShade="D9"/>
          </w:tcPr>
          <w:p w14:paraId="7580CFAC" w14:textId="5E8B73D2" w:rsidR="003640DD" w:rsidRPr="00E94140" w:rsidRDefault="003640DD" w:rsidP="003640DD">
            <w:pPr>
              <w:jc w:val="center"/>
            </w:pPr>
            <w:r w:rsidRPr="00F22465">
              <w:t>Annual</w:t>
            </w:r>
          </w:p>
        </w:tc>
        <w:tc>
          <w:tcPr>
            <w:tcW w:w="1946" w:type="dxa"/>
          </w:tcPr>
          <w:p w14:paraId="69ABE4EE" w14:textId="6059551A" w:rsidR="003640DD" w:rsidRPr="00E94140" w:rsidRDefault="00DD581D" w:rsidP="003640DD">
            <w:pPr>
              <w:jc w:val="center"/>
            </w:pPr>
            <w:r>
              <w:t>Y</w:t>
            </w:r>
          </w:p>
        </w:tc>
      </w:tr>
      <w:tr w:rsidR="003640DD" w:rsidRPr="00E94140" w14:paraId="1FEC859C" w14:textId="77777777" w:rsidTr="749A8590">
        <w:trPr>
          <w:trHeight w:val="179"/>
          <w:jc w:val="center"/>
        </w:trPr>
        <w:tc>
          <w:tcPr>
            <w:tcW w:w="4692" w:type="dxa"/>
          </w:tcPr>
          <w:p w14:paraId="5184B693" w14:textId="7F2D15FA" w:rsidR="003640DD" w:rsidRPr="001313B2" w:rsidRDefault="003640DD" w:rsidP="00620344">
            <w:pPr>
              <w:rPr>
                <w:sz w:val="24"/>
                <w:szCs w:val="24"/>
              </w:rPr>
            </w:pPr>
            <w:r w:rsidRPr="001313B2">
              <w:rPr>
                <w:sz w:val="24"/>
                <w:szCs w:val="24"/>
              </w:rPr>
              <w:t xml:space="preserve"> Charging Policy</w:t>
            </w:r>
          </w:p>
        </w:tc>
        <w:tc>
          <w:tcPr>
            <w:tcW w:w="2104" w:type="dxa"/>
          </w:tcPr>
          <w:p w14:paraId="6B5CF593" w14:textId="3496D36C" w:rsidR="003640DD" w:rsidRPr="00E94140" w:rsidRDefault="00B64563" w:rsidP="003640DD">
            <w:pPr>
              <w:jc w:val="center"/>
              <w:rPr>
                <w:sz w:val="20"/>
                <w:szCs w:val="20"/>
              </w:rPr>
            </w:pPr>
            <w:r>
              <w:rPr>
                <w:sz w:val="20"/>
                <w:szCs w:val="20"/>
              </w:rPr>
              <w:t>Head Teacher</w:t>
            </w:r>
          </w:p>
        </w:tc>
        <w:tc>
          <w:tcPr>
            <w:tcW w:w="731" w:type="dxa"/>
          </w:tcPr>
          <w:p w14:paraId="6845EFE0" w14:textId="14B965FB" w:rsidR="003640DD" w:rsidRPr="00E94140" w:rsidRDefault="00B64563" w:rsidP="003640DD">
            <w:pPr>
              <w:jc w:val="center"/>
            </w:pPr>
            <w:r w:rsidRPr="00E94140">
              <w:t>√</w:t>
            </w:r>
          </w:p>
        </w:tc>
        <w:tc>
          <w:tcPr>
            <w:tcW w:w="2241" w:type="dxa"/>
          </w:tcPr>
          <w:p w14:paraId="5E105EBB" w14:textId="03FFF9EE" w:rsidR="003640DD" w:rsidRPr="00E94140" w:rsidRDefault="0007276A" w:rsidP="0007276A">
            <w:pPr>
              <w:jc w:val="center"/>
            </w:pPr>
            <w:r>
              <w:t>September 202</w:t>
            </w:r>
            <w:r w:rsidR="000559F4">
              <w:t>4</w:t>
            </w:r>
          </w:p>
        </w:tc>
        <w:tc>
          <w:tcPr>
            <w:tcW w:w="2462" w:type="dxa"/>
            <w:shd w:val="clear" w:color="auto" w:fill="D9D9D9" w:themeFill="background1" w:themeFillShade="D9"/>
          </w:tcPr>
          <w:p w14:paraId="7FC0A594" w14:textId="4A75C2F8" w:rsidR="003640DD" w:rsidRPr="00E94140" w:rsidRDefault="004B44FE" w:rsidP="003640DD">
            <w:pPr>
              <w:jc w:val="center"/>
            </w:pPr>
            <w:r>
              <w:t>Every 2 years</w:t>
            </w:r>
          </w:p>
        </w:tc>
        <w:tc>
          <w:tcPr>
            <w:tcW w:w="1946" w:type="dxa"/>
          </w:tcPr>
          <w:p w14:paraId="1C9D1EE5" w14:textId="7C45DC86" w:rsidR="003640DD" w:rsidRPr="00E94140" w:rsidRDefault="00B93275" w:rsidP="003640DD">
            <w:pPr>
              <w:jc w:val="center"/>
            </w:pPr>
            <w:r>
              <w:t>Y</w:t>
            </w:r>
          </w:p>
        </w:tc>
      </w:tr>
      <w:tr w:rsidR="003640DD" w:rsidRPr="00E94140" w14:paraId="625CE145" w14:textId="77777777" w:rsidTr="749A8590">
        <w:trPr>
          <w:trHeight w:val="179"/>
          <w:jc w:val="center"/>
        </w:trPr>
        <w:tc>
          <w:tcPr>
            <w:tcW w:w="4692" w:type="dxa"/>
          </w:tcPr>
          <w:p w14:paraId="4FCE62AD" w14:textId="7DD93F83" w:rsidR="003640DD" w:rsidRPr="001313B2" w:rsidRDefault="003640DD" w:rsidP="00620344">
            <w:pPr>
              <w:rPr>
                <w:rFonts w:cs="Calibri"/>
                <w:sz w:val="24"/>
                <w:szCs w:val="24"/>
              </w:rPr>
            </w:pPr>
            <w:r w:rsidRPr="001313B2">
              <w:rPr>
                <w:rFonts w:cs="Calibri"/>
                <w:sz w:val="24"/>
                <w:szCs w:val="24"/>
              </w:rPr>
              <w:t>Child Protection / Safeguarding Policy</w:t>
            </w:r>
          </w:p>
        </w:tc>
        <w:tc>
          <w:tcPr>
            <w:tcW w:w="2104" w:type="dxa"/>
          </w:tcPr>
          <w:p w14:paraId="3BAC58BF" w14:textId="19399780" w:rsidR="003640DD" w:rsidRPr="00E94140" w:rsidRDefault="00B64563" w:rsidP="003640DD">
            <w:pPr>
              <w:jc w:val="center"/>
              <w:rPr>
                <w:sz w:val="20"/>
                <w:szCs w:val="20"/>
              </w:rPr>
            </w:pPr>
            <w:r>
              <w:rPr>
                <w:sz w:val="20"/>
                <w:szCs w:val="20"/>
              </w:rPr>
              <w:t>Head Teacher</w:t>
            </w:r>
          </w:p>
        </w:tc>
        <w:tc>
          <w:tcPr>
            <w:tcW w:w="731" w:type="dxa"/>
          </w:tcPr>
          <w:p w14:paraId="5DD55F51" w14:textId="27B874F8" w:rsidR="003640DD" w:rsidRPr="00E94140" w:rsidRDefault="00B64563" w:rsidP="003640DD">
            <w:pPr>
              <w:jc w:val="center"/>
            </w:pPr>
            <w:r w:rsidRPr="00E94140">
              <w:t>√</w:t>
            </w:r>
          </w:p>
        </w:tc>
        <w:tc>
          <w:tcPr>
            <w:tcW w:w="2241" w:type="dxa"/>
          </w:tcPr>
          <w:p w14:paraId="5DB68EA6" w14:textId="1034C94B" w:rsidR="003640DD" w:rsidRPr="00E94140" w:rsidRDefault="0007276A" w:rsidP="0007276A">
            <w:pPr>
              <w:jc w:val="center"/>
            </w:pPr>
            <w:r>
              <w:t>September 202</w:t>
            </w:r>
            <w:r w:rsidR="000559F4">
              <w:t>4</w:t>
            </w:r>
          </w:p>
        </w:tc>
        <w:tc>
          <w:tcPr>
            <w:tcW w:w="2462" w:type="dxa"/>
            <w:shd w:val="clear" w:color="auto" w:fill="D9D9D9" w:themeFill="background1" w:themeFillShade="D9"/>
          </w:tcPr>
          <w:p w14:paraId="4F082834" w14:textId="0F3F64AD" w:rsidR="003640DD" w:rsidRPr="00E94140" w:rsidRDefault="003640DD" w:rsidP="003640DD">
            <w:pPr>
              <w:jc w:val="center"/>
              <w:rPr>
                <w:rFonts w:cs="Calibri"/>
              </w:rPr>
            </w:pPr>
            <w:r w:rsidRPr="00F22465">
              <w:t>Annual</w:t>
            </w:r>
          </w:p>
        </w:tc>
        <w:tc>
          <w:tcPr>
            <w:tcW w:w="1946" w:type="dxa"/>
          </w:tcPr>
          <w:p w14:paraId="06FB2C6F" w14:textId="426B0B21" w:rsidR="003640DD" w:rsidRPr="00E94140" w:rsidRDefault="00AC1F16" w:rsidP="003640DD">
            <w:pPr>
              <w:jc w:val="center"/>
              <w:rPr>
                <w:rFonts w:cs="Calibri"/>
              </w:rPr>
            </w:pPr>
            <w:r>
              <w:rPr>
                <w:rFonts w:cs="Calibri"/>
              </w:rPr>
              <w:t>Y</w:t>
            </w:r>
          </w:p>
        </w:tc>
      </w:tr>
      <w:tr w:rsidR="003640DD" w:rsidRPr="00E94140" w14:paraId="735B285F" w14:textId="77777777" w:rsidTr="749A8590">
        <w:trPr>
          <w:trHeight w:val="179"/>
          <w:jc w:val="center"/>
        </w:trPr>
        <w:tc>
          <w:tcPr>
            <w:tcW w:w="4692" w:type="dxa"/>
          </w:tcPr>
          <w:p w14:paraId="203B03DD" w14:textId="77777777" w:rsidR="003640DD" w:rsidRPr="001313B2" w:rsidRDefault="003640DD" w:rsidP="00620344">
            <w:pPr>
              <w:rPr>
                <w:rFonts w:cs="Calibri"/>
                <w:sz w:val="24"/>
                <w:szCs w:val="24"/>
              </w:rPr>
            </w:pPr>
            <w:r w:rsidRPr="001313B2">
              <w:rPr>
                <w:rFonts w:cs="Calibri"/>
                <w:sz w:val="24"/>
                <w:szCs w:val="24"/>
              </w:rPr>
              <w:t>Complaints Procedures</w:t>
            </w:r>
          </w:p>
        </w:tc>
        <w:tc>
          <w:tcPr>
            <w:tcW w:w="2104" w:type="dxa"/>
          </w:tcPr>
          <w:p w14:paraId="130FE910" w14:textId="5175C4FE" w:rsidR="003640DD" w:rsidRPr="00E94140" w:rsidRDefault="00B64563" w:rsidP="003640DD">
            <w:pPr>
              <w:jc w:val="center"/>
              <w:rPr>
                <w:sz w:val="20"/>
                <w:szCs w:val="20"/>
              </w:rPr>
            </w:pPr>
            <w:r>
              <w:rPr>
                <w:sz w:val="20"/>
                <w:szCs w:val="20"/>
              </w:rPr>
              <w:t>Head Teacher</w:t>
            </w:r>
          </w:p>
        </w:tc>
        <w:tc>
          <w:tcPr>
            <w:tcW w:w="731" w:type="dxa"/>
          </w:tcPr>
          <w:p w14:paraId="646CD1FE" w14:textId="58E5BC63" w:rsidR="003640DD" w:rsidRPr="00E94140" w:rsidRDefault="00B64563" w:rsidP="003640DD">
            <w:pPr>
              <w:jc w:val="center"/>
              <w:rPr>
                <w:rFonts w:cs="Calibri"/>
              </w:rPr>
            </w:pPr>
            <w:r w:rsidRPr="00E94140">
              <w:t>√</w:t>
            </w:r>
          </w:p>
        </w:tc>
        <w:tc>
          <w:tcPr>
            <w:tcW w:w="2241" w:type="dxa"/>
          </w:tcPr>
          <w:p w14:paraId="3DC0EC8B" w14:textId="6724E24E" w:rsidR="000559F4" w:rsidRPr="00E94140" w:rsidRDefault="0007276A" w:rsidP="000559F4">
            <w:pPr>
              <w:jc w:val="center"/>
            </w:pPr>
            <w:r>
              <w:t>September 202</w:t>
            </w:r>
            <w:r w:rsidR="000559F4">
              <w:t>4</w:t>
            </w:r>
          </w:p>
        </w:tc>
        <w:tc>
          <w:tcPr>
            <w:tcW w:w="2462" w:type="dxa"/>
            <w:shd w:val="clear" w:color="auto" w:fill="D9D9D9" w:themeFill="background1" w:themeFillShade="D9"/>
          </w:tcPr>
          <w:p w14:paraId="44C292C3" w14:textId="2D986269" w:rsidR="003640DD" w:rsidRPr="00E94140" w:rsidRDefault="003640DD" w:rsidP="003640DD">
            <w:pPr>
              <w:jc w:val="center"/>
              <w:rPr>
                <w:rFonts w:cs="Calibri"/>
              </w:rPr>
            </w:pPr>
            <w:r w:rsidRPr="00F22465">
              <w:t xml:space="preserve">Every </w:t>
            </w:r>
            <w:r w:rsidR="00435729">
              <w:t>3</w:t>
            </w:r>
            <w:r w:rsidRPr="00F22465">
              <w:t xml:space="preserve"> years</w:t>
            </w:r>
          </w:p>
        </w:tc>
        <w:tc>
          <w:tcPr>
            <w:tcW w:w="1946" w:type="dxa"/>
          </w:tcPr>
          <w:p w14:paraId="77851063" w14:textId="1F29F2B9" w:rsidR="003640DD" w:rsidRPr="00E94140" w:rsidRDefault="00B93275" w:rsidP="003640DD">
            <w:pPr>
              <w:jc w:val="center"/>
              <w:rPr>
                <w:rFonts w:cs="Calibri"/>
              </w:rPr>
            </w:pPr>
            <w:r>
              <w:rPr>
                <w:rFonts w:cs="Calibri"/>
              </w:rPr>
              <w:t>Y</w:t>
            </w:r>
          </w:p>
        </w:tc>
      </w:tr>
      <w:tr w:rsidR="003640DD" w:rsidRPr="00E94140" w14:paraId="0AF1EE95" w14:textId="77777777" w:rsidTr="749A8590">
        <w:trPr>
          <w:trHeight w:val="179"/>
          <w:jc w:val="center"/>
        </w:trPr>
        <w:tc>
          <w:tcPr>
            <w:tcW w:w="4692" w:type="dxa"/>
          </w:tcPr>
          <w:p w14:paraId="0B28B129" w14:textId="77777777" w:rsidR="003640DD" w:rsidRPr="001313B2" w:rsidRDefault="003640DD" w:rsidP="00620344">
            <w:pPr>
              <w:rPr>
                <w:rFonts w:cs="Calibri"/>
                <w:sz w:val="24"/>
                <w:szCs w:val="24"/>
              </w:rPr>
            </w:pPr>
            <w:r w:rsidRPr="001313B2">
              <w:rPr>
                <w:rFonts w:cs="Calibri"/>
                <w:sz w:val="24"/>
                <w:szCs w:val="24"/>
              </w:rPr>
              <w:t>Curriculum Policy</w:t>
            </w:r>
          </w:p>
        </w:tc>
        <w:tc>
          <w:tcPr>
            <w:tcW w:w="2104" w:type="dxa"/>
          </w:tcPr>
          <w:p w14:paraId="3321340F" w14:textId="2E1326A8" w:rsidR="003640DD" w:rsidRPr="00E94140" w:rsidRDefault="00B64563" w:rsidP="003640DD">
            <w:pPr>
              <w:jc w:val="center"/>
              <w:rPr>
                <w:sz w:val="20"/>
                <w:szCs w:val="20"/>
              </w:rPr>
            </w:pPr>
            <w:r>
              <w:rPr>
                <w:sz w:val="20"/>
                <w:szCs w:val="20"/>
              </w:rPr>
              <w:t>Head Teacher</w:t>
            </w:r>
          </w:p>
        </w:tc>
        <w:tc>
          <w:tcPr>
            <w:tcW w:w="731" w:type="dxa"/>
          </w:tcPr>
          <w:p w14:paraId="1BD6E5D7" w14:textId="00790C98" w:rsidR="003640DD" w:rsidRPr="00E94140" w:rsidRDefault="00B64563" w:rsidP="003640DD">
            <w:pPr>
              <w:jc w:val="center"/>
            </w:pPr>
            <w:r w:rsidRPr="00E94140">
              <w:t>√</w:t>
            </w:r>
          </w:p>
        </w:tc>
        <w:tc>
          <w:tcPr>
            <w:tcW w:w="2241" w:type="dxa"/>
          </w:tcPr>
          <w:p w14:paraId="1E3C1A09" w14:textId="6DE151A7" w:rsidR="003640DD" w:rsidRPr="00E94140" w:rsidRDefault="0007276A" w:rsidP="0007276A">
            <w:pPr>
              <w:jc w:val="center"/>
            </w:pPr>
            <w:r>
              <w:t>September 202</w:t>
            </w:r>
            <w:r w:rsidR="000559F4">
              <w:t>4</w:t>
            </w:r>
          </w:p>
        </w:tc>
        <w:tc>
          <w:tcPr>
            <w:tcW w:w="2462" w:type="dxa"/>
            <w:shd w:val="clear" w:color="auto" w:fill="D9D9D9" w:themeFill="background1" w:themeFillShade="D9"/>
          </w:tcPr>
          <w:p w14:paraId="1CCD9605" w14:textId="145B72C2" w:rsidR="003640DD" w:rsidRPr="00E94140" w:rsidRDefault="003640DD" w:rsidP="003640DD">
            <w:pPr>
              <w:jc w:val="center"/>
              <w:rPr>
                <w:rFonts w:cs="Calibri"/>
              </w:rPr>
            </w:pPr>
            <w:r w:rsidRPr="00F22465">
              <w:t>Annual</w:t>
            </w:r>
          </w:p>
        </w:tc>
        <w:tc>
          <w:tcPr>
            <w:tcW w:w="1946" w:type="dxa"/>
          </w:tcPr>
          <w:p w14:paraId="16010DD8" w14:textId="6C598D1F" w:rsidR="003640DD" w:rsidRPr="00E94140" w:rsidRDefault="00FB2311" w:rsidP="003640DD">
            <w:pPr>
              <w:jc w:val="center"/>
              <w:rPr>
                <w:rFonts w:cs="Calibri"/>
              </w:rPr>
            </w:pPr>
            <w:r>
              <w:rPr>
                <w:rFonts w:cs="Calibri"/>
              </w:rPr>
              <w:t>Y</w:t>
            </w:r>
          </w:p>
        </w:tc>
      </w:tr>
      <w:tr w:rsidR="003640DD" w:rsidRPr="00E94140" w14:paraId="64FD56B7" w14:textId="77777777" w:rsidTr="749A8590">
        <w:trPr>
          <w:trHeight w:val="188"/>
          <w:jc w:val="center"/>
        </w:trPr>
        <w:tc>
          <w:tcPr>
            <w:tcW w:w="4692" w:type="dxa"/>
            <w:shd w:val="clear" w:color="auto" w:fill="auto"/>
          </w:tcPr>
          <w:p w14:paraId="332BE84D" w14:textId="4A268D13" w:rsidR="003640DD" w:rsidRPr="001313B2" w:rsidRDefault="003640DD" w:rsidP="00620344">
            <w:pPr>
              <w:rPr>
                <w:rFonts w:cs="Calibri"/>
                <w:sz w:val="24"/>
                <w:szCs w:val="24"/>
              </w:rPr>
            </w:pPr>
            <w:r w:rsidRPr="001313B2">
              <w:rPr>
                <w:rFonts w:cs="Calibri"/>
                <w:sz w:val="24"/>
                <w:szCs w:val="24"/>
              </w:rPr>
              <w:t>Data protection policy</w:t>
            </w:r>
          </w:p>
        </w:tc>
        <w:tc>
          <w:tcPr>
            <w:tcW w:w="2104" w:type="dxa"/>
          </w:tcPr>
          <w:p w14:paraId="367B9688" w14:textId="42599BA2" w:rsidR="003640DD" w:rsidRPr="00E94140" w:rsidRDefault="00B64563" w:rsidP="003640DD">
            <w:pPr>
              <w:jc w:val="center"/>
            </w:pPr>
            <w:r>
              <w:rPr>
                <w:sz w:val="20"/>
                <w:szCs w:val="20"/>
              </w:rPr>
              <w:t>Head Teacher</w:t>
            </w:r>
          </w:p>
        </w:tc>
        <w:tc>
          <w:tcPr>
            <w:tcW w:w="731" w:type="dxa"/>
          </w:tcPr>
          <w:p w14:paraId="3E4AC0F7" w14:textId="3EE4C28A" w:rsidR="003640DD" w:rsidRPr="00E94140" w:rsidRDefault="00B64563" w:rsidP="003640DD">
            <w:pPr>
              <w:jc w:val="center"/>
            </w:pPr>
            <w:r w:rsidRPr="00E94140">
              <w:t>√</w:t>
            </w:r>
          </w:p>
        </w:tc>
        <w:tc>
          <w:tcPr>
            <w:tcW w:w="2241" w:type="dxa"/>
          </w:tcPr>
          <w:p w14:paraId="54D98A3D" w14:textId="29111559" w:rsidR="003640DD" w:rsidRPr="00E94140" w:rsidRDefault="0007276A" w:rsidP="0007276A">
            <w:pPr>
              <w:jc w:val="center"/>
            </w:pPr>
            <w:r>
              <w:t>September 202</w:t>
            </w:r>
            <w:r w:rsidR="000559F4">
              <w:t>4</w:t>
            </w:r>
          </w:p>
        </w:tc>
        <w:tc>
          <w:tcPr>
            <w:tcW w:w="2462" w:type="dxa"/>
            <w:shd w:val="clear" w:color="auto" w:fill="D9D9D9" w:themeFill="background1" w:themeFillShade="D9"/>
          </w:tcPr>
          <w:p w14:paraId="2C6F0198" w14:textId="4C602D55" w:rsidR="003640DD" w:rsidRPr="00E94140" w:rsidRDefault="00C11748" w:rsidP="003640DD">
            <w:pPr>
              <w:jc w:val="center"/>
              <w:rPr>
                <w:rFonts w:cs="Calibri"/>
              </w:rPr>
            </w:pPr>
            <w:r>
              <w:rPr>
                <w:rFonts w:cs="Calibri"/>
              </w:rPr>
              <w:t>Every 2 years</w:t>
            </w:r>
          </w:p>
        </w:tc>
        <w:tc>
          <w:tcPr>
            <w:tcW w:w="1946" w:type="dxa"/>
          </w:tcPr>
          <w:p w14:paraId="399CDEAA" w14:textId="20B7F929" w:rsidR="003640DD" w:rsidRPr="00E94140" w:rsidRDefault="00C11748" w:rsidP="003640DD">
            <w:pPr>
              <w:jc w:val="center"/>
              <w:rPr>
                <w:rFonts w:cs="Calibri"/>
              </w:rPr>
            </w:pPr>
            <w:r>
              <w:rPr>
                <w:rFonts w:cs="Calibri"/>
              </w:rPr>
              <w:t>Y</w:t>
            </w:r>
          </w:p>
        </w:tc>
      </w:tr>
      <w:tr w:rsidR="003640DD" w:rsidRPr="00E94140" w14:paraId="7E1D8895" w14:textId="77777777" w:rsidTr="749A8590">
        <w:trPr>
          <w:trHeight w:val="179"/>
          <w:jc w:val="center"/>
        </w:trPr>
        <w:tc>
          <w:tcPr>
            <w:tcW w:w="4692" w:type="dxa"/>
          </w:tcPr>
          <w:p w14:paraId="7E5A8B9D" w14:textId="77777777" w:rsidR="003640DD" w:rsidRPr="001313B2" w:rsidRDefault="003640DD" w:rsidP="00620344">
            <w:pPr>
              <w:rPr>
                <w:rFonts w:cs="Calibri"/>
                <w:sz w:val="24"/>
                <w:szCs w:val="24"/>
              </w:rPr>
            </w:pPr>
            <w:r w:rsidRPr="001313B2">
              <w:rPr>
                <w:rFonts w:cs="Calibri"/>
                <w:sz w:val="24"/>
                <w:szCs w:val="24"/>
              </w:rPr>
              <w:t>Equal Opportunities Policy</w:t>
            </w:r>
          </w:p>
        </w:tc>
        <w:tc>
          <w:tcPr>
            <w:tcW w:w="2104" w:type="dxa"/>
          </w:tcPr>
          <w:p w14:paraId="72AB13CA" w14:textId="02B47E4E" w:rsidR="003640DD" w:rsidRPr="00E94140" w:rsidRDefault="00B64563" w:rsidP="003640DD">
            <w:pPr>
              <w:jc w:val="center"/>
              <w:rPr>
                <w:sz w:val="20"/>
                <w:szCs w:val="20"/>
              </w:rPr>
            </w:pPr>
            <w:r>
              <w:rPr>
                <w:sz w:val="20"/>
                <w:szCs w:val="20"/>
              </w:rPr>
              <w:t>Head Teacher</w:t>
            </w:r>
          </w:p>
        </w:tc>
        <w:tc>
          <w:tcPr>
            <w:tcW w:w="731" w:type="dxa"/>
          </w:tcPr>
          <w:p w14:paraId="28231090" w14:textId="6907FF20" w:rsidR="003640DD" w:rsidRPr="00E94140" w:rsidRDefault="00B64563" w:rsidP="003640DD">
            <w:pPr>
              <w:jc w:val="center"/>
            </w:pPr>
            <w:r w:rsidRPr="00E94140">
              <w:t>√</w:t>
            </w:r>
          </w:p>
        </w:tc>
        <w:tc>
          <w:tcPr>
            <w:tcW w:w="2241" w:type="dxa"/>
          </w:tcPr>
          <w:p w14:paraId="643F389B" w14:textId="60FB85C3"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2BD74256" w14:textId="134E4BFB" w:rsidR="003640DD" w:rsidRPr="00E94140" w:rsidRDefault="003640DD" w:rsidP="003640DD">
            <w:pPr>
              <w:jc w:val="center"/>
              <w:rPr>
                <w:rFonts w:cs="Calibri"/>
              </w:rPr>
            </w:pPr>
            <w:r w:rsidRPr="00F22465">
              <w:t>Every 3 years</w:t>
            </w:r>
          </w:p>
        </w:tc>
        <w:tc>
          <w:tcPr>
            <w:tcW w:w="1946" w:type="dxa"/>
          </w:tcPr>
          <w:p w14:paraId="7C18AB17" w14:textId="1556A6E0" w:rsidR="003640DD" w:rsidRPr="00E94140" w:rsidRDefault="0004591E" w:rsidP="003640DD">
            <w:pPr>
              <w:jc w:val="center"/>
              <w:rPr>
                <w:rFonts w:cs="Calibri"/>
              </w:rPr>
            </w:pPr>
            <w:r>
              <w:rPr>
                <w:rFonts w:cs="Calibri"/>
              </w:rPr>
              <w:t>Y</w:t>
            </w:r>
          </w:p>
        </w:tc>
      </w:tr>
      <w:tr w:rsidR="003640DD" w:rsidRPr="00E94140" w14:paraId="7FCFA76D" w14:textId="77777777" w:rsidTr="749A8590">
        <w:trPr>
          <w:trHeight w:val="179"/>
          <w:jc w:val="center"/>
        </w:trPr>
        <w:tc>
          <w:tcPr>
            <w:tcW w:w="4692" w:type="dxa"/>
          </w:tcPr>
          <w:p w14:paraId="5FB5A07F" w14:textId="1D87C5C6" w:rsidR="003640DD" w:rsidRPr="001313B2" w:rsidRDefault="003640DD" w:rsidP="00620344">
            <w:pPr>
              <w:rPr>
                <w:rFonts w:cs="Calibri"/>
                <w:sz w:val="24"/>
                <w:szCs w:val="24"/>
              </w:rPr>
            </w:pPr>
            <w:r w:rsidRPr="001313B2">
              <w:rPr>
                <w:rFonts w:cs="Calibri"/>
                <w:sz w:val="24"/>
                <w:szCs w:val="24"/>
              </w:rPr>
              <w:t>Health and Safety Polic</w:t>
            </w:r>
            <w:r w:rsidR="00275182" w:rsidRPr="001313B2">
              <w:rPr>
                <w:rFonts w:cs="Calibri"/>
                <w:sz w:val="24"/>
                <w:szCs w:val="24"/>
              </w:rPr>
              <w:t>ies</w:t>
            </w:r>
          </w:p>
        </w:tc>
        <w:tc>
          <w:tcPr>
            <w:tcW w:w="2104" w:type="dxa"/>
          </w:tcPr>
          <w:p w14:paraId="55DB1635" w14:textId="625FF42D" w:rsidR="003640DD" w:rsidRPr="00E94140" w:rsidRDefault="00B64563" w:rsidP="003640DD">
            <w:pPr>
              <w:jc w:val="center"/>
              <w:rPr>
                <w:sz w:val="20"/>
                <w:szCs w:val="20"/>
              </w:rPr>
            </w:pPr>
            <w:r>
              <w:rPr>
                <w:sz w:val="20"/>
                <w:szCs w:val="20"/>
              </w:rPr>
              <w:t>Head Teacher</w:t>
            </w:r>
          </w:p>
        </w:tc>
        <w:tc>
          <w:tcPr>
            <w:tcW w:w="731" w:type="dxa"/>
          </w:tcPr>
          <w:p w14:paraId="50EFC293" w14:textId="5382A7C9" w:rsidR="003640DD" w:rsidRPr="00E94140" w:rsidRDefault="00B64563" w:rsidP="003640DD">
            <w:pPr>
              <w:jc w:val="center"/>
            </w:pPr>
            <w:r w:rsidRPr="00E94140">
              <w:t>√</w:t>
            </w:r>
          </w:p>
        </w:tc>
        <w:tc>
          <w:tcPr>
            <w:tcW w:w="2241" w:type="dxa"/>
          </w:tcPr>
          <w:p w14:paraId="19085AA5" w14:textId="4DD58D32"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68912999" w14:textId="3B962203" w:rsidR="003640DD" w:rsidRPr="009357B5" w:rsidRDefault="00275182" w:rsidP="003640DD">
            <w:pPr>
              <w:jc w:val="center"/>
              <w:rPr>
                <w:rFonts w:asciiTheme="minorHAnsi" w:hAnsiTheme="minorHAnsi" w:cstheme="minorHAnsi"/>
              </w:rPr>
            </w:pPr>
            <w:r w:rsidRPr="009357B5">
              <w:rPr>
                <w:rFonts w:asciiTheme="minorHAnsi" w:hAnsiTheme="minorHAnsi" w:cstheme="minorHAnsi"/>
              </w:rPr>
              <w:t>Every 2 years</w:t>
            </w:r>
          </w:p>
        </w:tc>
        <w:tc>
          <w:tcPr>
            <w:tcW w:w="1946" w:type="dxa"/>
          </w:tcPr>
          <w:p w14:paraId="23F5CC45" w14:textId="384CA1C3" w:rsidR="003640DD" w:rsidRPr="00E94140" w:rsidRDefault="0004591E" w:rsidP="003640DD">
            <w:pPr>
              <w:jc w:val="center"/>
              <w:rPr>
                <w:rFonts w:cs="Calibri"/>
              </w:rPr>
            </w:pPr>
            <w:r>
              <w:rPr>
                <w:rFonts w:cs="Calibri"/>
              </w:rPr>
              <w:t>Y</w:t>
            </w:r>
          </w:p>
        </w:tc>
      </w:tr>
      <w:tr w:rsidR="003640DD" w:rsidRPr="00E94140" w14:paraId="7FF6624E" w14:textId="77777777" w:rsidTr="749A8590">
        <w:trPr>
          <w:trHeight w:val="179"/>
          <w:jc w:val="center"/>
        </w:trPr>
        <w:tc>
          <w:tcPr>
            <w:tcW w:w="4692" w:type="dxa"/>
          </w:tcPr>
          <w:p w14:paraId="5C56F243" w14:textId="77777777" w:rsidR="003640DD" w:rsidRPr="001313B2" w:rsidRDefault="003640DD" w:rsidP="00620344">
            <w:pPr>
              <w:rPr>
                <w:rFonts w:cs="Calibri"/>
                <w:sz w:val="24"/>
                <w:szCs w:val="24"/>
              </w:rPr>
            </w:pPr>
            <w:r w:rsidRPr="001313B2">
              <w:rPr>
                <w:rFonts w:cs="Calibri"/>
                <w:sz w:val="24"/>
                <w:szCs w:val="24"/>
              </w:rPr>
              <w:t>Pay Policy</w:t>
            </w:r>
          </w:p>
        </w:tc>
        <w:tc>
          <w:tcPr>
            <w:tcW w:w="2104" w:type="dxa"/>
          </w:tcPr>
          <w:p w14:paraId="0E98E350" w14:textId="16275D02" w:rsidR="003640DD" w:rsidRPr="00E94140" w:rsidRDefault="00B64563" w:rsidP="003640DD">
            <w:pPr>
              <w:jc w:val="center"/>
              <w:rPr>
                <w:sz w:val="20"/>
                <w:szCs w:val="20"/>
              </w:rPr>
            </w:pPr>
            <w:r>
              <w:rPr>
                <w:sz w:val="20"/>
                <w:szCs w:val="20"/>
              </w:rPr>
              <w:t>Head Teacher</w:t>
            </w:r>
          </w:p>
        </w:tc>
        <w:tc>
          <w:tcPr>
            <w:tcW w:w="731" w:type="dxa"/>
          </w:tcPr>
          <w:p w14:paraId="1A5527EA" w14:textId="566BB58A" w:rsidR="003640DD" w:rsidRPr="00E94140" w:rsidRDefault="00B64563" w:rsidP="003640DD">
            <w:pPr>
              <w:jc w:val="center"/>
            </w:pPr>
            <w:r w:rsidRPr="00E94140">
              <w:t>√</w:t>
            </w:r>
          </w:p>
        </w:tc>
        <w:tc>
          <w:tcPr>
            <w:tcW w:w="2241" w:type="dxa"/>
          </w:tcPr>
          <w:p w14:paraId="4FE90A28" w14:textId="70793732"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38CB12B2" w14:textId="5D8A0A8F" w:rsidR="003640DD" w:rsidRPr="009357B5" w:rsidRDefault="003640DD" w:rsidP="003640DD">
            <w:pPr>
              <w:jc w:val="center"/>
              <w:rPr>
                <w:rFonts w:asciiTheme="minorHAnsi" w:hAnsiTheme="minorHAnsi" w:cstheme="minorHAnsi"/>
              </w:rPr>
            </w:pPr>
            <w:r w:rsidRPr="009357B5">
              <w:rPr>
                <w:rFonts w:asciiTheme="minorHAnsi" w:hAnsiTheme="minorHAnsi" w:cstheme="minorHAnsi"/>
              </w:rPr>
              <w:t>Annual</w:t>
            </w:r>
          </w:p>
        </w:tc>
        <w:tc>
          <w:tcPr>
            <w:tcW w:w="1946" w:type="dxa"/>
          </w:tcPr>
          <w:p w14:paraId="6198F839" w14:textId="6EE68D21" w:rsidR="003640DD" w:rsidRPr="00E94140" w:rsidRDefault="0004591E" w:rsidP="003640DD">
            <w:pPr>
              <w:jc w:val="center"/>
              <w:rPr>
                <w:rFonts w:cs="Calibri"/>
              </w:rPr>
            </w:pPr>
            <w:r>
              <w:rPr>
                <w:rFonts w:cs="Calibri"/>
              </w:rPr>
              <w:t>Y</w:t>
            </w:r>
          </w:p>
        </w:tc>
      </w:tr>
      <w:tr w:rsidR="003640DD" w:rsidRPr="00E94140" w14:paraId="60E5916F" w14:textId="77777777" w:rsidTr="749A8590">
        <w:trPr>
          <w:trHeight w:val="179"/>
          <w:jc w:val="center"/>
        </w:trPr>
        <w:tc>
          <w:tcPr>
            <w:tcW w:w="4692" w:type="dxa"/>
          </w:tcPr>
          <w:p w14:paraId="2A265135" w14:textId="0A935605" w:rsidR="003640DD" w:rsidRPr="001313B2" w:rsidRDefault="003640DD" w:rsidP="00620344">
            <w:pPr>
              <w:rPr>
                <w:sz w:val="24"/>
                <w:szCs w:val="24"/>
              </w:rPr>
            </w:pPr>
            <w:r w:rsidRPr="001313B2">
              <w:rPr>
                <w:sz w:val="24"/>
                <w:szCs w:val="24"/>
              </w:rPr>
              <w:t xml:space="preserve">Performance </w:t>
            </w:r>
            <w:r w:rsidR="00DD2CA5">
              <w:rPr>
                <w:sz w:val="24"/>
                <w:szCs w:val="24"/>
              </w:rPr>
              <w:t>Manage</w:t>
            </w:r>
            <w:r w:rsidR="00B75E88" w:rsidRPr="001313B2">
              <w:rPr>
                <w:sz w:val="24"/>
                <w:szCs w:val="24"/>
              </w:rPr>
              <w:t>ment Policy</w:t>
            </w:r>
          </w:p>
        </w:tc>
        <w:tc>
          <w:tcPr>
            <w:tcW w:w="2104" w:type="dxa"/>
          </w:tcPr>
          <w:p w14:paraId="1B06364C" w14:textId="7F27D676" w:rsidR="003640DD" w:rsidRPr="00E94140" w:rsidRDefault="00B64563" w:rsidP="003640DD">
            <w:pPr>
              <w:jc w:val="center"/>
              <w:rPr>
                <w:sz w:val="20"/>
                <w:szCs w:val="20"/>
              </w:rPr>
            </w:pPr>
            <w:r>
              <w:rPr>
                <w:sz w:val="20"/>
                <w:szCs w:val="20"/>
              </w:rPr>
              <w:t>Head Teacher</w:t>
            </w:r>
          </w:p>
        </w:tc>
        <w:tc>
          <w:tcPr>
            <w:tcW w:w="731" w:type="dxa"/>
          </w:tcPr>
          <w:p w14:paraId="585DC57E" w14:textId="2A9A82BD" w:rsidR="003640DD" w:rsidRPr="00E94140" w:rsidRDefault="0080767F" w:rsidP="003640DD">
            <w:pPr>
              <w:jc w:val="center"/>
            </w:pPr>
            <w:r w:rsidRPr="00E94140">
              <w:t>√</w:t>
            </w:r>
          </w:p>
        </w:tc>
        <w:tc>
          <w:tcPr>
            <w:tcW w:w="2241" w:type="dxa"/>
          </w:tcPr>
          <w:p w14:paraId="206E6258" w14:textId="4F1F5E51"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68FE1B75" w14:textId="56F3BEBA" w:rsidR="003640DD" w:rsidRPr="009357B5" w:rsidRDefault="001E36D9" w:rsidP="003640DD">
            <w:pPr>
              <w:jc w:val="center"/>
              <w:rPr>
                <w:rFonts w:asciiTheme="minorHAnsi" w:hAnsiTheme="minorHAnsi" w:cstheme="minorHAnsi"/>
              </w:rPr>
            </w:pPr>
            <w:r w:rsidRPr="009357B5">
              <w:rPr>
                <w:rFonts w:asciiTheme="minorHAnsi" w:hAnsiTheme="minorHAnsi" w:cstheme="minorHAnsi"/>
              </w:rPr>
              <w:t>Annua</w:t>
            </w:r>
            <w:r w:rsidR="005648A3">
              <w:rPr>
                <w:rFonts w:asciiTheme="minorHAnsi" w:hAnsiTheme="minorHAnsi" w:cstheme="minorHAnsi"/>
              </w:rPr>
              <w:t>l</w:t>
            </w:r>
          </w:p>
        </w:tc>
        <w:tc>
          <w:tcPr>
            <w:tcW w:w="1946" w:type="dxa"/>
          </w:tcPr>
          <w:p w14:paraId="77704ABE" w14:textId="1DC11C48" w:rsidR="003640DD" w:rsidRPr="00E94140" w:rsidRDefault="0004591E" w:rsidP="003640DD">
            <w:pPr>
              <w:jc w:val="center"/>
              <w:rPr>
                <w:rFonts w:cs="Calibri"/>
              </w:rPr>
            </w:pPr>
            <w:r>
              <w:rPr>
                <w:rFonts w:cs="Calibri"/>
              </w:rPr>
              <w:t>Y</w:t>
            </w:r>
          </w:p>
        </w:tc>
      </w:tr>
      <w:tr w:rsidR="003640DD" w:rsidRPr="00E94140" w14:paraId="22DEBC89" w14:textId="77777777" w:rsidTr="749A8590">
        <w:trPr>
          <w:trHeight w:val="179"/>
          <w:jc w:val="center"/>
        </w:trPr>
        <w:tc>
          <w:tcPr>
            <w:tcW w:w="4692" w:type="dxa"/>
          </w:tcPr>
          <w:p w14:paraId="62093D78" w14:textId="262BD845" w:rsidR="003640DD" w:rsidRPr="001313B2" w:rsidRDefault="003640DD" w:rsidP="00620344">
            <w:pPr>
              <w:rPr>
                <w:sz w:val="24"/>
                <w:szCs w:val="24"/>
              </w:rPr>
            </w:pPr>
            <w:r w:rsidRPr="001313B2">
              <w:rPr>
                <w:sz w:val="24"/>
                <w:szCs w:val="24"/>
              </w:rPr>
              <w:t xml:space="preserve">Pupil </w:t>
            </w:r>
            <w:r w:rsidR="00234FA7" w:rsidRPr="001313B2">
              <w:rPr>
                <w:sz w:val="24"/>
                <w:szCs w:val="24"/>
              </w:rPr>
              <w:t xml:space="preserve">Behaviour and </w:t>
            </w:r>
            <w:r w:rsidRPr="001313B2">
              <w:rPr>
                <w:sz w:val="24"/>
                <w:szCs w:val="24"/>
              </w:rPr>
              <w:t xml:space="preserve">Discipline </w:t>
            </w:r>
            <w:r w:rsidR="00435729" w:rsidRPr="001313B2">
              <w:rPr>
                <w:sz w:val="24"/>
                <w:szCs w:val="24"/>
              </w:rPr>
              <w:t xml:space="preserve">Policy </w:t>
            </w:r>
            <w:r w:rsidRPr="001313B2">
              <w:rPr>
                <w:sz w:val="24"/>
                <w:szCs w:val="24"/>
              </w:rPr>
              <w:t xml:space="preserve">(including Anti-Bullying ) </w:t>
            </w:r>
          </w:p>
        </w:tc>
        <w:tc>
          <w:tcPr>
            <w:tcW w:w="2104" w:type="dxa"/>
          </w:tcPr>
          <w:p w14:paraId="1787FEE3" w14:textId="4A04E6F5" w:rsidR="003640DD" w:rsidRPr="00E94140" w:rsidRDefault="00B64563" w:rsidP="003640DD">
            <w:pPr>
              <w:jc w:val="center"/>
              <w:rPr>
                <w:sz w:val="20"/>
                <w:szCs w:val="20"/>
              </w:rPr>
            </w:pPr>
            <w:r>
              <w:rPr>
                <w:sz w:val="20"/>
                <w:szCs w:val="20"/>
              </w:rPr>
              <w:t>Head Teacher</w:t>
            </w:r>
          </w:p>
        </w:tc>
        <w:tc>
          <w:tcPr>
            <w:tcW w:w="731" w:type="dxa"/>
          </w:tcPr>
          <w:p w14:paraId="5749F938" w14:textId="04965AD0" w:rsidR="003640DD" w:rsidRPr="00E94140" w:rsidRDefault="0080767F" w:rsidP="003640DD">
            <w:pPr>
              <w:jc w:val="center"/>
            </w:pPr>
            <w:r w:rsidRPr="00E94140">
              <w:t>√</w:t>
            </w:r>
          </w:p>
        </w:tc>
        <w:tc>
          <w:tcPr>
            <w:tcW w:w="2241" w:type="dxa"/>
          </w:tcPr>
          <w:p w14:paraId="4BEAC05F" w14:textId="11ABC5CB"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130A9B87" w14:textId="4D3B3D92" w:rsidR="003640DD" w:rsidRPr="009357B5" w:rsidRDefault="003640DD" w:rsidP="003640DD">
            <w:pPr>
              <w:jc w:val="center"/>
              <w:rPr>
                <w:rFonts w:asciiTheme="minorHAnsi" w:hAnsiTheme="minorHAnsi" w:cstheme="minorHAnsi"/>
              </w:rPr>
            </w:pPr>
            <w:r w:rsidRPr="009357B5">
              <w:rPr>
                <w:rFonts w:asciiTheme="minorHAnsi" w:hAnsiTheme="minorHAnsi" w:cstheme="minorHAnsi"/>
              </w:rPr>
              <w:t xml:space="preserve">Every </w:t>
            </w:r>
            <w:r w:rsidR="00D16F5C" w:rsidRPr="009357B5">
              <w:rPr>
                <w:rFonts w:asciiTheme="minorHAnsi" w:hAnsiTheme="minorHAnsi" w:cstheme="minorHAnsi"/>
              </w:rPr>
              <w:t>2 years</w:t>
            </w:r>
          </w:p>
        </w:tc>
        <w:tc>
          <w:tcPr>
            <w:tcW w:w="1946" w:type="dxa"/>
          </w:tcPr>
          <w:p w14:paraId="18FD3893" w14:textId="57EBC565" w:rsidR="003640DD" w:rsidRPr="00E94140" w:rsidRDefault="00E87F64" w:rsidP="003640DD">
            <w:pPr>
              <w:jc w:val="center"/>
              <w:rPr>
                <w:rFonts w:cs="Calibri"/>
              </w:rPr>
            </w:pPr>
            <w:r>
              <w:rPr>
                <w:rFonts w:cs="Calibri"/>
              </w:rPr>
              <w:t>Y</w:t>
            </w:r>
          </w:p>
        </w:tc>
      </w:tr>
      <w:tr w:rsidR="003640DD" w:rsidRPr="00E94140" w14:paraId="69A34849" w14:textId="77777777" w:rsidTr="749A8590">
        <w:trPr>
          <w:trHeight w:val="179"/>
          <w:jc w:val="center"/>
        </w:trPr>
        <w:tc>
          <w:tcPr>
            <w:tcW w:w="4692" w:type="dxa"/>
          </w:tcPr>
          <w:p w14:paraId="56D09AC9" w14:textId="65676BC4" w:rsidR="003640DD" w:rsidRPr="001313B2" w:rsidRDefault="003640DD" w:rsidP="00620344">
            <w:pPr>
              <w:rPr>
                <w:rFonts w:cs="Calibri"/>
                <w:sz w:val="24"/>
                <w:szCs w:val="24"/>
              </w:rPr>
            </w:pPr>
            <w:r w:rsidRPr="001313B2">
              <w:rPr>
                <w:rFonts w:cs="Calibri"/>
                <w:sz w:val="24"/>
                <w:szCs w:val="24"/>
              </w:rPr>
              <w:t>RSE Policy</w:t>
            </w:r>
            <w:r w:rsidR="00B75E88" w:rsidRPr="001313B2">
              <w:rPr>
                <w:rFonts w:cs="Calibri"/>
                <w:sz w:val="24"/>
                <w:szCs w:val="24"/>
              </w:rPr>
              <w:t xml:space="preserve"> (being drafted)</w:t>
            </w:r>
          </w:p>
        </w:tc>
        <w:tc>
          <w:tcPr>
            <w:tcW w:w="2104" w:type="dxa"/>
          </w:tcPr>
          <w:p w14:paraId="1BCEF919" w14:textId="098955EE" w:rsidR="003640DD" w:rsidRPr="00E94140" w:rsidRDefault="00B64563" w:rsidP="003640DD">
            <w:pPr>
              <w:jc w:val="center"/>
              <w:rPr>
                <w:sz w:val="20"/>
                <w:szCs w:val="20"/>
              </w:rPr>
            </w:pPr>
            <w:r>
              <w:rPr>
                <w:sz w:val="20"/>
                <w:szCs w:val="20"/>
              </w:rPr>
              <w:t>Head Teacher</w:t>
            </w:r>
          </w:p>
        </w:tc>
        <w:tc>
          <w:tcPr>
            <w:tcW w:w="731" w:type="dxa"/>
          </w:tcPr>
          <w:p w14:paraId="6E36F305" w14:textId="4F9B311D" w:rsidR="003640DD" w:rsidRPr="00E94140" w:rsidRDefault="003640DD" w:rsidP="003640DD">
            <w:pPr>
              <w:jc w:val="center"/>
            </w:pPr>
          </w:p>
        </w:tc>
        <w:tc>
          <w:tcPr>
            <w:tcW w:w="2241" w:type="dxa"/>
          </w:tcPr>
          <w:p w14:paraId="4D15F6D5" w14:textId="0D6303F8"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75E5250D" w14:textId="770EE5C7" w:rsidR="003640DD" w:rsidRPr="009357B5" w:rsidRDefault="003640DD" w:rsidP="003640DD">
            <w:pPr>
              <w:jc w:val="center"/>
              <w:rPr>
                <w:rFonts w:asciiTheme="minorHAnsi" w:hAnsiTheme="minorHAnsi" w:cstheme="minorHAnsi"/>
              </w:rPr>
            </w:pPr>
            <w:r w:rsidRPr="009357B5">
              <w:rPr>
                <w:rFonts w:asciiTheme="minorHAnsi" w:hAnsiTheme="minorHAnsi" w:cstheme="minorHAnsi"/>
              </w:rPr>
              <w:t xml:space="preserve">Every </w:t>
            </w:r>
            <w:r w:rsidR="00FD164F" w:rsidRPr="009357B5">
              <w:rPr>
                <w:rFonts w:asciiTheme="minorHAnsi" w:hAnsiTheme="minorHAnsi" w:cstheme="minorHAnsi"/>
              </w:rPr>
              <w:t>2</w:t>
            </w:r>
            <w:r w:rsidRPr="009357B5">
              <w:rPr>
                <w:rFonts w:asciiTheme="minorHAnsi" w:hAnsiTheme="minorHAnsi" w:cstheme="minorHAnsi"/>
              </w:rPr>
              <w:t xml:space="preserve"> years</w:t>
            </w:r>
          </w:p>
        </w:tc>
        <w:tc>
          <w:tcPr>
            <w:tcW w:w="1946" w:type="dxa"/>
          </w:tcPr>
          <w:p w14:paraId="72CB534A" w14:textId="3C2C3BF1" w:rsidR="003640DD" w:rsidRPr="00E94140" w:rsidRDefault="00D66959" w:rsidP="003640DD">
            <w:pPr>
              <w:jc w:val="center"/>
              <w:rPr>
                <w:rFonts w:cs="Calibri"/>
              </w:rPr>
            </w:pPr>
            <w:r>
              <w:rPr>
                <w:rFonts w:cs="Calibri"/>
              </w:rPr>
              <w:t>Y</w:t>
            </w:r>
          </w:p>
        </w:tc>
      </w:tr>
      <w:tr w:rsidR="003640DD" w:rsidRPr="00E94140" w14:paraId="473C2F29" w14:textId="77777777" w:rsidTr="749A8590">
        <w:trPr>
          <w:trHeight w:val="179"/>
          <w:jc w:val="center"/>
        </w:trPr>
        <w:tc>
          <w:tcPr>
            <w:tcW w:w="4692" w:type="dxa"/>
          </w:tcPr>
          <w:p w14:paraId="381904CB" w14:textId="77777777" w:rsidR="003640DD" w:rsidRPr="001313B2" w:rsidRDefault="003640DD" w:rsidP="00620344">
            <w:pPr>
              <w:rPr>
                <w:rFonts w:cs="Calibri"/>
                <w:sz w:val="24"/>
                <w:szCs w:val="24"/>
              </w:rPr>
            </w:pPr>
            <w:r w:rsidRPr="001313B2">
              <w:rPr>
                <w:rFonts w:cs="Calibri"/>
                <w:sz w:val="24"/>
                <w:szCs w:val="24"/>
              </w:rPr>
              <w:t>Additional Learning Needs Policy</w:t>
            </w:r>
          </w:p>
        </w:tc>
        <w:tc>
          <w:tcPr>
            <w:tcW w:w="2104" w:type="dxa"/>
          </w:tcPr>
          <w:p w14:paraId="32D9A548" w14:textId="3F3B7A36" w:rsidR="003640DD" w:rsidRPr="00E94140" w:rsidRDefault="00B64563" w:rsidP="003640DD">
            <w:pPr>
              <w:jc w:val="center"/>
              <w:rPr>
                <w:sz w:val="20"/>
                <w:szCs w:val="20"/>
              </w:rPr>
            </w:pPr>
            <w:r>
              <w:rPr>
                <w:sz w:val="20"/>
                <w:szCs w:val="20"/>
              </w:rPr>
              <w:t>Head Teacher/ALNCo</w:t>
            </w:r>
          </w:p>
        </w:tc>
        <w:tc>
          <w:tcPr>
            <w:tcW w:w="731" w:type="dxa"/>
          </w:tcPr>
          <w:p w14:paraId="62A68436" w14:textId="1726A259" w:rsidR="003640DD" w:rsidRPr="00E94140" w:rsidRDefault="0080767F" w:rsidP="003640DD">
            <w:pPr>
              <w:jc w:val="center"/>
            </w:pPr>
            <w:r w:rsidRPr="00E94140">
              <w:t>√</w:t>
            </w:r>
          </w:p>
        </w:tc>
        <w:tc>
          <w:tcPr>
            <w:tcW w:w="2241" w:type="dxa"/>
          </w:tcPr>
          <w:p w14:paraId="292AE947" w14:textId="3B03F228"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0BD0143D" w14:textId="3F80B0D7" w:rsidR="003640DD" w:rsidRPr="009357B5" w:rsidRDefault="003640DD" w:rsidP="003640DD">
            <w:pPr>
              <w:jc w:val="center"/>
              <w:rPr>
                <w:rFonts w:asciiTheme="minorHAnsi" w:hAnsiTheme="minorHAnsi" w:cstheme="minorHAnsi"/>
              </w:rPr>
            </w:pPr>
            <w:r w:rsidRPr="009357B5">
              <w:rPr>
                <w:rFonts w:asciiTheme="minorHAnsi" w:hAnsiTheme="minorHAnsi" w:cstheme="minorHAnsi"/>
              </w:rPr>
              <w:t>Every 2 years</w:t>
            </w:r>
          </w:p>
        </w:tc>
        <w:tc>
          <w:tcPr>
            <w:tcW w:w="1946" w:type="dxa"/>
          </w:tcPr>
          <w:p w14:paraId="48A50FA6" w14:textId="05620CF6" w:rsidR="003640DD" w:rsidRPr="00851FCB" w:rsidRDefault="00D92833" w:rsidP="003640DD">
            <w:pPr>
              <w:jc w:val="center"/>
              <w:rPr>
                <w:rFonts w:asciiTheme="minorHAnsi" w:hAnsiTheme="minorHAnsi" w:cstheme="minorHAnsi"/>
              </w:rPr>
            </w:pPr>
            <w:r w:rsidRPr="00851FCB">
              <w:rPr>
                <w:rFonts w:asciiTheme="minorHAnsi" w:hAnsiTheme="minorHAnsi" w:cstheme="minorHAnsi"/>
              </w:rPr>
              <w:t>Y</w:t>
            </w:r>
          </w:p>
        </w:tc>
      </w:tr>
      <w:tr w:rsidR="003640DD" w:rsidRPr="00E94140" w14:paraId="1AA872E6" w14:textId="77777777" w:rsidTr="749A8590">
        <w:trPr>
          <w:trHeight w:val="358"/>
          <w:jc w:val="center"/>
        </w:trPr>
        <w:tc>
          <w:tcPr>
            <w:tcW w:w="4692" w:type="dxa"/>
          </w:tcPr>
          <w:p w14:paraId="732058CA" w14:textId="49BA6389" w:rsidR="003640DD" w:rsidRPr="001313B2" w:rsidRDefault="003640DD" w:rsidP="00620344">
            <w:pPr>
              <w:rPr>
                <w:rFonts w:cs="Calibri"/>
                <w:sz w:val="24"/>
                <w:szCs w:val="24"/>
              </w:rPr>
            </w:pPr>
            <w:r w:rsidRPr="001313B2">
              <w:rPr>
                <w:rFonts w:cs="Calibri"/>
                <w:sz w:val="24"/>
                <w:szCs w:val="24"/>
              </w:rPr>
              <w:t>Staff Discipline, Conduct, Capability and Grievance procedures. (2 policies)</w:t>
            </w:r>
          </w:p>
        </w:tc>
        <w:tc>
          <w:tcPr>
            <w:tcW w:w="2104" w:type="dxa"/>
          </w:tcPr>
          <w:p w14:paraId="3AFB3040" w14:textId="3AC62134" w:rsidR="003640DD" w:rsidRPr="00E94140" w:rsidRDefault="00B64563" w:rsidP="003640DD">
            <w:pPr>
              <w:jc w:val="center"/>
              <w:rPr>
                <w:sz w:val="20"/>
                <w:szCs w:val="20"/>
              </w:rPr>
            </w:pPr>
            <w:r>
              <w:rPr>
                <w:sz w:val="20"/>
                <w:szCs w:val="20"/>
              </w:rPr>
              <w:t>Head Teacher</w:t>
            </w:r>
          </w:p>
        </w:tc>
        <w:tc>
          <w:tcPr>
            <w:tcW w:w="731" w:type="dxa"/>
          </w:tcPr>
          <w:p w14:paraId="5176CC42" w14:textId="402F006E" w:rsidR="003640DD" w:rsidRPr="00E94140" w:rsidRDefault="0080767F" w:rsidP="003640DD">
            <w:pPr>
              <w:jc w:val="center"/>
            </w:pPr>
            <w:r w:rsidRPr="00E94140">
              <w:t>√</w:t>
            </w:r>
          </w:p>
        </w:tc>
        <w:tc>
          <w:tcPr>
            <w:tcW w:w="2241" w:type="dxa"/>
          </w:tcPr>
          <w:p w14:paraId="5586E4FB" w14:textId="0ABF588C" w:rsidR="003640DD" w:rsidRPr="00E94140" w:rsidRDefault="0007276A" w:rsidP="0007276A">
            <w:pPr>
              <w:jc w:val="center"/>
            </w:pPr>
            <w:r>
              <w:t>September 202</w:t>
            </w:r>
            <w:r w:rsidR="00AA7469">
              <w:t>4</w:t>
            </w:r>
          </w:p>
          <w:p w14:paraId="330B4554" w14:textId="77777777" w:rsidR="003640DD" w:rsidRPr="00E94140" w:rsidRDefault="003640DD" w:rsidP="0007276A">
            <w:pPr>
              <w:jc w:val="center"/>
            </w:pPr>
          </w:p>
        </w:tc>
        <w:tc>
          <w:tcPr>
            <w:tcW w:w="2462" w:type="dxa"/>
            <w:shd w:val="clear" w:color="auto" w:fill="D9D9D9" w:themeFill="background1" w:themeFillShade="D9"/>
          </w:tcPr>
          <w:p w14:paraId="761B8F5A" w14:textId="75DF35A8" w:rsidR="003640DD" w:rsidRPr="009357B5" w:rsidRDefault="004B44FE" w:rsidP="003640DD">
            <w:pPr>
              <w:jc w:val="center"/>
              <w:rPr>
                <w:rFonts w:asciiTheme="minorHAnsi" w:hAnsiTheme="minorHAnsi" w:cstheme="minorHAnsi"/>
              </w:rPr>
            </w:pPr>
            <w:r w:rsidRPr="009357B5">
              <w:rPr>
                <w:rFonts w:asciiTheme="minorHAnsi" w:hAnsiTheme="minorHAnsi" w:cstheme="minorHAnsi"/>
              </w:rPr>
              <w:t>Every 3 years</w:t>
            </w:r>
          </w:p>
        </w:tc>
        <w:tc>
          <w:tcPr>
            <w:tcW w:w="1946" w:type="dxa"/>
          </w:tcPr>
          <w:p w14:paraId="1A5765A3" w14:textId="6ECDB4EB" w:rsidR="003640DD" w:rsidRPr="00851FCB" w:rsidRDefault="00F53834" w:rsidP="003640DD">
            <w:pPr>
              <w:jc w:val="center"/>
              <w:rPr>
                <w:rFonts w:asciiTheme="minorHAnsi" w:hAnsiTheme="minorHAnsi" w:cstheme="minorHAnsi"/>
              </w:rPr>
            </w:pPr>
            <w:r>
              <w:rPr>
                <w:rFonts w:asciiTheme="minorHAnsi" w:hAnsiTheme="minorHAnsi" w:cstheme="minorHAnsi"/>
              </w:rPr>
              <w:t>Y</w:t>
            </w:r>
          </w:p>
        </w:tc>
      </w:tr>
      <w:tr w:rsidR="001C7D5B" w:rsidRPr="00E94140" w14:paraId="6ADF0647" w14:textId="77777777" w:rsidTr="00653F0A">
        <w:trPr>
          <w:trHeight w:val="295"/>
          <w:jc w:val="center"/>
        </w:trPr>
        <w:tc>
          <w:tcPr>
            <w:tcW w:w="4692" w:type="dxa"/>
            <w:shd w:val="clear" w:color="auto" w:fill="7EDA57"/>
          </w:tcPr>
          <w:p w14:paraId="0D96E6A5" w14:textId="608230E4" w:rsidR="001C7D5B" w:rsidRPr="001C7D5B" w:rsidRDefault="001C7D5B" w:rsidP="003640DD">
            <w:pPr>
              <w:jc w:val="center"/>
              <w:rPr>
                <w:rFonts w:cs="Calibri"/>
                <w:b/>
                <w:bCs/>
                <w:color w:val="FF0000"/>
                <w:sz w:val="24"/>
                <w:szCs w:val="24"/>
                <w:highlight w:val="darkYellow"/>
              </w:rPr>
            </w:pPr>
            <w:r w:rsidRPr="006E6969">
              <w:rPr>
                <w:rFonts w:cs="Calibri"/>
                <w:b/>
                <w:bCs/>
                <w:color w:val="FFFFFF" w:themeColor="background1"/>
                <w:sz w:val="24"/>
                <w:szCs w:val="24"/>
              </w:rPr>
              <w:t>Statutory Documents / Information</w:t>
            </w:r>
          </w:p>
        </w:tc>
        <w:tc>
          <w:tcPr>
            <w:tcW w:w="9484" w:type="dxa"/>
            <w:gridSpan w:val="5"/>
            <w:shd w:val="clear" w:color="auto" w:fill="7EDA57"/>
          </w:tcPr>
          <w:p w14:paraId="014FBBA9" w14:textId="77777777" w:rsidR="001C7D5B" w:rsidRPr="00851FCB" w:rsidRDefault="001C7D5B" w:rsidP="0007276A">
            <w:pPr>
              <w:jc w:val="center"/>
              <w:rPr>
                <w:rFonts w:asciiTheme="minorHAnsi" w:hAnsiTheme="minorHAnsi" w:cstheme="minorHAnsi"/>
              </w:rPr>
            </w:pPr>
          </w:p>
        </w:tc>
      </w:tr>
      <w:tr w:rsidR="003640DD" w:rsidRPr="00E94140" w14:paraId="109BB49E" w14:textId="77777777" w:rsidTr="749A8590">
        <w:trPr>
          <w:trHeight w:val="179"/>
          <w:jc w:val="center"/>
        </w:trPr>
        <w:tc>
          <w:tcPr>
            <w:tcW w:w="4692" w:type="dxa"/>
          </w:tcPr>
          <w:p w14:paraId="6BF53C5D" w14:textId="77777777" w:rsidR="003640DD" w:rsidRPr="001313B2" w:rsidRDefault="003640DD" w:rsidP="00620344">
            <w:pPr>
              <w:rPr>
                <w:rFonts w:cs="Calibri"/>
                <w:sz w:val="24"/>
                <w:szCs w:val="24"/>
              </w:rPr>
            </w:pPr>
            <w:r w:rsidRPr="001313B2">
              <w:rPr>
                <w:rFonts w:cs="Calibri"/>
                <w:sz w:val="24"/>
                <w:szCs w:val="24"/>
              </w:rPr>
              <w:lastRenderedPageBreak/>
              <w:t>Accessibility Plan</w:t>
            </w:r>
          </w:p>
        </w:tc>
        <w:tc>
          <w:tcPr>
            <w:tcW w:w="2104" w:type="dxa"/>
          </w:tcPr>
          <w:p w14:paraId="3A19A609" w14:textId="5DF49D28" w:rsidR="003640DD" w:rsidRPr="00E94140" w:rsidRDefault="00B64563" w:rsidP="003640DD">
            <w:pPr>
              <w:jc w:val="center"/>
              <w:rPr>
                <w:sz w:val="20"/>
                <w:szCs w:val="20"/>
              </w:rPr>
            </w:pPr>
            <w:r>
              <w:rPr>
                <w:sz w:val="20"/>
                <w:szCs w:val="20"/>
              </w:rPr>
              <w:t>Head Teacher</w:t>
            </w:r>
          </w:p>
        </w:tc>
        <w:tc>
          <w:tcPr>
            <w:tcW w:w="731" w:type="dxa"/>
          </w:tcPr>
          <w:p w14:paraId="050370A1" w14:textId="66305C77" w:rsidR="003640DD" w:rsidRPr="00E94140" w:rsidRDefault="0080767F" w:rsidP="003640DD">
            <w:pPr>
              <w:jc w:val="center"/>
            </w:pPr>
            <w:r w:rsidRPr="00E94140">
              <w:t>√</w:t>
            </w:r>
          </w:p>
        </w:tc>
        <w:tc>
          <w:tcPr>
            <w:tcW w:w="2241" w:type="dxa"/>
          </w:tcPr>
          <w:p w14:paraId="70047D4B" w14:textId="545DABE5"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66BBE671" w14:textId="50F97FDE" w:rsidR="003640DD" w:rsidRPr="009357B5" w:rsidRDefault="003640DD" w:rsidP="003640DD">
            <w:pPr>
              <w:jc w:val="center"/>
              <w:rPr>
                <w:rFonts w:asciiTheme="minorHAnsi" w:hAnsiTheme="minorHAnsi" w:cstheme="minorHAnsi"/>
              </w:rPr>
            </w:pPr>
            <w:r w:rsidRPr="009357B5">
              <w:rPr>
                <w:rFonts w:asciiTheme="minorHAnsi" w:hAnsiTheme="minorHAnsi" w:cstheme="minorHAnsi"/>
              </w:rPr>
              <w:t xml:space="preserve">Every </w:t>
            </w:r>
            <w:r w:rsidR="004E33A8">
              <w:rPr>
                <w:rFonts w:asciiTheme="minorHAnsi" w:hAnsiTheme="minorHAnsi" w:cstheme="minorHAnsi"/>
              </w:rPr>
              <w:t>3</w:t>
            </w:r>
            <w:r w:rsidRPr="009357B5">
              <w:rPr>
                <w:rFonts w:asciiTheme="minorHAnsi" w:hAnsiTheme="minorHAnsi" w:cstheme="minorHAnsi"/>
              </w:rPr>
              <w:t xml:space="preserve"> years</w:t>
            </w:r>
          </w:p>
        </w:tc>
        <w:tc>
          <w:tcPr>
            <w:tcW w:w="1946" w:type="dxa"/>
          </w:tcPr>
          <w:p w14:paraId="51847948" w14:textId="77777777" w:rsidR="003640DD" w:rsidRPr="00851FCB" w:rsidRDefault="003640DD" w:rsidP="003640DD">
            <w:pPr>
              <w:jc w:val="center"/>
              <w:rPr>
                <w:rFonts w:asciiTheme="minorHAnsi" w:hAnsiTheme="minorHAnsi" w:cstheme="minorHAnsi"/>
              </w:rPr>
            </w:pPr>
          </w:p>
        </w:tc>
      </w:tr>
      <w:tr w:rsidR="003640DD" w:rsidRPr="00E94140" w14:paraId="454849D1" w14:textId="77777777" w:rsidTr="749A8590">
        <w:trPr>
          <w:trHeight w:val="179"/>
          <w:jc w:val="center"/>
        </w:trPr>
        <w:tc>
          <w:tcPr>
            <w:tcW w:w="4692" w:type="dxa"/>
          </w:tcPr>
          <w:p w14:paraId="406CC553" w14:textId="77777777" w:rsidR="003640DD" w:rsidRPr="001313B2" w:rsidRDefault="003640DD" w:rsidP="00620344">
            <w:pPr>
              <w:rPr>
                <w:rFonts w:cs="Calibri"/>
                <w:sz w:val="24"/>
                <w:szCs w:val="24"/>
              </w:rPr>
            </w:pPr>
            <w:r w:rsidRPr="001313B2">
              <w:rPr>
                <w:rFonts w:cs="Calibri"/>
                <w:sz w:val="24"/>
                <w:szCs w:val="24"/>
              </w:rPr>
              <w:t>Action Plan following school inspection</w:t>
            </w:r>
          </w:p>
        </w:tc>
        <w:tc>
          <w:tcPr>
            <w:tcW w:w="2104" w:type="dxa"/>
          </w:tcPr>
          <w:p w14:paraId="27DAD646" w14:textId="0C3DFC7F" w:rsidR="003640DD" w:rsidRPr="00E94140" w:rsidRDefault="00B64563" w:rsidP="003640DD">
            <w:pPr>
              <w:jc w:val="center"/>
              <w:rPr>
                <w:sz w:val="20"/>
                <w:szCs w:val="20"/>
              </w:rPr>
            </w:pPr>
            <w:r>
              <w:rPr>
                <w:sz w:val="20"/>
                <w:szCs w:val="20"/>
              </w:rPr>
              <w:t>Head Teacher</w:t>
            </w:r>
          </w:p>
        </w:tc>
        <w:tc>
          <w:tcPr>
            <w:tcW w:w="731" w:type="dxa"/>
          </w:tcPr>
          <w:p w14:paraId="115AFC19" w14:textId="77777777" w:rsidR="003640DD" w:rsidRPr="00E94140" w:rsidRDefault="003640DD" w:rsidP="003640DD">
            <w:pPr>
              <w:jc w:val="center"/>
            </w:pPr>
          </w:p>
        </w:tc>
        <w:tc>
          <w:tcPr>
            <w:tcW w:w="2241" w:type="dxa"/>
            <w:shd w:val="clear" w:color="auto" w:fill="auto"/>
          </w:tcPr>
          <w:p w14:paraId="6A85F531" w14:textId="77777777" w:rsidR="003640DD" w:rsidRPr="00692531" w:rsidRDefault="003640DD" w:rsidP="0007276A">
            <w:pPr>
              <w:jc w:val="center"/>
            </w:pPr>
          </w:p>
        </w:tc>
        <w:tc>
          <w:tcPr>
            <w:tcW w:w="2462" w:type="dxa"/>
            <w:shd w:val="clear" w:color="auto" w:fill="D9D9D9" w:themeFill="background1" w:themeFillShade="D9"/>
          </w:tcPr>
          <w:p w14:paraId="7D372134" w14:textId="7DAC8428" w:rsidR="003640DD" w:rsidRPr="009357B5" w:rsidRDefault="006D5EFB" w:rsidP="006D5EFB">
            <w:pPr>
              <w:jc w:val="center"/>
              <w:rPr>
                <w:rFonts w:asciiTheme="minorHAnsi" w:hAnsiTheme="minorHAnsi" w:cstheme="minorHAnsi"/>
              </w:rPr>
            </w:pPr>
            <w:r>
              <w:rPr>
                <w:rFonts w:asciiTheme="minorHAnsi" w:hAnsiTheme="minorHAnsi" w:cstheme="minorHAnsi"/>
              </w:rPr>
              <w:t>Annual</w:t>
            </w:r>
          </w:p>
        </w:tc>
        <w:tc>
          <w:tcPr>
            <w:tcW w:w="1946" w:type="dxa"/>
          </w:tcPr>
          <w:p w14:paraId="4701CC24" w14:textId="77777777" w:rsidR="003640DD" w:rsidRPr="00851FCB" w:rsidRDefault="003640DD" w:rsidP="003640DD">
            <w:pPr>
              <w:rPr>
                <w:rFonts w:asciiTheme="minorHAnsi" w:hAnsiTheme="minorHAnsi" w:cstheme="minorHAnsi"/>
              </w:rPr>
            </w:pPr>
          </w:p>
        </w:tc>
      </w:tr>
      <w:tr w:rsidR="00692531" w:rsidRPr="00E94140" w14:paraId="6F86B266" w14:textId="77777777" w:rsidTr="749A8590">
        <w:trPr>
          <w:trHeight w:val="179"/>
          <w:jc w:val="center"/>
        </w:trPr>
        <w:tc>
          <w:tcPr>
            <w:tcW w:w="4692" w:type="dxa"/>
          </w:tcPr>
          <w:p w14:paraId="3E2036B6" w14:textId="46EE7E1C" w:rsidR="00692531" w:rsidRPr="001313B2" w:rsidRDefault="00692531" w:rsidP="00620344">
            <w:pPr>
              <w:rPr>
                <w:rFonts w:cs="Calibri"/>
                <w:sz w:val="24"/>
                <w:szCs w:val="24"/>
              </w:rPr>
            </w:pPr>
            <w:r w:rsidRPr="001313B2">
              <w:rPr>
                <w:rFonts w:cs="Calibri"/>
                <w:sz w:val="24"/>
                <w:szCs w:val="24"/>
              </w:rPr>
              <w:t>School Session Times</w:t>
            </w:r>
          </w:p>
        </w:tc>
        <w:tc>
          <w:tcPr>
            <w:tcW w:w="2104" w:type="dxa"/>
          </w:tcPr>
          <w:p w14:paraId="74DFCA77" w14:textId="410C5C5E" w:rsidR="00692531" w:rsidRPr="00E94140" w:rsidRDefault="00B64563" w:rsidP="003640DD">
            <w:pPr>
              <w:jc w:val="center"/>
            </w:pPr>
            <w:r>
              <w:rPr>
                <w:sz w:val="20"/>
                <w:szCs w:val="20"/>
              </w:rPr>
              <w:t>Head Teacher</w:t>
            </w:r>
          </w:p>
        </w:tc>
        <w:tc>
          <w:tcPr>
            <w:tcW w:w="731" w:type="dxa"/>
          </w:tcPr>
          <w:p w14:paraId="48673C14" w14:textId="77777777" w:rsidR="00692531" w:rsidRPr="00E94140" w:rsidRDefault="00692531" w:rsidP="003640DD">
            <w:pPr>
              <w:jc w:val="center"/>
            </w:pPr>
          </w:p>
        </w:tc>
        <w:tc>
          <w:tcPr>
            <w:tcW w:w="2241" w:type="dxa"/>
            <w:shd w:val="clear" w:color="auto" w:fill="auto"/>
          </w:tcPr>
          <w:p w14:paraId="3B78A70E" w14:textId="77777777" w:rsidR="00692531" w:rsidRPr="00692531" w:rsidRDefault="00692531" w:rsidP="0007276A">
            <w:pPr>
              <w:jc w:val="center"/>
            </w:pPr>
          </w:p>
        </w:tc>
        <w:tc>
          <w:tcPr>
            <w:tcW w:w="2462" w:type="dxa"/>
            <w:shd w:val="clear" w:color="auto" w:fill="D9D9D9" w:themeFill="background1" w:themeFillShade="D9"/>
          </w:tcPr>
          <w:p w14:paraId="1EAD8B1F" w14:textId="6D1ECA03" w:rsidR="00692531" w:rsidRPr="009357B5" w:rsidRDefault="006D5EFB" w:rsidP="007E5AC9">
            <w:pPr>
              <w:jc w:val="center"/>
              <w:rPr>
                <w:rFonts w:asciiTheme="minorHAnsi" w:hAnsiTheme="minorHAnsi" w:cstheme="minorHAnsi"/>
              </w:rPr>
            </w:pPr>
            <w:r>
              <w:rPr>
                <w:rFonts w:asciiTheme="minorHAnsi" w:hAnsiTheme="minorHAnsi" w:cstheme="minorHAnsi"/>
              </w:rPr>
              <w:t>Annual</w:t>
            </w:r>
          </w:p>
        </w:tc>
        <w:tc>
          <w:tcPr>
            <w:tcW w:w="1946" w:type="dxa"/>
          </w:tcPr>
          <w:p w14:paraId="02BEDF3C" w14:textId="77777777" w:rsidR="00692531" w:rsidRPr="00851FCB" w:rsidRDefault="00692531" w:rsidP="003640DD">
            <w:pPr>
              <w:rPr>
                <w:rFonts w:asciiTheme="minorHAnsi" w:hAnsiTheme="minorHAnsi" w:cstheme="minorHAnsi"/>
              </w:rPr>
            </w:pPr>
          </w:p>
        </w:tc>
      </w:tr>
      <w:tr w:rsidR="003640DD" w:rsidRPr="00E94140" w14:paraId="4E8898E6" w14:textId="77777777" w:rsidTr="749A8590">
        <w:trPr>
          <w:trHeight w:val="179"/>
          <w:jc w:val="center"/>
        </w:trPr>
        <w:tc>
          <w:tcPr>
            <w:tcW w:w="4692" w:type="dxa"/>
          </w:tcPr>
          <w:p w14:paraId="0144C30D" w14:textId="77777777" w:rsidR="003640DD" w:rsidRPr="001313B2" w:rsidRDefault="003640DD" w:rsidP="00620344">
            <w:pPr>
              <w:rPr>
                <w:rFonts w:cs="Calibri"/>
                <w:sz w:val="24"/>
                <w:szCs w:val="24"/>
              </w:rPr>
            </w:pPr>
            <w:r w:rsidRPr="001313B2">
              <w:rPr>
                <w:rFonts w:cs="Calibri"/>
                <w:sz w:val="24"/>
                <w:szCs w:val="24"/>
              </w:rPr>
              <w:t>Freedom of Information Publication Scheme</w:t>
            </w:r>
          </w:p>
        </w:tc>
        <w:tc>
          <w:tcPr>
            <w:tcW w:w="2104" w:type="dxa"/>
          </w:tcPr>
          <w:p w14:paraId="45FB8152" w14:textId="12405FE3" w:rsidR="003640DD" w:rsidRPr="00E94140" w:rsidRDefault="00B64563" w:rsidP="003640DD">
            <w:pPr>
              <w:jc w:val="center"/>
            </w:pPr>
            <w:r>
              <w:rPr>
                <w:sz w:val="20"/>
                <w:szCs w:val="20"/>
              </w:rPr>
              <w:t>Head Teacher</w:t>
            </w:r>
          </w:p>
        </w:tc>
        <w:tc>
          <w:tcPr>
            <w:tcW w:w="731" w:type="dxa"/>
          </w:tcPr>
          <w:p w14:paraId="5C9CF816" w14:textId="6290C9CC" w:rsidR="003640DD" w:rsidRPr="00E94140" w:rsidRDefault="0080767F" w:rsidP="003640DD">
            <w:pPr>
              <w:jc w:val="center"/>
            </w:pPr>
            <w:r w:rsidRPr="00E94140">
              <w:t>√</w:t>
            </w:r>
          </w:p>
        </w:tc>
        <w:tc>
          <w:tcPr>
            <w:tcW w:w="2241" w:type="dxa"/>
          </w:tcPr>
          <w:p w14:paraId="0CE64C5F" w14:textId="74996F5F" w:rsidR="003640DD" w:rsidRPr="00E94140" w:rsidRDefault="0007276A" w:rsidP="0007276A">
            <w:pPr>
              <w:jc w:val="center"/>
            </w:pPr>
            <w:r>
              <w:t>September 202</w:t>
            </w:r>
            <w:r w:rsidR="00AA7469">
              <w:t>4</w:t>
            </w:r>
          </w:p>
        </w:tc>
        <w:tc>
          <w:tcPr>
            <w:tcW w:w="2462" w:type="dxa"/>
            <w:shd w:val="clear" w:color="auto" w:fill="D9D9D9" w:themeFill="background1" w:themeFillShade="D9"/>
          </w:tcPr>
          <w:p w14:paraId="08841080" w14:textId="7652C1A4" w:rsidR="003640DD" w:rsidRPr="009357B5" w:rsidRDefault="003640DD" w:rsidP="003640DD">
            <w:pPr>
              <w:jc w:val="center"/>
              <w:rPr>
                <w:rFonts w:asciiTheme="minorHAnsi" w:hAnsiTheme="minorHAnsi" w:cstheme="minorHAnsi"/>
              </w:rPr>
            </w:pPr>
            <w:r w:rsidRPr="009357B5">
              <w:rPr>
                <w:rFonts w:asciiTheme="minorHAnsi" w:hAnsiTheme="minorHAnsi" w:cstheme="minorHAnsi"/>
              </w:rPr>
              <w:t>Annual</w:t>
            </w:r>
          </w:p>
        </w:tc>
        <w:tc>
          <w:tcPr>
            <w:tcW w:w="1946" w:type="dxa"/>
          </w:tcPr>
          <w:p w14:paraId="4D79A769" w14:textId="77777777" w:rsidR="003640DD" w:rsidRPr="00851FCB" w:rsidRDefault="003640DD" w:rsidP="003640DD">
            <w:pPr>
              <w:jc w:val="center"/>
              <w:rPr>
                <w:rFonts w:asciiTheme="minorHAnsi" w:hAnsiTheme="minorHAnsi" w:cstheme="minorHAnsi"/>
              </w:rPr>
            </w:pPr>
          </w:p>
        </w:tc>
      </w:tr>
      <w:tr w:rsidR="003640DD" w:rsidRPr="00E94140" w14:paraId="33CB702B" w14:textId="77777777" w:rsidTr="749A8590">
        <w:trPr>
          <w:trHeight w:val="368"/>
          <w:jc w:val="center"/>
        </w:trPr>
        <w:tc>
          <w:tcPr>
            <w:tcW w:w="4692" w:type="dxa"/>
          </w:tcPr>
          <w:p w14:paraId="714A5B86" w14:textId="00EAA103" w:rsidR="003640DD" w:rsidRPr="001313B2" w:rsidRDefault="003640DD" w:rsidP="00620344">
            <w:pPr>
              <w:rPr>
                <w:rFonts w:cs="Calibri"/>
                <w:sz w:val="24"/>
                <w:szCs w:val="24"/>
              </w:rPr>
            </w:pPr>
            <w:r w:rsidRPr="001313B2">
              <w:rPr>
                <w:rFonts w:cs="Calibri"/>
                <w:sz w:val="24"/>
                <w:szCs w:val="24"/>
              </w:rPr>
              <w:t xml:space="preserve">Careers education and </w:t>
            </w:r>
            <w:r w:rsidR="006F221C" w:rsidRPr="001313B2">
              <w:rPr>
                <w:rFonts w:cs="Calibri"/>
                <w:sz w:val="24"/>
                <w:szCs w:val="24"/>
              </w:rPr>
              <w:t>information (</w:t>
            </w:r>
            <w:r w:rsidRPr="001313B2">
              <w:rPr>
                <w:rFonts w:cs="Calibri"/>
                <w:sz w:val="24"/>
                <w:szCs w:val="24"/>
              </w:rPr>
              <w:t>Secondary only)</w:t>
            </w:r>
          </w:p>
        </w:tc>
        <w:tc>
          <w:tcPr>
            <w:tcW w:w="2104" w:type="dxa"/>
          </w:tcPr>
          <w:p w14:paraId="4CA60589" w14:textId="77777777" w:rsidR="003640DD" w:rsidRPr="00E94140" w:rsidRDefault="003640DD" w:rsidP="003640DD">
            <w:pPr>
              <w:jc w:val="center"/>
            </w:pPr>
          </w:p>
        </w:tc>
        <w:tc>
          <w:tcPr>
            <w:tcW w:w="731" w:type="dxa"/>
          </w:tcPr>
          <w:p w14:paraId="182F3B4E" w14:textId="77777777" w:rsidR="003640DD" w:rsidRPr="00E94140" w:rsidRDefault="003640DD" w:rsidP="009E5ACB"/>
        </w:tc>
        <w:tc>
          <w:tcPr>
            <w:tcW w:w="2241" w:type="dxa"/>
          </w:tcPr>
          <w:p w14:paraId="6702CD57" w14:textId="77777777" w:rsidR="003640DD" w:rsidRPr="00E94140" w:rsidRDefault="003640DD" w:rsidP="003640DD">
            <w:pPr>
              <w:jc w:val="center"/>
            </w:pPr>
          </w:p>
        </w:tc>
        <w:tc>
          <w:tcPr>
            <w:tcW w:w="2462" w:type="dxa"/>
            <w:shd w:val="clear" w:color="auto" w:fill="D9D9D9" w:themeFill="background1" w:themeFillShade="D9"/>
          </w:tcPr>
          <w:p w14:paraId="5CF392D8" w14:textId="77777777" w:rsidR="003640DD" w:rsidRPr="009357B5" w:rsidRDefault="003640DD" w:rsidP="003640DD">
            <w:pPr>
              <w:jc w:val="center"/>
              <w:rPr>
                <w:rFonts w:asciiTheme="minorHAnsi" w:hAnsiTheme="minorHAnsi" w:cstheme="minorHAnsi"/>
              </w:rPr>
            </w:pPr>
          </w:p>
        </w:tc>
        <w:tc>
          <w:tcPr>
            <w:tcW w:w="1946" w:type="dxa"/>
          </w:tcPr>
          <w:p w14:paraId="07555784" w14:textId="77777777" w:rsidR="003640DD" w:rsidRPr="00851FCB" w:rsidRDefault="003640DD" w:rsidP="003640DD">
            <w:pPr>
              <w:jc w:val="center"/>
              <w:rPr>
                <w:rFonts w:asciiTheme="minorHAnsi" w:hAnsiTheme="minorHAnsi" w:cstheme="minorHAnsi"/>
              </w:rPr>
            </w:pPr>
          </w:p>
        </w:tc>
      </w:tr>
      <w:tr w:rsidR="003640DD" w:rsidRPr="00E94140" w14:paraId="462330F5" w14:textId="77777777" w:rsidTr="749A8590">
        <w:trPr>
          <w:trHeight w:val="168"/>
          <w:jc w:val="center"/>
        </w:trPr>
        <w:tc>
          <w:tcPr>
            <w:tcW w:w="4692" w:type="dxa"/>
          </w:tcPr>
          <w:p w14:paraId="695EA02B" w14:textId="77777777" w:rsidR="003640DD" w:rsidRPr="001313B2" w:rsidRDefault="003640DD" w:rsidP="00620344">
            <w:pPr>
              <w:rPr>
                <w:rFonts w:cs="Calibri"/>
                <w:sz w:val="24"/>
                <w:szCs w:val="24"/>
              </w:rPr>
            </w:pPr>
            <w:r w:rsidRPr="001313B2">
              <w:rPr>
                <w:rFonts w:cs="Calibri"/>
                <w:sz w:val="24"/>
                <w:szCs w:val="24"/>
              </w:rPr>
              <w:t>Governors’ Allowances (Schemes for Payment)</w:t>
            </w:r>
          </w:p>
        </w:tc>
        <w:tc>
          <w:tcPr>
            <w:tcW w:w="2104" w:type="dxa"/>
          </w:tcPr>
          <w:p w14:paraId="6E33920C" w14:textId="77777777" w:rsidR="003640DD" w:rsidRPr="00E94140" w:rsidRDefault="003640DD" w:rsidP="003640DD">
            <w:pPr>
              <w:jc w:val="center"/>
            </w:pPr>
          </w:p>
        </w:tc>
        <w:tc>
          <w:tcPr>
            <w:tcW w:w="731" w:type="dxa"/>
          </w:tcPr>
          <w:p w14:paraId="4B76BCF0" w14:textId="2C1A5632" w:rsidR="003640DD" w:rsidRPr="00E94140" w:rsidRDefault="003640DD" w:rsidP="003640DD">
            <w:pPr>
              <w:jc w:val="center"/>
            </w:pPr>
          </w:p>
        </w:tc>
        <w:tc>
          <w:tcPr>
            <w:tcW w:w="2241" w:type="dxa"/>
          </w:tcPr>
          <w:p w14:paraId="253B104A" w14:textId="77777777" w:rsidR="003640DD" w:rsidRPr="00E94140" w:rsidRDefault="003640DD" w:rsidP="003640DD">
            <w:pPr>
              <w:jc w:val="center"/>
            </w:pPr>
          </w:p>
        </w:tc>
        <w:tc>
          <w:tcPr>
            <w:tcW w:w="2462" w:type="dxa"/>
            <w:shd w:val="clear" w:color="auto" w:fill="D9D9D9" w:themeFill="background1" w:themeFillShade="D9"/>
          </w:tcPr>
          <w:p w14:paraId="17CB4FB3" w14:textId="5FDBA850" w:rsidR="003640DD" w:rsidRPr="009357B5" w:rsidRDefault="003640DD" w:rsidP="003640DD">
            <w:pPr>
              <w:jc w:val="center"/>
              <w:rPr>
                <w:rFonts w:asciiTheme="minorHAnsi" w:hAnsiTheme="minorHAnsi" w:cstheme="minorHAnsi"/>
              </w:rPr>
            </w:pPr>
            <w:r w:rsidRPr="009357B5">
              <w:rPr>
                <w:rFonts w:asciiTheme="minorHAnsi" w:hAnsiTheme="minorHAnsi" w:cstheme="minorHAnsi"/>
              </w:rPr>
              <w:t>Annual</w:t>
            </w:r>
          </w:p>
        </w:tc>
        <w:tc>
          <w:tcPr>
            <w:tcW w:w="1946" w:type="dxa"/>
          </w:tcPr>
          <w:p w14:paraId="6DBD3288" w14:textId="77777777" w:rsidR="003640DD" w:rsidRPr="00851FCB" w:rsidRDefault="003640DD" w:rsidP="003640DD">
            <w:pPr>
              <w:jc w:val="center"/>
              <w:rPr>
                <w:rFonts w:asciiTheme="minorHAnsi" w:hAnsiTheme="minorHAnsi" w:cstheme="minorHAnsi"/>
              </w:rPr>
            </w:pPr>
          </w:p>
        </w:tc>
      </w:tr>
      <w:tr w:rsidR="003640DD" w:rsidRPr="00E94140" w14:paraId="7B745431" w14:textId="77777777" w:rsidTr="749A8590">
        <w:trPr>
          <w:trHeight w:val="179"/>
          <w:jc w:val="center"/>
        </w:trPr>
        <w:tc>
          <w:tcPr>
            <w:tcW w:w="4692" w:type="dxa"/>
          </w:tcPr>
          <w:p w14:paraId="4F1A0244" w14:textId="77777777" w:rsidR="003640DD" w:rsidRPr="001313B2" w:rsidRDefault="003640DD" w:rsidP="00620344">
            <w:pPr>
              <w:rPr>
                <w:rFonts w:cs="Calibri"/>
                <w:sz w:val="24"/>
                <w:szCs w:val="24"/>
              </w:rPr>
            </w:pPr>
            <w:r w:rsidRPr="001313B2">
              <w:rPr>
                <w:rFonts w:cs="Calibri"/>
                <w:sz w:val="24"/>
                <w:szCs w:val="24"/>
              </w:rPr>
              <w:t>Governors’ Annual Report to Parents</w:t>
            </w:r>
          </w:p>
        </w:tc>
        <w:tc>
          <w:tcPr>
            <w:tcW w:w="2104" w:type="dxa"/>
          </w:tcPr>
          <w:p w14:paraId="33D5CDAF" w14:textId="77777777" w:rsidR="003640DD" w:rsidRPr="00E94140" w:rsidRDefault="003640DD" w:rsidP="003640DD">
            <w:pPr>
              <w:jc w:val="center"/>
            </w:pPr>
          </w:p>
        </w:tc>
        <w:tc>
          <w:tcPr>
            <w:tcW w:w="731" w:type="dxa"/>
          </w:tcPr>
          <w:p w14:paraId="2C408A64" w14:textId="053A63FB" w:rsidR="003640DD" w:rsidRPr="00E94140" w:rsidRDefault="003640DD" w:rsidP="003640DD">
            <w:pPr>
              <w:jc w:val="center"/>
            </w:pPr>
          </w:p>
        </w:tc>
        <w:tc>
          <w:tcPr>
            <w:tcW w:w="2241" w:type="dxa"/>
          </w:tcPr>
          <w:p w14:paraId="4309F3AC" w14:textId="77777777" w:rsidR="003640DD" w:rsidRPr="00E94140" w:rsidRDefault="003640DD" w:rsidP="003640DD"/>
        </w:tc>
        <w:tc>
          <w:tcPr>
            <w:tcW w:w="2462" w:type="dxa"/>
            <w:shd w:val="clear" w:color="auto" w:fill="D9D9D9" w:themeFill="background1" w:themeFillShade="D9"/>
          </w:tcPr>
          <w:p w14:paraId="686B5496" w14:textId="08D4E918" w:rsidR="003640DD" w:rsidRPr="009357B5" w:rsidRDefault="003640DD" w:rsidP="003640DD">
            <w:pPr>
              <w:jc w:val="center"/>
              <w:rPr>
                <w:rFonts w:asciiTheme="minorHAnsi" w:hAnsiTheme="minorHAnsi" w:cstheme="minorHAnsi"/>
              </w:rPr>
            </w:pPr>
            <w:r w:rsidRPr="009357B5">
              <w:rPr>
                <w:rFonts w:asciiTheme="minorHAnsi" w:hAnsiTheme="minorHAnsi" w:cstheme="minorHAnsi"/>
              </w:rPr>
              <w:t>Annual</w:t>
            </w:r>
          </w:p>
        </w:tc>
        <w:tc>
          <w:tcPr>
            <w:tcW w:w="1946" w:type="dxa"/>
          </w:tcPr>
          <w:p w14:paraId="7898EF55" w14:textId="37D94DD0" w:rsidR="003640DD" w:rsidRPr="00851FCB" w:rsidRDefault="00091109" w:rsidP="003640DD">
            <w:pPr>
              <w:jc w:val="center"/>
              <w:rPr>
                <w:rFonts w:asciiTheme="minorHAnsi" w:hAnsiTheme="minorHAnsi" w:cstheme="minorHAnsi"/>
              </w:rPr>
            </w:pPr>
            <w:r w:rsidRPr="00851FCB">
              <w:rPr>
                <w:rFonts w:asciiTheme="minorHAnsi" w:hAnsiTheme="minorHAnsi" w:cstheme="minorHAnsi"/>
              </w:rPr>
              <w:t>Y</w:t>
            </w:r>
          </w:p>
        </w:tc>
      </w:tr>
      <w:tr w:rsidR="003640DD" w:rsidRPr="00E94140" w14:paraId="0E99BBB0" w14:textId="77777777" w:rsidTr="749A8590">
        <w:trPr>
          <w:trHeight w:val="179"/>
          <w:jc w:val="center"/>
        </w:trPr>
        <w:tc>
          <w:tcPr>
            <w:tcW w:w="4692" w:type="dxa"/>
          </w:tcPr>
          <w:p w14:paraId="0E662036" w14:textId="77777777" w:rsidR="003640DD" w:rsidRPr="001313B2" w:rsidRDefault="003640DD" w:rsidP="00620344">
            <w:pPr>
              <w:rPr>
                <w:rFonts w:cs="Calibri"/>
                <w:sz w:val="24"/>
                <w:szCs w:val="24"/>
              </w:rPr>
            </w:pPr>
            <w:r w:rsidRPr="001313B2">
              <w:rPr>
                <w:rFonts w:cs="Calibri"/>
                <w:sz w:val="24"/>
                <w:szCs w:val="24"/>
              </w:rPr>
              <w:t>Instrument of Government</w:t>
            </w:r>
          </w:p>
        </w:tc>
        <w:tc>
          <w:tcPr>
            <w:tcW w:w="2104" w:type="dxa"/>
          </w:tcPr>
          <w:p w14:paraId="7EEE762E" w14:textId="77777777" w:rsidR="003640DD" w:rsidRPr="00E94140" w:rsidRDefault="003640DD" w:rsidP="003640DD"/>
        </w:tc>
        <w:tc>
          <w:tcPr>
            <w:tcW w:w="731" w:type="dxa"/>
          </w:tcPr>
          <w:p w14:paraId="1D38B641" w14:textId="17CA7D7B" w:rsidR="003640DD" w:rsidRPr="00E94140" w:rsidRDefault="003640DD" w:rsidP="003640DD">
            <w:pPr>
              <w:jc w:val="center"/>
              <w:rPr>
                <w:rFonts w:cs="Calibri"/>
              </w:rPr>
            </w:pPr>
          </w:p>
        </w:tc>
        <w:tc>
          <w:tcPr>
            <w:tcW w:w="2241" w:type="dxa"/>
          </w:tcPr>
          <w:p w14:paraId="23B492B0" w14:textId="77777777" w:rsidR="003640DD" w:rsidRPr="00E94140" w:rsidRDefault="003640DD" w:rsidP="003640DD">
            <w:pPr>
              <w:jc w:val="center"/>
            </w:pPr>
          </w:p>
        </w:tc>
        <w:tc>
          <w:tcPr>
            <w:tcW w:w="2462" w:type="dxa"/>
            <w:shd w:val="clear" w:color="auto" w:fill="D9D9D9" w:themeFill="background1" w:themeFillShade="D9"/>
          </w:tcPr>
          <w:p w14:paraId="153F5122" w14:textId="413E66A1" w:rsidR="003640DD" w:rsidRPr="009357B5" w:rsidRDefault="005310E9" w:rsidP="003640DD">
            <w:pPr>
              <w:jc w:val="center"/>
              <w:rPr>
                <w:rFonts w:asciiTheme="minorHAnsi" w:hAnsiTheme="minorHAnsi" w:cstheme="minorHAnsi"/>
              </w:rPr>
            </w:pPr>
            <w:r>
              <w:rPr>
                <w:rFonts w:asciiTheme="minorHAnsi" w:hAnsiTheme="minorHAnsi" w:cstheme="minorHAnsi"/>
              </w:rPr>
              <w:t>Annual</w:t>
            </w:r>
          </w:p>
        </w:tc>
        <w:tc>
          <w:tcPr>
            <w:tcW w:w="1946" w:type="dxa"/>
          </w:tcPr>
          <w:p w14:paraId="39183754" w14:textId="77777777" w:rsidR="003640DD" w:rsidRPr="00851FCB" w:rsidRDefault="003640DD" w:rsidP="003640DD">
            <w:pPr>
              <w:jc w:val="center"/>
              <w:rPr>
                <w:rFonts w:asciiTheme="minorHAnsi" w:hAnsiTheme="minorHAnsi" w:cstheme="minorHAnsi"/>
              </w:rPr>
            </w:pPr>
          </w:p>
        </w:tc>
      </w:tr>
      <w:tr w:rsidR="003640DD" w:rsidRPr="00E94140" w14:paraId="54BE402F" w14:textId="77777777" w:rsidTr="749A8590">
        <w:trPr>
          <w:trHeight w:val="368"/>
          <w:jc w:val="center"/>
        </w:trPr>
        <w:tc>
          <w:tcPr>
            <w:tcW w:w="4692" w:type="dxa"/>
          </w:tcPr>
          <w:p w14:paraId="3AC208C8" w14:textId="77777777" w:rsidR="003640DD" w:rsidRPr="001313B2" w:rsidRDefault="003640DD" w:rsidP="00620344">
            <w:pPr>
              <w:rPr>
                <w:rFonts w:cs="Calibri"/>
                <w:sz w:val="24"/>
                <w:szCs w:val="24"/>
              </w:rPr>
            </w:pPr>
            <w:r w:rsidRPr="001313B2">
              <w:rPr>
                <w:rFonts w:cs="Calibri"/>
                <w:sz w:val="24"/>
                <w:szCs w:val="24"/>
              </w:rPr>
              <w:t>Minutes of and papers considered at meetings of the Governing Body and its Committees</w:t>
            </w:r>
          </w:p>
        </w:tc>
        <w:tc>
          <w:tcPr>
            <w:tcW w:w="2104" w:type="dxa"/>
          </w:tcPr>
          <w:p w14:paraId="40D7C330" w14:textId="77777777" w:rsidR="003640DD" w:rsidRPr="00E94140" w:rsidRDefault="003640DD" w:rsidP="003640DD">
            <w:pPr>
              <w:jc w:val="center"/>
            </w:pPr>
          </w:p>
        </w:tc>
        <w:tc>
          <w:tcPr>
            <w:tcW w:w="731" w:type="dxa"/>
          </w:tcPr>
          <w:p w14:paraId="3067DCCF" w14:textId="6A27E6B4" w:rsidR="003640DD" w:rsidRPr="00E94140" w:rsidRDefault="003640DD" w:rsidP="003640DD">
            <w:pPr>
              <w:jc w:val="center"/>
            </w:pPr>
          </w:p>
        </w:tc>
        <w:tc>
          <w:tcPr>
            <w:tcW w:w="2241" w:type="dxa"/>
          </w:tcPr>
          <w:p w14:paraId="1B8EB8E8" w14:textId="77777777" w:rsidR="003640DD" w:rsidRPr="00E94140" w:rsidRDefault="003640DD" w:rsidP="003640DD">
            <w:pPr>
              <w:jc w:val="center"/>
            </w:pPr>
          </w:p>
        </w:tc>
        <w:tc>
          <w:tcPr>
            <w:tcW w:w="2462" w:type="dxa"/>
            <w:shd w:val="clear" w:color="auto" w:fill="D9D9D9" w:themeFill="background1" w:themeFillShade="D9"/>
          </w:tcPr>
          <w:p w14:paraId="5BEA0C57" w14:textId="58DFD7C4" w:rsidR="003640DD" w:rsidRPr="003779BE" w:rsidRDefault="00973F95" w:rsidP="003640DD">
            <w:pPr>
              <w:jc w:val="center"/>
              <w:rPr>
                <w:rFonts w:asciiTheme="minorHAnsi" w:hAnsiTheme="minorHAnsi" w:cstheme="minorHAnsi"/>
              </w:rPr>
            </w:pPr>
            <w:r w:rsidRPr="003779BE">
              <w:rPr>
                <w:rFonts w:asciiTheme="minorHAnsi" w:hAnsiTheme="minorHAnsi" w:cstheme="minorHAnsi"/>
              </w:rPr>
              <w:t>Live documents</w:t>
            </w:r>
          </w:p>
        </w:tc>
        <w:tc>
          <w:tcPr>
            <w:tcW w:w="1946" w:type="dxa"/>
          </w:tcPr>
          <w:p w14:paraId="3CE850E7" w14:textId="77777777" w:rsidR="003640DD" w:rsidRPr="00851FCB" w:rsidRDefault="003640DD" w:rsidP="003640DD">
            <w:pPr>
              <w:jc w:val="center"/>
              <w:rPr>
                <w:rFonts w:asciiTheme="minorHAnsi" w:hAnsiTheme="minorHAnsi" w:cstheme="minorHAnsi"/>
              </w:rPr>
            </w:pPr>
          </w:p>
        </w:tc>
      </w:tr>
      <w:tr w:rsidR="003640DD" w:rsidRPr="00E94140" w14:paraId="02D1AACB" w14:textId="77777777" w:rsidTr="749A8590">
        <w:trPr>
          <w:trHeight w:val="179"/>
          <w:jc w:val="center"/>
        </w:trPr>
        <w:tc>
          <w:tcPr>
            <w:tcW w:w="4692" w:type="dxa"/>
          </w:tcPr>
          <w:p w14:paraId="21B131BA" w14:textId="0A534F19" w:rsidR="003640DD" w:rsidRPr="00620344" w:rsidRDefault="00306B1A" w:rsidP="00620344">
            <w:pPr>
              <w:rPr>
                <w:rFonts w:cs="Calibri"/>
                <w:sz w:val="24"/>
                <w:szCs w:val="24"/>
              </w:rPr>
            </w:pPr>
            <w:r w:rsidRPr="00620344">
              <w:rPr>
                <w:rFonts w:cs="Calibri"/>
                <w:sz w:val="24"/>
                <w:szCs w:val="24"/>
              </w:rPr>
              <w:t xml:space="preserve">Admission policy &amp; </w:t>
            </w:r>
            <w:r w:rsidR="003640DD" w:rsidRPr="00620344">
              <w:rPr>
                <w:rFonts w:cs="Calibri"/>
                <w:sz w:val="24"/>
                <w:szCs w:val="24"/>
              </w:rPr>
              <w:t>Register of Pupils</w:t>
            </w:r>
          </w:p>
        </w:tc>
        <w:tc>
          <w:tcPr>
            <w:tcW w:w="2104" w:type="dxa"/>
          </w:tcPr>
          <w:p w14:paraId="25CD8091" w14:textId="77777777" w:rsidR="003640DD" w:rsidRPr="00E94140" w:rsidRDefault="003640DD" w:rsidP="003640DD">
            <w:pPr>
              <w:jc w:val="center"/>
            </w:pPr>
          </w:p>
        </w:tc>
        <w:tc>
          <w:tcPr>
            <w:tcW w:w="731" w:type="dxa"/>
          </w:tcPr>
          <w:p w14:paraId="57CA05E7" w14:textId="45DA7E31" w:rsidR="003640DD" w:rsidRPr="00E94140" w:rsidRDefault="003640DD" w:rsidP="003640DD">
            <w:pPr>
              <w:jc w:val="center"/>
            </w:pPr>
          </w:p>
        </w:tc>
        <w:tc>
          <w:tcPr>
            <w:tcW w:w="2241" w:type="dxa"/>
          </w:tcPr>
          <w:p w14:paraId="7C5156D7" w14:textId="77777777" w:rsidR="003640DD" w:rsidRPr="00E94140" w:rsidRDefault="003640DD" w:rsidP="003640DD">
            <w:pPr>
              <w:jc w:val="center"/>
            </w:pPr>
          </w:p>
        </w:tc>
        <w:tc>
          <w:tcPr>
            <w:tcW w:w="2462" w:type="dxa"/>
            <w:shd w:val="clear" w:color="auto" w:fill="D9D9D9" w:themeFill="background1" w:themeFillShade="D9"/>
          </w:tcPr>
          <w:p w14:paraId="2B1AFDBF" w14:textId="41A4FB1E" w:rsidR="003640DD" w:rsidRPr="003779BE" w:rsidRDefault="00592A36" w:rsidP="003640DD">
            <w:pPr>
              <w:jc w:val="center"/>
              <w:rPr>
                <w:rFonts w:asciiTheme="minorHAnsi" w:hAnsiTheme="minorHAnsi" w:cstheme="minorHAnsi"/>
              </w:rPr>
            </w:pPr>
            <w:r w:rsidRPr="003779BE">
              <w:rPr>
                <w:rFonts w:asciiTheme="minorHAnsi" w:hAnsiTheme="minorHAnsi" w:cstheme="minorHAnsi"/>
              </w:rPr>
              <w:t>Annually</w:t>
            </w:r>
          </w:p>
        </w:tc>
        <w:tc>
          <w:tcPr>
            <w:tcW w:w="1946" w:type="dxa"/>
          </w:tcPr>
          <w:p w14:paraId="45854EBF" w14:textId="7F9869CC" w:rsidR="003640DD" w:rsidRPr="00851FCB" w:rsidRDefault="00FB6510" w:rsidP="003640DD">
            <w:pPr>
              <w:jc w:val="center"/>
              <w:rPr>
                <w:rFonts w:asciiTheme="minorHAnsi" w:hAnsiTheme="minorHAnsi" w:cstheme="minorHAnsi"/>
              </w:rPr>
            </w:pPr>
            <w:r w:rsidRPr="00851FCB">
              <w:rPr>
                <w:rFonts w:asciiTheme="minorHAnsi" w:hAnsiTheme="minorHAnsi" w:cstheme="minorHAnsi"/>
              </w:rPr>
              <w:t>Y</w:t>
            </w:r>
            <w:r w:rsidR="00851FCB">
              <w:rPr>
                <w:rFonts w:asciiTheme="minorHAnsi" w:hAnsiTheme="minorHAnsi" w:cstheme="minorHAnsi"/>
              </w:rPr>
              <w:t>-</w:t>
            </w:r>
            <w:r w:rsidRPr="00851FCB">
              <w:rPr>
                <w:rFonts w:asciiTheme="minorHAnsi" w:hAnsiTheme="minorHAnsi" w:cstheme="minorHAnsi"/>
              </w:rPr>
              <w:t>Admission policy</w:t>
            </w:r>
          </w:p>
        </w:tc>
      </w:tr>
      <w:tr w:rsidR="003640DD" w:rsidRPr="00E94140" w14:paraId="4AE5A6FB" w14:textId="77777777" w:rsidTr="749A8590">
        <w:trPr>
          <w:trHeight w:val="368"/>
          <w:jc w:val="center"/>
        </w:trPr>
        <w:tc>
          <w:tcPr>
            <w:tcW w:w="4692" w:type="dxa"/>
          </w:tcPr>
          <w:p w14:paraId="4091DD40" w14:textId="77777777" w:rsidR="003640DD" w:rsidRPr="00620344" w:rsidRDefault="003640DD" w:rsidP="00620344">
            <w:pPr>
              <w:rPr>
                <w:rFonts w:cs="Calibri"/>
                <w:sz w:val="24"/>
                <w:szCs w:val="24"/>
              </w:rPr>
            </w:pPr>
            <w:r w:rsidRPr="00620344">
              <w:rPr>
                <w:rFonts w:cs="Calibri"/>
                <w:sz w:val="24"/>
                <w:szCs w:val="24"/>
              </w:rPr>
              <w:t>Register of Business Interests of Headteacher and Governors</w:t>
            </w:r>
          </w:p>
        </w:tc>
        <w:tc>
          <w:tcPr>
            <w:tcW w:w="2104" w:type="dxa"/>
          </w:tcPr>
          <w:p w14:paraId="36E1C03D" w14:textId="77777777" w:rsidR="003640DD" w:rsidRPr="00E94140" w:rsidRDefault="003640DD" w:rsidP="003640DD">
            <w:pPr>
              <w:jc w:val="center"/>
            </w:pPr>
          </w:p>
        </w:tc>
        <w:tc>
          <w:tcPr>
            <w:tcW w:w="731" w:type="dxa"/>
          </w:tcPr>
          <w:p w14:paraId="0D98A26E" w14:textId="32D1D45B" w:rsidR="003640DD" w:rsidRPr="00E94140" w:rsidRDefault="003640DD" w:rsidP="003640DD">
            <w:pPr>
              <w:jc w:val="center"/>
            </w:pPr>
          </w:p>
        </w:tc>
        <w:tc>
          <w:tcPr>
            <w:tcW w:w="2241" w:type="dxa"/>
          </w:tcPr>
          <w:p w14:paraId="339C0744" w14:textId="77777777" w:rsidR="003640DD" w:rsidRPr="00E94140" w:rsidRDefault="003640DD" w:rsidP="003640DD">
            <w:pPr>
              <w:jc w:val="center"/>
            </w:pPr>
          </w:p>
        </w:tc>
        <w:tc>
          <w:tcPr>
            <w:tcW w:w="2462" w:type="dxa"/>
            <w:shd w:val="clear" w:color="auto" w:fill="D9D9D9" w:themeFill="background1" w:themeFillShade="D9"/>
          </w:tcPr>
          <w:p w14:paraId="25A41A1D" w14:textId="54495C60" w:rsidR="003640DD" w:rsidRPr="003779BE" w:rsidRDefault="003640DD" w:rsidP="003640DD">
            <w:pPr>
              <w:jc w:val="center"/>
              <w:rPr>
                <w:rFonts w:asciiTheme="minorHAnsi" w:hAnsiTheme="minorHAnsi" w:cstheme="minorHAnsi"/>
              </w:rPr>
            </w:pPr>
            <w:r w:rsidRPr="003779BE">
              <w:rPr>
                <w:rFonts w:asciiTheme="minorHAnsi" w:hAnsiTheme="minorHAnsi" w:cstheme="minorHAnsi"/>
              </w:rPr>
              <w:t>Annual</w:t>
            </w:r>
          </w:p>
        </w:tc>
        <w:tc>
          <w:tcPr>
            <w:tcW w:w="1946" w:type="dxa"/>
          </w:tcPr>
          <w:p w14:paraId="238A8907" w14:textId="77777777" w:rsidR="003640DD" w:rsidRPr="00851FCB" w:rsidRDefault="003640DD" w:rsidP="003640DD">
            <w:pPr>
              <w:jc w:val="center"/>
              <w:rPr>
                <w:rFonts w:asciiTheme="minorHAnsi" w:hAnsiTheme="minorHAnsi" w:cstheme="minorHAnsi"/>
              </w:rPr>
            </w:pPr>
          </w:p>
        </w:tc>
      </w:tr>
      <w:tr w:rsidR="003640DD" w:rsidRPr="00E94140" w14:paraId="208D2BBA" w14:textId="77777777" w:rsidTr="749A8590">
        <w:trPr>
          <w:trHeight w:val="179"/>
          <w:jc w:val="center"/>
        </w:trPr>
        <w:tc>
          <w:tcPr>
            <w:tcW w:w="4692" w:type="dxa"/>
          </w:tcPr>
          <w:p w14:paraId="6743D4E8" w14:textId="77777777" w:rsidR="003640DD" w:rsidRPr="001313B2" w:rsidRDefault="003640DD" w:rsidP="00620344">
            <w:pPr>
              <w:rPr>
                <w:rFonts w:cs="Calibri"/>
                <w:sz w:val="24"/>
                <w:szCs w:val="24"/>
              </w:rPr>
            </w:pPr>
            <w:r w:rsidRPr="001313B2">
              <w:rPr>
                <w:rFonts w:cs="Calibri"/>
                <w:sz w:val="24"/>
                <w:szCs w:val="24"/>
              </w:rPr>
              <w:t>School Prospectus</w:t>
            </w:r>
          </w:p>
        </w:tc>
        <w:tc>
          <w:tcPr>
            <w:tcW w:w="2104" w:type="dxa"/>
          </w:tcPr>
          <w:p w14:paraId="304BAD70" w14:textId="77777777" w:rsidR="003640DD" w:rsidRPr="00E94140" w:rsidRDefault="003640DD" w:rsidP="003640DD">
            <w:pPr>
              <w:jc w:val="center"/>
            </w:pPr>
          </w:p>
        </w:tc>
        <w:tc>
          <w:tcPr>
            <w:tcW w:w="731" w:type="dxa"/>
          </w:tcPr>
          <w:p w14:paraId="62495D67" w14:textId="36CC713D" w:rsidR="003640DD" w:rsidRPr="00E94140" w:rsidRDefault="003640DD" w:rsidP="003640DD">
            <w:pPr>
              <w:jc w:val="center"/>
            </w:pPr>
          </w:p>
        </w:tc>
        <w:tc>
          <w:tcPr>
            <w:tcW w:w="2241" w:type="dxa"/>
          </w:tcPr>
          <w:p w14:paraId="33912FB4" w14:textId="77777777" w:rsidR="003640DD" w:rsidRPr="00E94140" w:rsidRDefault="003640DD" w:rsidP="003640DD">
            <w:pPr>
              <w:jc w:val="center"/>
            </w:pPr>
          </w:p>
        </w:tc>
        <w:tc>
          <w:tcPr>
            <w:tcW w:w="2462" w:type="dxa"/>
            <w:shd w:val="clear" w:color="auto" w:fill="D9D9D9" w:themeFill="background1" w:themeFillShade="D9"/>
          </w:tcPr>
          <w:p w14:paraId="35540F64" w14:textId="1D69A9C4" w:rsidR="003640DD" w:rsidRPr="003779BE" w:rsidRDefault="003640DD" w:rsidP="003640DD">
            <w:pPr>
              <w:jc w:val="center"/>
              <w:rPr>
                <w:rFonts w:asciiTheme="minorHAnsi" w:hAnsiTheme="minorHAnsi" w:cstheme="minorHAnsi"/>
              </w:rPr>
            </w:pPr>
            <w:r w:rsidRPr="003779BE">
              <w:rPr>
                <w:rFonts w:asciiTheme="minorHAnsi" w:hAnsiTheme="minorHAnsi" w:cstheme="minorHAnsi"/>
              </w:rPr>
              <w:t>Annual</w:t>
            </w:r>
          </w:p>
        </w:tc>
        <w:tc>
          <w:tcPr>
            <w:tcW w:w="1946" w:type="dxa"/>
          </w:tcPr>
          <w:p w14:paraId="74DF3D07" w14:textId="79CA92DA" w:rsidR="003640DD" w:rsidRPr="00851FCB" w:rsidRDefault="00BC2FF8" w:rsidP="003640DD">
            <w:pPr>
              <w:jc w:val="center"/>
              <w:rPr>
                <w:rFonts w:asciiTheme="minorHAnsi" w:hAnsiTheme="minorHAnsi" w:cstheme="minorHAnsi"/>
              </w:rPr>
            </w:pPr>
            <w:r w:rsidRPr="00851FCB">
              <w:rPr>
                <w:rFonts w:asciiTheme="minorHAnsi" w:hAnsiTheme="minorHAnsi" w:cstheme="minorHAnsi"/>
              </w:rPr>
              <w:t>Y</w:t>
            </w:r>
          </w:p>
        </w:tc>
      </w:tr>
      <w:tr w:rsidR="003640DD" w:rsidRPr="00E94140" w14:paraId="30DFCBD3" w14:textId="77777777" w:rsidTr="749A8590">
        <w:trPr>
          <w:trHeight w:val="179"/>
          <w:jc w:val="center"/>
        </w:trPr>
        <w:tc>
          <w:tcPr>
            <w:tcW w:w="4692" w:type="dxa"/>
          </w:tcPr>
          <w:p w14:paraId="141B2986" w14:textId="77777777" w:rsidR="003640DD" w:rsidRPr="001313B2" w:rsidRDefault="003640DD" w:rsidP="00620344">
            <w:pPr>
              <w:rPr>
                <w:rFonts w:cs="Calibri"/>
                <w:sz w:val="24"/>
                <w:szCs w:val="24"/>
              </w:rPr>
            </w:pPr>
            <w:r w:rsidRPr="001313B2">
              <w:rPr>
                <w:rFonts w:cs="Calibri"/>
                <w:sz w:val="24"/>
                <w:szCs w:val="24"/>
              </w:rPr>
              <w:t>Transition Plans</w:t>
            </w:r>
          </w:p>
        </w:tc>
        <w:tc>
          <w:tcPr>
            <w:tcW w:w="2104" w:type="dxa"/>
          </w:tcPr>
          <w:p w14:paraId="7114B1B9" w14:textId="77777777" w:rsidR="003640DD" w:rsidRPr="00E94140" w:rsidRDefault="003640DD" w:rsidP="003640DD">
            <w:pPr>
              <w:jc w:val="center"/>
            </w:pPr>
          </w:p>
        </w:tc>
        <w:tc>
          <w:tcPr>
            <w:tcW w:w="731" w:type="dxa"/>
          </w:tcPr>
          <w:p w14:paraId="41F30CD1" w14:textId="5C210441" w:rsidR="003640DD" w:rsidRPr="00E94140" w:rsidRDefault="003640DD" w:rsidP="003640DD">
            <w:pPr>
              <w:jc w:val="center"/>
            </w:pPr>
          </w:p>
        </w:tc>
        <w:tc>
          <w:tcPr>
            <w:tcW w:w="2241" w:type="dxa"/>
          </w:tcPr>
          <w:p w14:paraId="243F80E0" w14:textId="77777777" w:rsidR="003640DD" w:rsidRPr="00E94140" w:rsidRDefault="003640DD" w:rsidP="003640DD">
            <w:pPr>
              <w:jc w:val="center"/>
            </w:pPr>
          </w:p>
        </w:tc>
        <w:tc>
          <w:tcPr>
            <w:tcW w:w="2462" w:type="dxa"/>
            <w:shd w:val="clear" w:color="auto" w:fill="D9D9D9" w:themeFill="background1" w:themeFillShade="D9"/>
          </w:tcPr>
          <w:p w14:paraId="72270E06" w14:textId="27B5D107" w:rsidR="003640DD" w:rsidRPr="003779BE" w:rsidRDefault="008B27D7" w:rsidP="003640DD">
            <w:pPr>
              <w:jc w:val="center"/>
              <w:rPr>
                <w:rFonts w:asciiTheme="minorHAnsi" w:hAnsiTheme="minorHAnsi" w:cstheme="minorHAnsi"/>
              </w:rPr>
            </w:pPr>
            <w:r w:rsidRPr="003779BE">
              <w:rPr>
                <w:rFonts w:asciiTheme="minorHAnsi" w:hAnsiTheme="minorHAnsi" w:cstheme="minorHAnsi"/>
              </w:rPr>
              <w:t>Annually</w:t>
            </w:r>
          </w:p>
        </w:tc>
        <w:tc>
          <w:tcPr>
            <w:tcW w:w="1946" w:type="dxa"/>
          </w:tcPr>
          <w:p w14:paraId="5F51EEF8" w14:textId="0520C334" w:rsidR="003640DD" w:rsidRPr="00851FCB" w:rsidRDefault="008B27D7" w:rsidP="003640DD">
            <w:pPr>
              <w:jc w:val="center"/>
              <w:rPr>
                <w:rFonts w:asciiTheme="minorHAnsi" w:hAnsiTheme="minorHAnsi" w:cstheme="minorHAnsi"/>
              </w:rPr>
            </w:pPr>
            <w:r w:rsidRPr="00851FCB">
              <w:rPr>
                <w:rFonts w:asciiTheme="minorHAnsi" w:hAnsiTheme="minorHAnsi" w:cstheme="minorHAnsi"/>
              </w:rPr>
              <w:t>Y</w:t>
            </w:r>
          </w:p>
        </w:tc>
      </w:tr>
      <w:tr w:rsidR="003640DD" w:rsidRPr="00E94140" w14:paraId="26BF4E3C" w14:textId="77777777" w:rsidTr="749A8590">
        <w:trPr>
          <w:trHeight w:val="179"/>
          <w:jc w:val="center"/>
        </w:trPr>
        <w:tc>
          <w:tcPr>
            <w:tcW w:w="4692" w:type="dxa"/>
          </w:tcPr>
          <w:p w14:paraId="34FCC502" w14:textId="46AD9338" w:rsidR="003640DD" w:rsidRPr="001313B2" w:rsidRDefault="003640DD" w:rsidP="00620344">
            <w:pPr>
              <w:rPr>
                <w:rFonts w:cs="Calibri"/>
                <w:sz w:val="24"/>
                <w:szCs w:val="24"/>
              </w:rPr>
            </w:pPr>
            <w:r w:rsidRPr="001313B2">
              <w:rPr>
                <w:rFonts w:cs="Calibri"/>
                <w:sz w:val="24"/>
                <w:szCs w:val="24"/>
              </w:rPr>
              <w:t xml:space="preserve">Curriculum </w:t>
            </w:r>
            <w:r w:rsidR="009E5ACB" w:rsidRPr="001313B2">
              <w:rPr>
                <w:rFonts w:cs="Calibri"/>
                <w:sz w:val="24"/>
                <w:szCs w:val="24"/>
              </w:rPr>
              <w:t>for Wales rational - website</w:t>
            </w:r>
          </w:p>
        </w:tc>
        <w:tc>
          <w:tcPr>
            <w:tcW w:w="2104" w:type="dxa"/>
          </w:tcPr>
          <w:p w14:paraId="601EB730" w14:textId="77777777" w:rsidR="003640DD" w:rsidRPr="00E94140" w:rsidRDefault="003640DD" w:rsidP="003640DD">
            <w:pPr>
              <w:jc w:val="center"/>
            </w:pPr>
          </w:p>
        </w:tc>
        <w:tc>
          <w:tcPr>
            <w:tcW w:w="731" w:type="dxa"/>
          </w:tcPr>
          <w:p w14:paraId="1566A7FF" w14:textId="79AD1C4F" w:rsidR="003640DD" w:rsidRPr="00E94140" w:rsidRDefault="003640DD" w:rsidP="003640DD">
            <w:pPr>
              <w:jc w:val="center"/>
            </w:pPr>
          </w:p>
        </w:tc>
        <w:tc>
          <w:tcPr>
            <w:tcW w:w="2241" w:type="dxa"/>
          </w:tcPr>
          <w:p w14:paraId="1E47A945" w14:textId="77777777" w:rsidR="003640DD" w:rsidRPr="00E94140" w:rsidRDefault="003640DD" w:rsidP="003640DD">
            <w:pPr>
              <w:jc w:val="center"/>
            </w:pPr>
          </w:p>
        </w:tc>
        <w:tc>
          <w:tcPr>
            <w:tcW w:w="2462" w:type="dxa"/>
            <w:shd w:val="clear" w:color="auto" w:fill="D9D9D9" w:themeFill="background1" w:themeFillShade="D9"/>
          </w:tcPr>
          <w:p w14:paraId="399831A8" w14:textId="40BC955C" w:rsidR="003640DD" w:rsidRPr="003779BE" w:rsidRDefault="003779BE" w:rsidP="003640DD">
            <w:pPr>
              <w:jc w:val="center"/>
              <w:rPr>
                <w:rFonts w:asciiTheme="minorHAnsi" w:hAnsiTheme="minorHAnsi" w:cstheme="minorHAnsi"/>
              </w:rPr>
            </w:pPr>
            <w:r w:rsidRPr="003779BE">
              <w:rPr>
                <w:rFonts w:asciiTheme="minorHAnsi" w:hAnsiTheme="minorHAnsi" w:cstheme="minorHAnsi"/>
              </w:rPr>
              <w:t>Annually</w:t>
            </w:r>
          </w:p>
        </w:tc>
        <w:tc>
          <w:tcPr>
            <w:tcW w:w="1946" w:type="dxa"/>
          </w:tcPr>
          <w:p w14:paraId="1EB5CB7B" w14:textId="0BF5A6AF" w:rsidR="003640DD" w:rsidRPr="00851FCB" w:rsidRDefault="009E5ACB" w:rsidP="003640DD">
            <w:pPr>
              <w:jc w:val="center"/>
              <w:rPr>
                <w:rFonts w:asciiTheme="minorHAnsi" w:hAnsiTheme="minorHAnsi" w:cstheme="minorHAnsi"/>
              </w:rPr>
            </w:pPr>
            <w:r w:rsidRPr="00851FCB">
              <w:rPr>
                <w:rFonts w:asciiTheme="minorHAnsi" w:hAnsiTheme="minorHAnsi" w:cstheme="minorHAnsi"/>
              </w:rPr>
              <w:t>Y</w:t>
            </w:r>
          </w:p>
        </w:tc>
      </w:tr>
      <w:tr w:rsidR="003640DD" w:rsidRPr="00E94140" w14:paraId="0ED6ED36" w14:textId="77777777" w:rsidTr="749A8590">
        <w:trPr>
          <w:trHeight w:val="179"/>
          <w:jc w:val="center"/>
        </w:trPr>
        <w:tc>
          <w:tcPr>
            <w:tcW w:w="4692" w:type="dxa"/>
          </w:tcPr>
          <w:p w14:paraId="589037B8" w14:textId="77777777" w:rsidR="003640DD" w:rsidRPr="001313B2" w:rsidRDefault="003640DD" w:rsidP="00620344">
            <w:pPr>
              <w:rPr>
                <w:rFonts w:cs="Calibri"/>
                <w:sz w:val="24"/>
                <w:szCs w:val="24"/>
              </w:rPr>
            </w:pPr>
            <w:r w:rsidRPr="001313B2">
              <w:rPr>
                <w:rFonts w:cs="Calibri"/>
                <w:sz w:val="24"/>
                <w:szCs w:val="24"/>
              </w:rPr>
              <w:t>School Attendance</w:t>
            </w:r>
          </w:p>
        </w:tc>
        <w:tc>
          <w:tcPr>
            <w:tcW w:w="2104" w:type="dxa"/>
          </w:tcPr>
          <w:p w14:paraId="2FB68162" w14:textId="77777777" w:rsidR="003640DD" w:rsidRPr="00E94140" w:rsidRDefault="003640DD" w:rsidP="003640DD">
            <w:pPr>
              <w:jc w:val="center"/>
              <w:rPr>
                <w:sz w:val="20"/>
                <w:szCs w:val="20"/>
              </w:rPr>
            </w:pPr>
          </w:p>
        </w:tc>
        <w:tc>
          <w:tcPr>
            <w:tcW w:w="731" w:type="dxa"/>
          </w:tcPr>
          <w:p w14:paraId="078E69E4" w14:textId="0123F5B8" w:rsidR="003640DD" w:rsidRPr="00E94140" w:rsidRDefault="003640DD" w:rsidP="003640DD">
            <w:pPr>
              <w:jc w:val="center"/>
            </w:pPr>
          </w:p>
        </w:tc>
        <w:tc>
          <w:tcPr>
            <w:tcW w:w="2241" w:type="dxa"/>
          </w:tcPr>
          <w:p w14:paraId="7D8108C5" w14:textId="77777777" w:rsidR="003640DD" w:rsidRPr="00E94140" w:rsidRDefault="003640DD" w:rsidP="003640DD"/>
        </w:tc>
        <w:tc>
          <w:tcPr>
            <w:tcW w:w="2462" w:type="dxa"/>
            <w:shd w:val="clear" w:color="auto" w:fill="D9D9D9" w:themeFill="background1" w:themeFillShade="D9"/>
          </w:tcPr>
          <w:p w14:paraId="4806C76E" w14:textId="2F8D553F" w:rsidR="003640DD" w:rsidRPr="003779BE" w:rsidRDefault="00D53825" w:rsidP="003640DD">
            <w:pPr>
              <w:jc w:val="center"/>
              <w:rPr>
                <w:rFonts w:asciiTheme="minorHAnsi" w:hAnsiTheme="minorHAnsi" w:cstheme="minorHAnsi"/>
              </w:rPr>
            </w:pPr>
            <w:r w:rsidRPr="003779BE">
              <w:rPr>
                <w:rFonts w:asciiTheme="minorHAnsi" w:hAnsiTheme="minorHAnsi" w:cstheme="minorHAnsi"/>
              </w:rPr>
              <w:t>Live system</w:t>
            </w:r>
          </w:p>
        </w:tc>
        <w:tc>
          <w:tcPr>
            <w:tcW w:w="1946" w:type="dxa"/>
          </w:tcPr>
          <w:p w14:paraId="471D98EF" w14:textId="77777777" w:rsidR="003640DD" w:rsidRPr="00851FCB" w:rsidRDefault="003640DD" w:rsidP="003640DD">
            <w:pPr>
              <w:jc w:val="center"/>
              <w:rPr>
                <w:rFonts w:asciiTheme="minorHAnsi" w:hAnsiTheme="minorHAnsi" w:cstheme="minorHAnsi"/>
              </w:rPr>
            </w:pPr>
          </w:p>
        </w:tc>
      </w:tr>
      <w:tr w:rsidR="003640DD" w:rsidRPr="00E94140" w14:paraId="1F804388" w14:textId="77777777" w:rsidTr="749A8590">
        <w:trPr>
          <w:trHeight w:val="179"/>
          <w:jc w:val="center"/>
        </w:trPr>
        <w:tc>
          <w:tcPr>
            <w:tcW w:w="4692" w:type="dxa"/>
          </w:tcPr>
          <w:p w14:paraId="581CBF59" w14:textId="6E429FB8" w:rsidR="003640DD" w:rsidRPr="001313B2" w:rsidRDefault="003640DD" w:rsidP="00620344">
            <w:pPr>
              <w:rPr>
                <w:rFonts w:cs="Calibri"/>
                <w:sz w:val="24"/>
                <w:szCs w:val="24"/>
              </w:rPr>
            </w:pPr>
            <w:r w:rsidRPr="001313B2">
              <w:rPr>
                <w:rFonts w:cs="Calibri"/>
                <w:sz w:val="24"/>
                <w:szCs w:val="24"/>
              </w:rPr>
              <w:t>Managing medicines</w:t>
            </w:r>
          </w:p>
        </w:tc>
        <w:tc>
          <w:tcPr>
            <w:tcW w:w="2104" w:type="dxa"/>
          </w:tcPr>
          <w:p w14:paraId="61E5B064" w14:textId="77777777" w:rsidR="003640DD" w:rsidRPr="00E94140" w:rsidRDefault="003640DD" w:rsidP="003640DD">
            <w:pPr>
              <w:jc w:val="center"/>
            </w:pPr>
          </w:p>
        </w:tc>
        <w:tc>
          <w:tcPr>
            <w:tcW w:w="731" w:type="dxa"/>
          </w:tcPr>
          <w:p w14:paraId="43ACDE38" w14:textId="77777777" w:rsidR="003640DD" w:rsidRPr="00E94140" w:rsidRDefault="003640DD" w:rsidP="003640DD">
            <w:pPr>
              <w:jc w:val="center"/>
            </w:pPr>
          </w:p>
        </w:tc>
        <w:tc>
          <w:tcPr>
            <w:tcW w:w="2241" w:type="dxa"/>
          </w:tcPr>
          <w:p w14:paraId="59D5E7C7" w14:textId="77777777" w:rsidR="003640DD" w:rsidRPr="00E94140" w:rsidRDefault="003640DD" w:rsidP="003640DD">
            <w:pPr>
              <w:jc w:val="center"/>
            </w:pPr>
          </w:p>
        </w:tc>
        <w:tc>
          <w:tcPr>
            <w:tcW w:w="2462" w:type="dxa"/>
            <w:shd w:val="clear" w:color="auto" w:fill="D9D9D9" w:themeFill="background1" w:themeFillShade="D9"/>
          </w:tcPr>
          <w:p w14:paraId="1B5EBB52" w14:textId="79A28457" w:rsidR="003640DD" w:rsidRPr="003779BE" w:rsidRDefault="003640DD" w:rsidP="003640DD">
            <w:pPr>
              <w:jc w:val="center"/>
              <w:rPr>
                <w:rFonts w:asciiTheme="minorHAnsi" w:hAnsiTheme="minorHAnsi" w:cstheme="minorHAnsi"/>
              </w:rPr>
            </w:pPr>
            <w:r w:rsidRPr="003779BE">
              <w:rPr>
                <w:rFonts w:asciiTheme="minorHAnsi" w:hAnsiTheme="minorHAnsi" w:cstheme="minorHAnsi"/>
              </w:rPr>
              <w:t>Annual</w:t>
            </w:r>
          </w:p>
        </w:tc>
        <w:tc>
          <w:tcPr>
            <w:tcW w:w="1946" w:type="dxa"/>
          </w:tcPr>
          <w:p w14:paraId="1C44ED9E" w14:textId="77777777" w:rsidR="003640DD" w:rsidRPr="00851FCB" w:rsidRDefault="003640DD" w:rsidP="003640DD">
            <w:pPr>
              <w:jc w:val="center"/>
              <w:rPr>
                <w:rFonts w:asciiTheme="minorHAnsi" w:hAnsiTheme="minorHAnsi" w:cstheme="minorHAnsi"/>
              </w:rPr>
            </w:pPr>
          </w:p>
        </w:tc>
      </w:tr>
    </w:tbl>
    <w:p w14:paraId="2FD391EF" w14:textId="56463DFB" w:rsidR="749A8590" w:rsidRDefault="749A8590"/>
    <w:p w14:paraId="5B682A70" w14:textId="77777777" w:rsidR="00F21E13" w:rsidRDefault="00F21E13" w:rsidP="00440884"/>
    <w:p w14:paraId="2BA5CC5A" w14:textId="77777777" w:rsidR="00B375E6" w:rsidRDefault="00B375E6" w:rsidP="00440884"/>
    <w:p w14:paraId="08D0D4C8" w14:textId="775E81E5" w:rsidR="007C3F5A" w:rsidRDefault="00CB7982" w:rsidP="00440884">
      <w:r>
        <w:rPr>
          <w:rFonts w:ascii="Calibri" w:eastAsia="Calibri" w:hAnsi="Calibri" w:cs="Calibri"/>
          <w:b/>
          <w:bCs/>
          <w:noProof/>
          <w:color w:val="0000CC"/>
          <w:sz w:val="28"/>
          <w:szCs w:val="28"/>
        </w:rPr>
        <mc:AlternateContent>
          <mc:Choice Requires="wps">
            <w:drawing>
              <wp:anchor distT="0" distB="0" distL="114300" distR="114300" simplePos="0" relativeHeight="251658249" behindDoc="0" locked="0" layoutInCell="1" allowOverlap="1" wp14:anchorId="66AFCB81" wp14:editId="7B74381D">
                <wp:simplePos x="0" y="0"/>
                <wp:positionH relativeFrom="margin">
                  <wp:align>left</wp:align>
                </wp:positionH>
                <wp:positionV relativeFrom="paragraph">
                  <wp:posOffset>177469</wp:posOffset>
                </wp:positionV>
                <wp:extent cx="4277802" cy="389255"/>
                <wp:effectExtent l="0" t="0" r="2540" b="4445"/>
                <wp:wrapNone/>
                <wp:docPr id="14" name="Rectangle: Single Corner Rounded 14"/>
                <wp:cNvGraphicFramePr/>
                <a:graphic xmlns:a="http://schemas.openxmlformats.org/drawingml/2006/main">
                  <a:graphicData uri="http://schemas.microsoft.com/office/word/2010/wordprocessingShape">
                    <wps:wsp>
                      <wps:cNvSpPr/>
                      <wps:spPr>
                        <a:xfrm>
                          <a:off x="0" y="0"/>
                          <a:ext cx="4277802" cy="389255"/>
                        </a:xfrm>
                        <a:prstGeom prst="round1Rect">
                          <a:avLst>
                            <a:gd name="adj" fmla="val 50000"/>
                          </a:avLst>
                        </a:prstGeom>
                        <a:solidFill>
                          <a:srgbClr val="C00000"/>
                        </a:solidFill>
                        <a:ln w="25400" cap="flat" cmpd="sng" algn="ctr">
                          <a:noFill/>
                          <a:prstDash val="solid"/>
                        </a:ln>
                        <a:effectLst/>
                      </wps:spPr>
                      <wps:txbx>
                        <w:txbxContent>
                          <w:p w14:paraId="6F9177A2" w14:textId="2D8A9A0E" w:rsidR="00CB7982" w:rsidRDefault="00CB7982" w:rsidP="00CB7982">
                            <w:pPr>
                              <w:jc w:val="center"/>
                            </w:pPr>
                            <w:r>
                              <w:rPr>
                                <w:rFonts w:ascii="Calibri" w:eastAsia="Calibri" w:hAnsi="Calibri" w:cs="Calibri"/>
                                <w:b/>
                                <w:bCs/>
                                <w:color w:val="FFFFFF" w:themeColor="background1"/>
                                <w:sz w:val="28"/>
                                <w:szCs w:val="28"/>
                                <w:u w:val="single"/>
                              </w:rPr>
                              <w:t>ADDITIONAL PROFFESIONAL DEVELOPMENT 202</w:t>
                            </w:r>
                            <w:r w:rsidR="00A84019">
                              <w:rPr>
                                <w:rFonts w:ascii="Calibri" w:eastAsia="Calibri" w:hAnsi="Calibri" w:cs="Calibri"/>
                                <w:b/>
                                <w:bCs/>
                                <w:color w:val="FFFFFF" w:themeColor="background1"/>
                                <w:sz w:val="28"/>
                                <w:szCs w:val="28"/>
                                <w:u w:val="single"/>
                              </w:rPr>
                              <w:t>3</w:t>
                            </w:r>
                            <w:r>
                              <w:rPr>
                                <w:rFonts w:ascii="Calibri" w:eastAsia="Calibri" w:hAnsi="Calibri" w:cs="Calibri"/>
                                <w:b/>
                                <w:bCs/>
                                <w:color w:val="FFFFFF" w:themeColor="background1"/>
                                <w:sz w:val="28"/>
                                <w:szCs w:val="28"/>
                                <w:u w:val="single"/>
                              </w:rPr>
                              <w:t>-2</w:t>
                            </w:r>
                            <w:r w:rsidR="00A84019">
                              <w:rPr>
                                <w:rFonts w:ascii="Calibri" w:eastAsia="Calibri" w:hAnsi="Calibri" w:cs="Calibri"/>
                                <w:b/>
                                <w:bCs/>
                                <w:color w:val="FFFFFF" w:themeColor="background1"/>
                                <w:sz w:val="28"/>
                                <w:szCs w:val="28"/>
                                <w:u w:val="singl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FCB81" id="Rectangle: Single Corner Rounded 14" o:spid="_x0000_s1034" style="position:absolute;margin-left:0;margin-top:13.95pt;width:336.85pt;height:30.65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277802,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" adj="-11796480,,5400" path="m,l4083175,v107490,,194628,87138,194628,194628c4277803,259504,4277802,324379,4277802,389255l,389255,,xe" fillcolor="#c00000" stroked="f" strokeweight="2pt">
                <v:stroke joinstyle="miter"/>
                <v:formulas/>
                <v:path arrowok="t" o:connecttype="custom" o:connectlocs="0,0;4083175,0;4277803,194628;4277802,389255;0,389255;0,0" o:connectangles="0,0,0,0,0,0" textboxrect="0,0,4277802,389255"/>
                <v:textbox>
                  <w:txbxContent>
                    <w:p w14:paraId="6F9177A2" w14:textId="2D8A9A0E" w:rsidR="00CB7982" w:rsidRDefault="00CB7982" w:rsidP="00CB7982">
                      <w:pPr>
                        <w:jc w:val="center"/>
                      </w:pPr>
                      <w:r>
                        <w:rPr>
                          <w:rFonts w:ascii="Calibri" w:eastAsia="Calibri" w:hAnsi="Calibri" w:cs="Calibri"/>
                          <w:b/>
                          <w:bCs/>
                          <w:color w:val="FFFFFF" w:themeColor="background1"/>
                          <w:sz w:val="28"/>
                          <w:szCs w:val="28"/>
                          <w:u w:val="single"/>
                        </w:rPr>
                        <w:t>ADDITIONAL PROFFESIONAL DEVELOPMENT 202</w:t>
                      </w:r>
                      <w:r w:rsidR="00A84019">
                        <w:rPr>
                          <w:rFonts w:ascii="Calibri" w:eastAsia="Calibri" w:hAnsi="Calibri" w:cs="Calibri"/>
                          <w:b/>
                          <w:bCs/>
                          <w:color w:val="FFFFFF" w:themeColor="background1"/>
                          <w:sz w:val="28"/>
                          <w:szCs w:val="28"/>
                          <w:u w:val="single"/>
                        </w:rPr>
                        <w:t>3</w:t>
                      </w:r>
                      <w:r>
                        <w:rPr>
                          <w:rFonts w:ascii="Calibri" w:eastAsia="Calibri" w:hAnsi="Calibri" w:cs="Calibri"/>
                          <w:b/>
                          <w:bCs/>
                          <w:color w:val="FFFFFF" w:themeColor="background1"/>
                          <w:sz w:val="28"/>
                          <w:szCs w:val="28"/>
                          <w:u w:val="single"/>
                        </w:rPr>
                        <w:t>-2</w:t>
                      </w:r>
                      <w:r w:rsidR="00A84019">
                        <w:rPr>
                          <w:rFonts w:ascii="Calibri" w:eastAsia="Calibri" w:hAnsi="Calibri" w:cs="Calibri"/>
                          <w:b/>
                          <w:bCs/>
                          <w:color w:val="FFFFFF" w:themeColor="background1"/>
                          <w:sz w:val="28"/>
                          <w:szCs w:val="28"/>
                          <w:u w:val="single"/>
                        </w:rPr>
                        <w:t>4</w:t>
                      </w:r>
                    </w:p>
                  </w:txbxContent>
                </v:textbox>
                <w10:wrap anchorx="margin"/>
              </v:shape>
            </w:pict>
          </mc:Fallback>
        </mc:AlternateContent>
      </w:r>
    </w:p>
    <w:p w14:paraId="549A1BD2" w14:textId="4E1A02E5" w:rsidR="007C3F5A" w:rsidRDefault="00CB7982" w:rsidP="00CB7982">
      <w:pPr>
        <w:tabs>
          <w:tab w:val="left" w:pos="6962"/>
        </w:tabs>
      </w:pPr>
      <w:r>
        <w:tab/>
      </w:r>
    </w:p>
    <w:p w14:paraId="4AF80A7F" w14:textId="77777777" w:rsidR="007C3F5A" w:rsidRDefault="007C3F5A" w:rsidP="00440884"/>
    <w:p w14:paraId="64CA6D0A" w14:textId="77777777" w:rsidR="0078715D" w:rsidRPr="00331069" w:rsidRDefault="0078715D" w:rsidP="0078715D">
      <w:pPr>
        <w:spacing w:after="0"/>
        <w:ind w:left="7284"/>
        <w:jc w:val="both"/>
        <w:rPr>
          <w:highlight w:val="yellow"/>
        </w:rPr>
      </w:pPr>
      <w:r w:rsidRPr="00331069">
        <w:rPr>
          <w:b/>
          <w:sz w:val="24"/>
          <w:highlight w:val="yellow"/>
        </w:rPr>
        <w:t xml:space="preserve"> </w:t>
      </w:r>
    </w:p>
    <w:tbl>
      <w:tblPr>
        <w:tblStyle w:val="TableGrid0"/>
        <w:tblW w:w="1431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73" w:type="dxa"/>
        </w:tblCellMar>
        <w:tblLook w:val="04A0" w:firstRow="1" w:lastRow="0" w:firstColumn="1" w:lastColumn="0" w:noHBand="0" w:noVBand="1"/>
      </w:tblPr>
      <w:tblGrid>
        <w:gridCol w:w="6920"/>
        <w:gridCol w:w="1274"/>
        <w:gridCol w:w="1043"/>
        <w:gridCol w:w="949"/>
        <w:gridCol w:w="1219"/>
        <w:gridCol w:w="2910"/>
      </w:tblGrid>
      <w:tr w:rsidR="00453D13" w:rsidRPr="00331069" w14:paraId="284B2E79" w14:textId="77777777" w:rsidTr="00653F0A">
        <w:trPr>
          <w:trHeight w:val="768"/>
          <w:jc w:val="center"/>
        </w:trPr>
        <w:tc>
          <w:tcPr>
            <w:tcW w:w="6920" w:type="dxa"/>
            <w:shd w:val="clear" w:color="auto" w:fill="7EDA57"/>
          </w:tcPr>
          <w:p w14:paraId="44C5F791" w14:textId="77777777" w:rsidR="0078715D" w:rsidRPr="00955659" w:rsidRDefault="0078715D" w:rsidP="000902D8">
            <w:r w:rsidRPr="00955659">
              <w:rPr>
                <w:b/>
                <w:sz w:val="24"/>
              </w:rPr>
              <w:t xml:space="preserve">Professional Development  </w:t>
            </w:r>
          </w:p>
          <w:p w14:paraId="79B754D5" w14:textId="1CEABC53" w:rsidR="0078715D" w:rsidRPr="00955659" w:rsidRDefault="0078715D" w:rsidP="000902D8">
            <w:r w:rsidRPr="00955659">
              <w:rPr>
                <w:sz w:val="23"/>
              </w:rPr>
              <w:t>(viewing good practice, training, professional development</w:t>
            </w:r>
            <w:r>
              <w:rPr>
                <w:sz w:val="23"/>
              </w:rPr>
              <w:t>, engaging in Professional enquiry,  collaboration with other schools</w:t>
            </w:r>
            <w:r w:rsidRPr="00955659">
              <w:rPr>
                <w:sz w:val="23"/>
              </w:rPr>
              <w:t>)</w:t>
            </w:r>
            <w:r w:rsidRPr="00955659">
              <w:rPr>
                <w:b/>
                <w:sz w:val="24"/>
              </w:rPr>
              <w:t xml:space="preserve">  </w:t>
            </w:r>
          </w:p>
        </w:tc>
        <w:tc>
          <w:tcPr>
            <w:tcW w:w="1274" w:type="dxa"/>
            <w:shd w:val="clear" w:color="auto" w:fill="7EDA57"/>
          </w:tcPr>
          <w:p w14:paraId="093E6372" w14:textId="77777777" w:rsidR="0078715D" w:rsidRPr="00955659" w:rsidRDefault="0078715D" w:rsidP="000902D8">
            <w:pPr>
              <w:ind w:right="35"/>
              <w:jc w:val="center"/>
            </w:pPr>
            <w:r w:rsidRPr="00955659">
              <w:rPr>
                <w:b/>
                <w:sz w:val="24"/>
              </w:rPr>
              <w:t xml:space="preserve">Who? </w:t>
            </w:r>
          </w:p>
        </w:tc>
        <w:tc>
          <w:tcPr>
            <w:tcW w:w="1043" w:type="dxa"/>
            <w:shd w:val="clear" w:color="auto" w:fill="7EDA57"/>
          </w:tcPr>
          <w:p w14:paraId="3979CDD4" w14:textId="77777777" w:rsidR="0078715D" w:rsidRPr="00955659" w:rsidRDefault="0078715D" w:rsidP="000902D8">
            <w:pPr>
              <w:ind w:right="36"/>
              <w:jc w:val="center"/>
            </w:pPr>
            <w:r w:rsidRPr="00955659">
              <w:rPr>
                <w:b/>
                <w:sz w:val="24"/>
              </w:rPr>
              <w:t xml:space="preserve">Start </w:t>
            </w:r>
          </w:p>
        </w:tc>
        <w:tc>
          <w:tcPr>
            <w:tcW w:w="949" w:type="dxa"/>
            <w:shd w:val="clear" w:color="auto" w:fill="7EDA57"/>
          </w:tcPr>
          <w:p w14:paraId="10DA0773" w14:textId="77777777" w:rsidR="0078715D" w:rsidRPr="00955659" w:rsidRDefault="0078715D" w:rsidP="000902D8">
            <w:pPr>
              <w:ind w:right="34"/>
              <w:jc w:val="center"/>
            </w:pPr>
            <w:r w:rsidRPr="00955659">
              <w:rPr>
                <w:b/>
                <w:sz w:val="24"/>
              </w:rPr>
              <w:t xml:space="preserve">End </w:t>
            </w:r>
          </w:p>
        </w:tc>
        <w:tc>
          <w:tcPr>
            <w:tcW w:w="1219" w:type="dxa"/>
            <w:shd w:val="clear" w:color="auto" w:fill="7EDA57"/>
          </w:tcPr>
          <w:p w14:paraId="175C7A8E" w14:textId="77777777" w:rsidR="0078715D" w:rsidRPr="00955659" w:rsidRDefault="0078715D" w:rsidP="000902D8">
            <w:pPr>
              <w:ind w:right="36"/>
              <w:jc w:val="center"/>
            </w:pPr>
            <w:r w:rsidRPr="00955659">
              <w:rPr>
                <w:b/>
                <w:sz w:val="24"/>
              </w:rPr>
              <w:t xml:space="preserve">Est. Cost </w:t>
            </w:r>
          </w:p>
        </w:tc>
        <w:tc>
          <w:tcPr>
            <w:tcW w:w="2910" w:type="dxa"/>
            <w:shd w:val="clear" w:color="auto" w:fill="7EDA57"/>
          </w:tcPr>
          <w:p w14:paraId="51D660C4" w14:textId="77777777" w:rsidR="0078715D" w:rsidRPr="00955659" w:rsidRDefault="0078715D" w:rsidP="000902D8">
            <w:pPr>
              <w:ind w:right="31"/>
              <w:jc w:val="center"/>
            </w:pPr>
            <w:r w:rsidRPr="00955659">
              <w:rPr>
                <w:b/>
                <w:sz w:val="24"/>
              </w:rPr>
              <w:t xml:space="preserve">Source </w:t>
            </w:r>
          </w:p>
        </w:tc>
      </w:tr>
      <w:tr w:rsidR="0078715D" w:rsidRPr="006D116F" w14:paraId="5886B4D8" w14:textId="77777777" w:rsidTr="000D7059">
        <w:trPr>
          <w:trHeight w:val="390"/>
          <w:jc w:val="center"/>
        </w:trPr>
        <w:tc>
          <w:tcPr>
            <w:tcW w:w="6920" w:type="dxa"/>
          </w:tcPr>
          <w:p w14:paraId="6742A7AE" w14:textId="1B776FA0" w:rsidR="0078715D" w:rsidRPr="006D116F" w:rsidRDefault="0078715D" w:rsidP="000902D8">
            <w:pPr>
              <w:tabs>
                <w:tab w:val="center" w:pos="2336"/>
              </w:tabs>
              <w:rPr>
                <w:rFonts w:ascii="Times" w:eastAsia="Segoe UI Symbol" w:hAnsi="Times" w:cs="Segoe UI Symbol"/>
                <w:sz w:val="24"/>
                <w:szCs w:val="24"/>
              </w:rPr>
            </w:pPr>
          </w:p>
        </w:tc>
        <w:tc>
          <w:tcPr>
            <w:tcW w:w="1274" w:type="dxa"/>
          </w:tcPr>
          <w:p w14:paraId="0327A23F" w14:textId="3D0C49C9" w:rsidR="0078715D" w:rsidRPr="006D116F" w:rsidRDefault="0078715D" w:rsidP="000902D8">
            <w:pPr>
              <w:ind w:right="38"/>
              <w:jc w:val="center"/>
              <w:rPr>
                <w:rFonts w:ascii="Times" w:eastAsia="Times New Roman" w:hAnsi="Times" w:cs="Times New Roman"/>
                <w:sz w:val="24"/>
                <w:szCs w:val="24"/>
              </w:rPr>
            </w:pPr>
          </w:p>
        </w:tc>
        <w:tc>
          <w:tcPr>
            <w:tcW w:w="1043" w:type="dxa"/>
          </w:tcPr>
          <w:p w14:paraId="2287EACF" w14:textId="4686D0FD" w:rsidR="0078715D" w:rsidRPr="006D116F" w:rsidRDefault="0078715D" w:rsidP="000902D8">
            <w:pPr>
              <w:ind w:right="34"/>
              <w:jc w:val="center"/>
              <w:rPr>
                <w:rFonts w:ascii="Times" w:eastAsia="Times New Roman" w:hAnsi="Times" w:cs="Times New Roman"/>
                <w:sz w:val="24"/>
                <w:szCs w:val="24"/>
              </w:rPr>
            </w:pPr>
          </w:p>
        </w:tc>
        <w:tc>
          <w:tcPr>
            <w:tcW w:w="949" w:type="dxa"/>
          </w:tcPr>
          <w:p w14:paraId="5347C936" w14:textId="248CBEF7" w:rsidR="0078715D" w:rsidRPr="006D116F" w:rsidRDefault="0078715D" w:rsidP="000902D8">
            <w:pPr>
              <w:ind w:right="32"/>
              <w:jc w:val="center"/>
              <w:rPr>
                <w:rFonts w:ascii="Times" w:hAnsi="Times"/>
                <w:sz w:val="24"/>
                <w:szCs w:val="24"/>
              </w:rPr>
            </w:pPr>
          </w:p>
        </w:tc>
        <w:tc>
          <w:tcPr>
            <w:tcW w:w="1219" w:type="dxa"/>
          </w:tcPr>
          <w:p w14:paraId="03FF0E70" w14:textId="298D15DE" w:rsidR="0078715D" w:rsidRPr="006D116F" w:rsidRDefault="0078715D" w:rsidP="000902D8">
            <w:pPr>
              <w:ind w:right="38"/>
              <w:jc w:val="center"/>
              <w:rPr>
                <w:rFonts w:ascii="Times" w:eastAsia="Times New Roman" w:hAnsi="Times" w:cs="Times New Roman"/>
                <w:sz w:val="24"/>
                <w:szCs w:val="24"/>
              </w:rPr>
            </w:pPr>
          </w:p>
        </w:tc>
        <w:tc>
          <w:tcPr>
            <w:tcW w:w="2910" w:type="dxa"/>
          </w:tcPr>
          <w:p w14:paraId="3747CCC0" w14:textId="1E687CEB" w:rsidR="0078715D" w:rsidRPr="006D116F" w:rsidRDefault="0078715D" w:rsidP="000902D8">
            <w:pPr>
              <w:ind w:right="34"/>
              <w:jc w:val="center"/>
              <w:rPr>
                <w:rFonts w:ascii="Times" w:eastAsia="Times New Roman" w:hAnsi="Times" w:cs="Times New Roman"/>
                <w:sz w:val="24"/>
                <w:szCs w:val="24"/>
              </w:rPr>
            </w:pPr>
          </w:p>
        </w:tc>
      </w:tr>
      <w:tr w:rsidR="0078715D" w:rsidRPr="006D116F" w14:paraId="4E76FF1E" w14:textId="77777777" w:rsidTr="000D7059">
        <w:trPr>
          <w:trHeight w:val="390"/>
          <w:jc w:val="center"/>
        </w:trPr>
        <w:tc>
          <w:tcPr>
            <w:tcW w:w="6920" w:type="dxa"/>
          </w:tcPr>
          <w:p w14:paraId="42D4AD2B" w14:textId="27334951" w:rsidR="0078715D" w:rsidRPr="006D116F" w:rsidRDefault="0078715D" w:rsidP="000902D8">
            <w:pPr>
              <w:tabs>
                <w:tab w:val="left" w:pos="0"/>
                <w:tab w:val="center" w:pos="2336"/>
              </w:tabs>
              <w:rPr>
                <w:rFonts w:ascii="Times" w:eastAsia="Segoe UI Symbol" w:hAnsi="Times" w:cs="Segoe UI Symbol"/>
                <w:sz w:val="24"/>
                <w:szCs w:val="24"/>
              </w:rPr>
            </w:pPr>
          </w:p>
        </w:tc>
        <w:tc>
          <w:tcPr>
            <w:tcW w:w="1274" w:type="dxa"/>
          </w:tcPr>
          <w:p w14:paraId="74041745" w14:textId="37112132" w:rsidR="0078715D" w:rsidRPr="006D116F" w:rsidRDefault="0078715D" w:rsidP="009E5ACB">
            <w:pPr>
              <w:ind w:right="38"/>
              <w:rPr>
                <w:rFonts w:ascii="Times" w:eastAsia="Times New Roman" w:hAnsi="Times" w:cs="Times New Roman"/>
                <w:sz w:val="24"/>
                <w:szCs w:val="24"/>
              </w:rPr>
            </w:pPr>
          </w:p>
        </w:tc>
        <w:tc>
          <w:tcPr>
            <w:tcW w:w="1043" w:type="dxa"/>
          </w:tcPr>
          <w:p w14:paraId="5BFDAB4D" w14:textId="7EA5BB58" w:rsidR="0078715D" w:rsidRPr="006D116F" w:rsidRDefault="0078715D" w:rsidP="000902D8">
            <w:pPr>
              <w:ind w:right="34"/>
              <w:jc w:val="center"/>
              <w:rPr>
                <w:rFonts w:ascii="Times" w:eastAsia="Times New Roman" w:hAnsi="Times" w:cs="Times New Roman"/>
                <w:sz w:val="24"/>
                <w:szCs w:val="24"/>
              </w:rPr>
            </w:pPr>
          </w:p>
        </w:tc>
        <w:tc>
          <w:tcPr>
            <w:tcW w:w="949" w:type="dxa"/>
          </w:tcPr>
          <w:p w14:paraId="2DA17EEB" w14:textId="53870A5F" w:rsidR="0078715D" w:rsidRPr="006D116F" w:rsidRDefault="0078715D" w:rsidP="000902D8">
            <w:pPr>
              <w:ind w:right="32"/>
              <w:jc w:val="center"/>
              <w:rPr>
                <w:rFonts w:ascii="Times" w:eastAsia="Times New Roman" w:hAnsi="Times" w:cs="Times New Roman"/>
                <w:sz w:val="24"/>
                <w:szCs w:val="24"/>
              </w:rPr>
            </w:pPr>
          </w:p>
        </w:tc>
        <w:tc>
          <w:tcPr>
            <w:tcW w:w="1219" w:type="dxa"/>
          </w:tcPr>
          <w:p w14:paraId="278EBDF6" w14:textId="79733361" w:rsidR="0078715D" w:rsidRPr="006D116F" w:rsidRDefault="0078715D" w:rsidP="000902D8">
            <w:pPr>
              <w:ind w:right="38"/>
              <w:jc w:val="center"/>
              <w:rPr>
                <w:rFonts w:ascii="Times" w:eastAsia="Times New Roman" w:hAnsi="Times" w:cs="Times New Roman"/>
                <w:sz w:val="24"/>
                <w:szCs w:val="24"/>
              </w:rPr>
            </w:pPr>
          </w:p>
        </w:tc>
        <w:tc>
          <w:tcPr>
            <w:tcW w:w="2910" w:type="dxa"/>
          </w:tcPr>
          <w:p w14:paraId="2A1A4FE0" w14:textId="50020B2A" w:rsidR="0078715D" w:rsidRPr="006D116F" w:rsidRDefault="0078715D" w:rsidP="000902D8">
            <w:pPr>
              <w:ind w:right="32"/>
              <w:jc w:val="center"/>
              <w:rPr>
                <w:rFonts w:ascii="Times" w:eastAsia="Times New Roman" w:hAnsi="Times" w:cs="Times New Roman"/>
                <w:sz w:val="24"/>
                <w:szCs w:val="24"/>
              </w:rPr>
            </w:pPr>
          </w:p>
        </w:tc>
      </w:tr>
      <w:tr w:rsidR="0078715D" w:rsidRPr="006D116F" w14:paraId="481F4DD4" w14:textId="77777777" w:rsidTr="000D7059">
        <w:trPr>
          <w:trHeight w:val="390"/>
          <w:jc w:val="center"/>
        </w:trPr>
        <w:tc>
          <w:tcPr>
            <w:tcW w:w="6920" w:type="dxa"/>
          </w:tcPr>
          <w:p w14:paraId="46260B53" w14:textId="31F2076B" w:rsidR="0078715D" w:rsidRPr="006D116F" w:rsidRDefault="0078715D" w:rsidP="000902D8">
            <w:pPr>
              <w:tabs>
                <w:tab w:val="center" w:pos="2336"/>
              </w:tabs>
              <w:rPr>
                <w:rFonts w:ascii="Times" w:hAnsi="Times"/>
                <w:sz w:val="24"/>
                <w:szCs w:val="24"/>
              </w:rPr>
            </w:pPr>
          </w:p>
        </w:tc>
        <w:tc>
          <w:tcPr>
            <w:tcW w:w="1274" w:type="dxa"/>
          </w:tcPr>
          <w:p w14:paraId="3C8D386F" w14:textId="770FBDD2" w:rsidR="0078715D" w:rsidRPr="006D116F" w:rsidRDefault="0078715D" w:rsidP="000902D8">
            <w:pPr>
              <w:ind w:right="38"/>
              <w:jc w:val="center"/>
              <w:rPr>
                <w:rFonts w:ascii="Times" w:hAnsi="Times"/>
                <w:sz w:val="24"/>
                <w:szCs w:val="24"/>
              </w:rPr>
            </w:pPr>
          </w:p>
        </w:tc>
        <w:tc>
          <w:tcPr>
            <w:tcW w:w="1043" w:type="dxa"/>
          </w:tcPr>
          <w:p w14:paraId="10BAC688" w14:textId="4DE8CD10" w:rsidR="0078715D" w:rsidRPr="006D116F" w:rsidRDefault="0078715D" w:rsidP="000902D8">
            <w:pPr>
              <w:ind w:right="34"/>
              <w:jc w:val="center"/>
              <w:rPr>
                <w:rFonts w:ascii="Times" w:hAnsi="Times"/>
                <w:sz w:val="24"/>
                <w:szCs w:val="24"/>
              </w:rPr>
            </w:pPr>
          </w:p>
        </w:tc>
        <w:tc>
          <w:tcPr>
            <w:tcW w:w="949" w:type="dxa"/>
          </w:tcPr>
          <w:p w14:paraId="685EF877" w14:textId="77777777" w:rsidR="0078715D" w:rsidRPr="006D116F" w:rsidRDefault="0078715D" w:rsidP="000902D8">
            <w:pPr>
              <w:ind w:right="32"/>
              <w:jc w:val="center"/>
              <w:rPr>
                <w:rFonts w:ascii="Times" w:hAnsi="Times"/>
                <w:sz w:val="24"/>
                <w:szCs w:val="24"/>
              </w:rPr>
            </w:pPr>
          </w:p>
        </w:tc>
        <w:tc>
          <w:tcPr>
            <w:tcW w:w="1219" w:type="dxa"/>
          </w:tcPr>
          <w:p w14:paraId="1E6EDBC1" w14:textId="40BA80B7" w:rsidR="0078715D" w:rsidRPr="006D116F" w:rsidRDefault="0078715D" w:rsidP="000902D8">
            <w:pPr>
              <w:ind w:right="38"/>
              <w:jc w:val="center"/>
              <w:rPr>
                <w:rFonts w:ascii="Times" w:hAnsi="Times"/>
                <w:sz w:val="24"/>
                <w:szCs w:val="24"/>
              </w:rPr>
            </w:pPr>
          </w:p>
        </w:tc>
        <w:tc>
          <w:tcPr>
            <w:tcW w:w="2910" w:type="dxa"/>
          </w:tcPr>
          <w:p w14:paraId="1DF12B85" w14:textId="75906D35" w:rsidR="0078715D" w:rsidRPr="006D116F" w:rsidRDefault="0078715D" w:rsidP="000902D8">
            <w:pPr>
              <w:ind w:right="34"/>
              <w:jc w:val="center"/>
              <w:rPr>
                <w:rFonts w:ascii="Times" w:hAnsi="Times"/>
                <w:sz w:val="24"/>
                <w:szCs w:val="24"/>
              </w:rPr>
            </w:pPr>
          </w:p>
        </w:tc>
      </w:tr>
      <w:tr w:rsidR="0078715D" w:rsidRPr="006D116F" w14:paraId="5D47830C" w14:textId="77777777" w:rsidTr="000D7059">
        <w:trPr>
          <w:trHeight w:val="467"/>
          <w:jc w:val="center"/>
        </w:trPr>
        <w:tc>
          <w:tcPr>
            <w:tcW w:w="6920" w:type="dxa"/>
          </w:tcPr>
          <w:p w14:paraId="73F9A6EA" w14:textId="485F6295" w:rsidR="0078715D" w:rsidRPr="006D116F" w:rsidRDefault="0078715D" w:rsidP="000902D8">
            <w:pPr>
              <w:ind w:left="360" w:hanging="360"/>
              <w:rPr>
                <w:rFonts w:ascii="Times" w:hAnsi="Times"/>
                <w:sz w:val="24"/>
                <w:szCs w:val="24"/>
              </w:rPr>
            </w:pPr>
          </w:p>
        </w:tc>
        <w:tc>
          <w:tcPr>
            <w:tcW w:w="1274" w:type="dxa"/>
          </w:tcPr>
          <w:p w14:paraId="4B85443C" w14:textId="11E2E45C" w:rsidR="0078715D" w:rsidRPr="006D116F" w:rsidRDefault="0078715D" w:rsidP="000902D8">
            <w:pPr>
              <w:ind w:left="22" w:right="8"/>
              <w:jc w:val="center"/>
              <w:rPr>
                <w:rFonts w:ascii="Times" w:hAnsi="Times"/>
                <w:sz w:val="24"/>
                <w:szCs w:val="24"/>
              </w:rPr>
            </w:pPr>
          </w:p>
        </w:tc>
        <w:tc>
          <w:tcPr>
            <w:tcW w:w="1043" w:type="dxa"/>
          </w:tcPr>
          <w:p w14:paraId="52979AEC" w14:textId="6F75B663" w:rsidR="0078715D" w:rsidRPr="006D116F" w:rsidRDefault="0078715D" w:rsidP="000902D8">
            <w:pPr>
              <w:ind w:right="34"/>
              <w:jc w:val="center"/>
              <w:rPr>
                <w:rFonts w:ascii="Times" w:hAnsi="Times"/>
                <w:sz w:val="24"/>
                <w:szCs w:val="24"/>
              </w:rPr>
            </w:pPr>
          </w:p>
        </w:tc>
        <w:tc>
          <w:tcPr>
            <w:tcW w:w="949" w:type="dxa"/>
          </w:tcPr>
          <w:p w14:paraId="1D1F2382" w14:textId="77777777" w:rsidR="0078715D" w:rsidRPr="006D116F" w:rsidRDefault="0078715D" w:rsidP="000902D8">
            <w:pPr>
              <w:ind w:right="32"/>
              <w:jc w:val="center"/>
              <w:rPr>
                <w:rFonts w:ascii="Times" w:hAnsi="Times"/>
                <w:sz w:val="24"/>
                <w:szCs w:val="24"/>
              </w:rPr>
            </w:pPr>
          </w:p>
        </w:tc>
        <w:tc>
          <w:tcPr>
            <w:tcW w:w="1219" w:type="dxa"/>
          </w:tcPr>
          <w:p w14:paraId="4EA1E88D" w14:textId="5AF7CCB9" w:rsidR="0078715D" w:rsidRPr="006D116F" w:rsidRDefault="0078715D" w:rsidP="000902D8">
            <w:pPr>
              <w:ind w:right="38"/>
              <w:jc w:val="center"/>
              <w:rPr>
                <w:rFonts w:ascii="Times" w:hAnsi="Times"/>
                <w:sz w:val="24"/>
                <w:szCs w:val="24"/>
              </w:rPr>
            </w:pPr>
          </w:p>
        </w:tc>
        <w:tc>
          <w:tcPr>
            <w:tcW w:w="2910" w:type="dxa"/>
          </w:tcPr>
          <w:p w14:paraId="34633726" w14:textId="2D135D87" w:rsidR="0078715D" w:rsidRPr="006D116F" w:rsidRDefault="0078715D" w:rsidP="000902D8">
            <w:pPr>
              <w:ind w:right="34"/>
              <w:jc w:val="center"/>
              <w:rPr>
                <w:rFonts w:ascii="Times" w:hAnsi="Times"/>
                <w:sz w:val="24"/>
                <w:szCs w:val="24"/>
              </w:rPr>
            </w:pPr>
          </w:p>
        </w:tc>
      </w:tr>
      <w:tr w:rsidR="0078715D" w:rsidRPr="006D116F" w14:paraId="3FF07760" w14:textId="77777777" w:rsidTr="000D7059">
        <w:trPr>
          <w:trHeight w:val="519"/>
          <w:jc w:val="center"/>
        </w:trPr>
        <w:tc>
          <w:tcPr>
            <w:tcW w:w="6920" w:type="dxa"/>
          </w:tcPr>
          <w:p w14:paraId="1B7B3FD3" w14:textId="4BB86F8E" w:rsidR="0078715D" w:rsidRPr="0078715D" w:rsidRDefault="0078715D" w:rsidP="0078715D">
            <w:pPr>
              <w:rPr>
                <w:rFonts w:ascii="Times" w:hAnsi="Times"/>
              </w:rPr>
            </w:pPr>
          </w:p>
        </w:tc>
        <w:tc>
          <w:tcPr>
            <w:tcW w:w="1274" w:type="dxa"/>
          </w:tcPr>
          <w:p w14:paraId="624C3AAC" w14:textId="37296FF2" w:rsidR="0078715D" w:rsidRPr="006D116F" w:rsidRDefault="0078715D" w:rsidP="000902D8">
            <w:pPr>
              <w:ind w:left="22" w:right="8"/>
              <w:jc w:val="center"/>
              <w:rPr>
                <w:rFonts w:ascii="Times" w:hAnsi="Times"/>
                <w:sz w:val="24"/>
                <w:szCs w:val="24"/>
              </w:rPr>
            </w:pPr>
          </w:p>
        </w:tc>
        <w:tc>
          <w:tcPr>
            <w:tcW w:w="1043" w:type="dxa"/>
          </w:tcPr>
          <w:p w14:paraId="2173BB18" w14:textId="09E87DA9" w:rsidR="0078715D" w:rsidRPr="006D116F" w:rsidRDefault="0078715D" w:rsidP="000902D8">
            <w:pPr>
              <w:ind w:right="34"/>
              <w:jc w:val="center"/>
              <w:rPr>
                <w:rFonts w:ascii="Times" w:hAnsi="Times"/>
                <w:sz w:val="24"/>
                <w:szCs w:val="24"/>
              </w:rPr>
            </w:pPr>
          </w:p>
        </w:tc>
        <w:tc>
          <w:tcPr>
            <w:tcW w:w="949" w:type="dxa"/>
          </w:tcPr>
          <w:p w14:paraId="6FDD3CB1" w14:textId="77777777" w:rsidR="0078715D" w:rsidRPr="006D116F" w:rsidRDefault="0078715D" w:rsidP="000902D8">
            <w:pPr>
              <w:ind w:left="15"/>
              <w:jc w:val="center"/>
              <w:rPr>
                <w:rFonts w:ascii="Times" w:hAnsi="Times"/>
                <w:sz w:val="24"/>
                <w:szCs w:val="24"/>
              </w:rPr>
            </w:pPr>
          </w:p>
        </w:tc>
        <w:tc>
          <w:tcPr>
            <w:tcW w:w="1219" w:type="dxa"/>
          </w:tcPr>
          <w:p w14:paraId="156E3C41" w14:textId="0E55BAB5" w:rsidR="0078715D" w:rsidRPr="006D116F" w:rsidRDefault="0078715D" w:rsidP="000902D8">
            <w:pPr>
              <w:ind w:right="38"/>
              <w:jc w:val="center"/>
              <w:rPr>
                <w:rFonts w:ascii="Times" w:hAnsi="Times"/>
                <w:sz w:val="24"/>
                <w:szCs w:val="24"/>
              </w:rPr>
            </w:pPr>
          </w:p>
        </w:tc>
        <w:tc>
          <w:tcPr>
            <w:tcW w:w="2910" w:type="dxa"/>
          </w:tcPr>
          <w:p w14:paraId="410A3718" w14:textId="77777777" w:rsidR="0078715D" w:rsidRPr="006D116F" w:rsidRDefault="0078715D" w:rsidP="0078715D">
            <w:pPr>
              <w:ind w:right="34"/>
              <w:rPr>
                <w:rFonts w:ascii="Times" w:hAnsi="Times"/>
                <w:sz w:val="24"/>
                <w:szCs w:val="24"/>
              </w:rPr>
            </w:pPr>
          </w:p>
        </w:tc>
      </w:tr>
      <w:tr w:rsidR="0078715D" w:rsidRPr="006D116F" w14:paraId="0137B638" w14:textId="77777777" w:rsidTr="000D7059">
        <w:trPr>
          <w:trHeight w:val="537"/>
          <w:jc w:val="center"/>
        </w:trPr>
        <w:tc>
          <w:tcPr>
            <w:tcW w:w="6920" w:type="dxa"/>
          </w:tcPr>
          <w:p w14:paraId="072067AF" w14:textId="770FA928" w:rsidR="0078715D" w:rsidRPr="006D116F" w:rsidRDefault="0078715D" w:rsidP="0078715D">
            <w:pPr>
              <w:ind w:right="50"/>
              <w:jc w:val="both"/>
              <w:rPr>
                <w:rFonts w:ascii="Times" w:hAnsi="Times"/>
                <w:sz w:val="24"/>
                <w:szCs w:val="24"/>
              </w:rPr>
            </w:pPr>
          </w:p>
        </w:tc>
        <w:tc>
          <w:tcPr>
            <w:tcW w:w="1274" w:type="dxa"/>
          </w:tcPr>
          <w:p w14:paraId="013654D5" w14:textId="320B502D" w:rsidR="0078715D" w:rsidRPr="006D116F" w:rsidRDefault="0078715D" w:rsidP="000902D8">
            <w:pPr>
              <w:ind w:left="22" w:right="8"/>
              <w:jc w:val="center"/>
              <w:rPr>
                <w:rFonts w:ascii="Times" w:hAnsi="Times"/>
                <w:sz w:val="24"/>
                <w:szCs w:val="24"/>
              </w:rPr>
            </w:pPr>
          </w:p>
        </w:tc>
        <w:tc>
          <w:tcPr>
            <w:tcW w:w="1043" w:type="dxa"/>
          </w:tcPr>
          <w:p w14:paraId="1C6121F5" w14:textId="53425031" w:rsidR="0078715D" w:rsidRPr="006D116F" w:rsidRDefault="0078715D" w:rsidP="0078715D">
            <w:pPr>
              <w:ind w:right="34"/>
              <w:rPr>
                <w:rFonts w:ascii="Times" w:hAnsi="Times"/>
                <w:sz w:val="24"/>
                <w:szCs w:val="24"/>
              </w:rPr>
            </w:pPr>
          </w:p>
        </w:tc>
        <w:tc>
          <w:tcPr>
            <w:tcW w:w="949" w:type="dxa"/>
          </w:tcPr>
          <w:p w14:paraId="55607EC8" w14:textId="441420FD" w:rsidR="0078715D" w:rsidRPr="006D116F" w:rsidRDefault="0078715D" w:rsidP="0078715D">
            <w:pPr>
              <w:ind w:left="15"/>
              <w:rPr>
                <w:rFonts w:ascii="Times" w:hAnsi="Times"/>
                <w:sz w:val="24"/>
                <w:szCs w:val="24"/>
              </w:rPr>
            </w:pPr>
          </w:p>
        </w:tc>
        <w:tc>
          <w:tcPr>
            <w:tcW w:w="1219" w:type="dxa"/>
          </w:tcPr>
          <w:p w14:paraId="71ECAEA2" w14:textId="05E1D77A" w:rsidR="0078715D" w:rsidRPr="006D116F" w:rsidRDefault="0078715D" w:rsidP="0078715D">
            <w:pPr>
              <w:ind w:right="38"/>
              <w:rPr>
                <w:rFonts w:ascii="Times" w:hAnsi="Times"/>
                <w:sz w:val="24"/>
                <w:szCs w:val="24"/>
              </w:rPr>
            </w:pPr>
          </w:p>
        </w:tc>
        <w:tc>
          <w:tcPr>
            <w:tcW w:w="2910" w:type="dxa"/>
          </w:tcPr>
          <w:p w14:paraId="1FF47BA2" w14:textId="35512AC0" w:rsidR="0078715D" w:rsidRPr="006D116F" w:rsidRDefault="0078715D" w:rsidP="0078715D">
            <w:pPr>
              <w:ind w:right="34"/>
              <w:rPr>
                <w:rFonts w:ascii="Times" w:hAnsi="Times"/>
                <w:sz w:val="24"/>
                <w:szCs w:val="24"/>
              </w:rPr>
            </w:pPr>
          </w:p>
        </w:tc>
      </w:tr>
    </w:tbl>
    <w:p w14:paraId="1E277308" w14:textId="6A74C0C9" w:rsidR="00B375E6" w:rsidRDefault="00B375E6" w:rsidP="00362029">
      <w:pPr>
        <w:spacing w:after="0"/>
        <w:jc w:val="both"/>
        <w:rPr>
          <w:rFonts w:ascii="Times" w:hAnsi="Times"/>
          <w:b/>
          <w:sz w:val="24"/>
          <w:szCs w:val="24"/>
        </w:rPr>
      </w:pPr>
    </w:p>
    <w:p w14:paraId="2544B236" w14:textId="75A31BC4" w:rsidR="0078715D" w:rsidRPr="006D116F" w:rsidRDefault="0078715D" w:rsidP="0078715D">
      <w:pPr>
        <w:spacing w:after="0"/>
        <w:ind w:left="7284"/>
        <w:jc w:val="both"/>
        <w:rPr>
          <w:rFonts w:ascii="Times" w:hAnsi="Times"/>
          <w:sz w:val="24"/>
          <w:szCs w:val="24"/>
        </w:rPr>
      </w:pPr>
      <w:r w:rsidRPr="006D116F">
        <w:rPr>
          <w:rFonts w:ascii="Times" w:hAnsi="Times"/>
          <w:b/>
          <w:sz w:val="24"/>
          <w:szCs w:val="24"/>
        </w:rPr>
        <w:t xml:space="preserve"> </w:t>
      </w:r>
    </w:p>
    <w:p w14:paraId="57757AB6" w14:textId="1475FE26" w:rsidR="0078715D" w:rsidRDefault="007A7FD4" w:rsidP="0078715D">
      <w:pPr>
        <w:spacing w:after="0"/>
        <w:jc w:val="both"/>
        <w:rPr>
          <w:rFonts w:ascii="Times" w:hAnsi="Times"/>
          <w:sz w:val="24"/>
          <w:szCs w:val="24"/>
        </w:rPr>
      </w:pPr>
      <w:r>
        <w:rPr>
          <w:rFonts w:ascii="Calibri" w:eastAsia="Calibri" w:hAnsi="Calibri" w:cs="Calibri"/>
          <w:b/>
          <w:bCs/>
          <w:noProof/>
          <w:color w:val="0000CC"/>
          <w:sz w:val="28"/>
          <w:szCs w:val="28"/>
        </w:rPr>
        <mc:AlternateContent>
          <mc:Choice Requires="wps">
            <w:drawing>
              <wp:anchor distT="0" distB="0" distL="114300" distR="114300" simplePos="0" relativeHeight="251658250" behindDoc="0" locked="0" layoutInCell="1" allowOverlap="1" wp14:anchorId="0DA3AD3B" wp14:editId="360D2731">
                <wp:simplePos x="0" y="0"/>
                <wp:positionH relativeFrom="margin">
                  <wp:posOffset>0</wp:posOffset>
                </wp:positionH>
                <wp:positionV relativeFrom="paragraph">
                  <wp:posOffset>0</wp:posOffset>
                </wp:positionV>
                <wp:extent cx="4277802" cy="389255"/>
                <wp:effectExtent l="0" t="0" r="2540" b="4445"/>
                <wp:wrapNone/>
                <wp:docPr id="15" name="Rectangle: Single Corner Rounded 15"/>
                <wp:cNvGraphicFramePr/>
                <a:graphic xmlns:a="http://schemas.openxmlformats.org/drawingml/2006/main">
                  <a:graphicData uri="http://schemas.microsoft.com/office/word/2010/wordprocessingShape">
                    <wps:wsp>
                      <wps:cNvSpPr/>
                      <wps:spPr>
                        <a:xfrm>
                          <a:off x="0" y="0"/>
                          <a:ext cx="4277802" cy="389255"/>
                        </a:xfrm>
                        <a:prstGeom prst="round1Rect">
                          <a:avLst>
                            <a:gd name="adj" fmla="val 50000"/>
                          </a:avLst>
                        </a:prstGeom>
                        <a:solidFill>
                          <a:srgbClr val="C00000"/>
                        </a:solidFill>
                        <a:ln w="25400" cap="flat" cmpd="sng" algn="ctr">
                          <a:noFill/>
                          <a:prstDash val="solid"/>
                        </a:ln>
                        <a:effectLst/>
                      </wps:spPr>
                      <wps:txbx>
                        <w:txbxContent>
                          <w:p w14:paraId="511F2A35" w14:textId="0F67D7F8" w:rsidR="007A7FD4" w:rsidRDefault="007A7FD4" w:rsidP="007A7FD4">
                            <w:pPr>
                              <w:jc w:val="center"/>
                            </w:pPr>
                            <w:r>
                              <w:rPr>
                                <w:rFonts w:ascii="Calibri" w:eastAsia="Calibri" w:hAnsi="Calibri" w:cs="Calibri"/>
                                <w:b/>
                                <w:bCs/>
                                <w:color w:val="FFFFFF" w:themeColor="background1"/>
                                <w:sz w:val="28"/>
                                <w:szCs w:val="28"/>
                                <w:u w:val="single"/>
                              </w:rPr>
                              <w:t xml:space="preserve">SDP CHECKLIST : </w:t>
                            </w:r>
                            <w:r w:rsidRPr="007A7FD4">
                              <w:rPr>
                                <w:rFonts w:ascii="Calibri" w:eastAsia="Calibri" w:hAnsi="Calibri" w:cs="Calibri"/>
                                <w:b/>
                                <w:bCs/>
                                <w:i/>
                                <w:iCs/>
                                <w:color w:val="FFFFFF" w:themeColor="background1"/>
                                <w:sz w:val="28"/>
                                <w:szCs w:val="28"/>
                                <w:u w:val="single"/>
                              </w:rPr>
                              <w:t>statutory requirements of an SDP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3AD3B" id="Rectangle: Single Corner Rounded 15" o:spid="_x0000_s1035" style="position:absolute;left:0;text-align:left;margin-left:0;margin-top:0;width:336.85pt;height:30.6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277802,389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" adj="-11796480,,5400" path="m,l4083175,v107490,,194628,87138,194628,194628c4277803,259504,4277802,324379,4277802,389255l,389255,,xe" fillcolor="#c00000" stroked="f" strokeweight="2pt">
                <v:stroke joinstyle="miter"/>
                <v:formulas/>
                <v:path arrowok="t" o:connecttype="custom" o:connectlocs="0,0;4083175,0;4277803,194628;4277802,389255;0,389255;0,0" o:connectangles="0,0,0,0,0,0" textboxrect="0,0,4277802,389255"/>
                <v:textbox>
                  <w:txbxContent>
                    <w:p w14:paraId="511F2A35" w14:textId="0F67D7F8" w:rsidR="007A7FD4" w:rsidRDefault="007A7FD4" w:rsidP="007A7FD4">
                      <w:pPr>
                        <w:jc w:val="center"/>
                      </w:pPr>
                      <w:r>
                        <w:rPr>
                          <w:rFonts w:ascii="Calibri" w:eastAsia="Calibri" w:hAnsi="Calibri" w:cs="Calibri"/>
                          <w:b/>
                          <w:bCs/>
                          <w:color w:val="FFFFFF" w:themeColor="background1"/>
                          <w:sz w:val="28"/>
                          <w:szCs w:val="28"/>
                          <w:u w:val="single"/>
                        </w:rPr>
                        <w:t xml:space="preserve">SDP CHECKLIST : </w:t>
                      </w:r>
                      <w:r w:rsidRPr="007A7FD4">
                        <w:rPr>
                          <w:rFonts w:ascii="Calibri" w:eastAsia="Calibri" w:hAnsi="Calibri" w:cs="Calibri"/>
                          <w:b/>
                          <w:bCs/>
                          <w:i/>
                          <w:iCs/>
                          <w:color w:val="FFFFFF" w:themeColor="background1"/>
                          <w:sz w:val="28"/>
                          <w:szCs w:val="28"/>
                          <w:u w:val="single"/>
                        </w:rPr>
                        <w:t>statutory requirements of an SDP</w:t>
                      </w:r>
                    </w:p>
                  </w:txbxContent>
                </v:textbox>
                <w10:wrap anchorx="margin"/>
              </v:shape>
            </w:pict>
          </mc:Fallback>
        </mc:AlternateContent>
      </w:r>
    </w:p>
    <w:p w14:paraId="65DD9B73" w14:textId="77777777" w:rsidR="007A7FD4" w:rsidRDefault="007A7FD4" w:rsidP="00274A24">
      <w:pPr>
        <w:spacing w:before="0" w:after="0"/>
        <w:rPr>
          <w:rFonts w:ascii="Times New Roman" w:eastAsia="Times New Roman" w:hAnsi="Times New Roman" w:cs="Times New Roman"/>
          <w:sz w:val="24"/>
          <w:szCs w:val="24"/>
          <w:lang w:val="en-GB" w:eastAsia="en-GB"/>
        </w:rPr>
      </w:pPr>
    </w:p>
    <w:p w14:paraId="07EF5C41" w14:textId="3CF3890D" w:rsidR="00274A24" w:rsidRPr="00274A24" w:rsidRDefault="00274A24" w:rsidP="00274A24">
      <w:pPr>
        <w:spacing w:before="0" w:after="0"/>
        <w:rPr>
          <w:rFonts w:ascii="Times New Roman" w:eastAsia="Times New Roman" w:hAnsi="Times New Roman" w:cs="Times New Roman"/>
          <w:sz w:val="24"/>
          <w:szCs w:val="24"/>
          <w:lang w:val="en-GB" w:eastAsia="en-GB"/>
        </w:rPr>
      </w:pPr>
      <w:r w:rsidRPr="00274A24">
        <w:rPr>
          <w:rFonts w:ascii="Times New Roman" w:eastAsia="Times New Roman" w:hAnsi="Times New Roman" w:cs="Times New Roman"/>
          <w:noProof/>
          <w:sz w:val="24"/>
          <w:szCs w:val="24"/>
          <w:lang w:val="en-GB" w:eastAsia="en-GB"/>
        </w:rPr>
        <mc:AlternateContent>
          <mc:Choice Requires="wps">
            <w:drawing>
              <wp:anchor distT="36576" distB="36576" distL="36576" distR="36576" simplePos="0" relativeHeight="251658246" behindDoc="0" locked="0" layoutInCell="1" allowOverlap="1" wp14:anchorId="0B058F5B" wp14:editId="6F59481C">
                <wp:simplePos x="0" y="0"/>
                <wp:positionH relativeFrom="column">
                  <wp:posOffset>615315</wp:posOffset>
                </wp:positionH>
                <wp:positionV relativeFrom="paragraph">
                  <wp:posOffset>348615</wp:posOffset>
                </wp:positionV>
                <wp:extent cx="9777095" cy="6982460"/>
                <wp:effectExtent l="0" t="0" r="0" b="31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777095" cy="698246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170D8" id="Rectangle 1" o:spid="_x0000_s1026" style="position:absolute;margin-left:48.45pt;margin-top:27.45pt;width:769.85pt;height:549.8pt;z-index:25165824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" filled="f" stroked="f" strokeweight="2pt">
                <v:shadow color="black [0]"/>
                <o:lock v:ext="edit" shapetype="t"/>
                <v:textbox inset="0,0,0,0"/>
              </v:rect>
            </w:pict>
          </mc:Fallback>
        </mc:AlternateContent>
      </w:r>
    </w:p>
    <w:tbl>
      <w:tblPr>
        <w:tblW w:w="1289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902"/>
        <w:gridCol w:w="993"/>
      </w:tblGrid>
      <w:tr w:rsidR="007A7FD4" w:rsidRPr="00F87D44" w14:paraId="093955C3" w14:textId="77777777" w:rsidTr="00653F0A">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7EDA57"/>
            <w:tcMar>
              <w:top w:w="80" w:type="dxa"/>
              <w:left w:w="80" w:type="dxa"/>
              <w:bottom w:w="80" w:type="dxa"/>
              <w:right w:w="80" w:type="dxa"/>
            </w:tcMar>
          </w:tcPr>
          <w:p w14:paraId="4FFFC267" w14:textId="77777777" w:rsidR="007A7FD4" w:rsidRPr="00B21C12" w:rsidRDefault="007A7FD4" w:rsidP="00951FDC">
            <w:pPr>
              <w:rPr>
                <w:sz w:val="28"/>
                <w:szCs w:val="28"/>
                <w:lang w:val="en-GB"/>
              </w:rPr>
            </w:pPr>
            <w:r w:rsidRPr="00B21C12">
              <w:rPr>
                <w:b/>
                <w:bCs/>
                <w:sz w:val="28"/>
                <w:szCs w:val="28"/>
              </w:rPr>
              <w:t xml:space="preserve">SDP Checklist  </w:t>
            </w:r>
          </w:p>
        </w:tc>
        <w:tc>
          <w:tcPr>
            <w:tcW w:w="993" w:type="dxa"/>
            <w:tcBorders>
              <w:top w:val="single" w:sz="4" w:space="0" w:color="000000"/>
              <w:left w:val="single" w:sz="4" w:space="0" w:color="000000"/>
              <w:bottom w:val="single" w:sz="4" w:space="0" w:color="000000"/>
              <w:right w:val="single" w:sz="4" w:space="0" w:color="000000"/>
            </w:tcBorders>
            <w:shd w:val="clear" w:color="auto" w:fill="7EDA57"/>
            <w:tcMar>
              <w:top w:w="80" w:type="dxa"/>
              <w:left w:w="80" w:type="dxa"/>
              <w:bottom w:w="80" w:type="dxa"/>
              <w:right w:w="80" w:type="dxa"/>
            </w:tcMar>
          </w:tcPr>
          <w:p w14:paraId="21D1D085" w14:textId="77777777" w:rsidR="007A7FD4" w:rsidRPr="00F87D44" w:rsidRDefault="007A7FD4" w:rsidP="00951FDC">
            <w:pPr>
              <w:rPr>
                <w:lang w:val="en-GB"/>
              </w:rPr>
            </w:pPr>
            <w:r w:rsidRPr="00F87D44">
              <w:rPr>
                <w:b/>
                <w:bCs/>
              </w:rPr>
              <w:t>Outcome</w:t>
            </w:r>
          </w:p>
        </w:tc>
      </w:tr>
      <w:tr w:rsidR="007A7FD4" w:rsidRPr="00F87D44" w14:paraId="70992DF7"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9BCC57" w14:textId="77777777" w:rsidR="007A7FD4" w:rsidRPr="00F87D44" w:rsidRDefault="007A7FD4" w:rsidP="00951FDC">
            <w:r w:rsidRPr="00F87D44">
              <w:t>A brief statement setting out the extent to which the school improvement targets for the previous school year were met and where they were not met fully including reasons.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B0FC8" w14:textId="77777777" w:rsidR="007A7FD4" w:rsidRPr="00F87D44" w:rsidRDefault="007A7FD4" w:rsidP="00171F1D">
            <w:pPr>
              <w:numPr>
                <w:ilvl w:val="0"/>
                <w:numId w:val="7"/>
              </w:numPr>
              <w:rPr>
                <w:b/>
              </w:rPr>
            </w:pPr>
          </w:p>
        </w:tc>
      </w:tr>
      <w:tr w:rsidR="007A7FD4" w:rsidRPr="00F87D44" w14:paraId="77896F69"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85536B" w14:textId="77777777" w:rsidR="007A7FD4" w:rsidRPr="00F87D44" w:rsidRDefault="007A7FD4" w:rsidP="00951FDC">
            <w:pPr>
              <w:rPr>
                <w:lang w:val="en-GB"/>
              </w:rPr>
            </w:pPr>
            <w:r w:rsidRPr="00F87D44">
              <w:t>A focus on raising standards in skills.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DFEEB" w14:textId="77777777" w:rsidR="007A7FD4" w:rsidRPr="00F87D44" w:rsidRDefault="007A7FD4" w:rsidP="00171F1D">
            <w:pPr>
              <w:numPr>
                <w:ilvl w:val="0"/>
                <w:numId w:val="7"/>
              </w:numPr>
              <w:rPr>
                <w:b/>
              </w:rPr>
            </w:pPr>
          </w:p>
        </w:tc>
      </w:tr>
      <w:tr w:rsidR="007A7FD4" w:rsidRPr="00F87D44" w14:paraId="675904E0"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83FAAA" w14:textId="77777777" w:rsidR="007A7FD4" w:rsidRPr="00F87D44" w:rsidRDefault="007A7FD4" w:rsidP="00951FDC">
            <w:r w:rsidRPr="00F87D44">
              <w:t xml:space="preserve">A focus on </w:t>
            </w:r>
            <w:proofErr w:type="spellStart"/>
            <w:r w:rsidRPr="00F87D44">
              <w:t>minimising</w:t>
            </w:r>
            <w:proofErr w:type="spellEnd"/>
            <w:r w:rsidRPr="00F87D44">
              <w:t xml:space="preserve"> the effect of poverty/deprivation on attainment within priorities.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43EC6" w14:textId="77777777" w:rsidR="007A7FD4" w:rsidRPr="00F87D44" w:rsidRDefault="007A7FD4" w:rsidP="00171F1D">
            <w:pPr>
              <w:numPr>
                <w:ilvl w:val="0"/>
                <w:numId w:val="7"/>
              </w:numPr>
              <w:rPr>
                <w:b/>
              </w:rPr>
            </w:pPr>
          </w:p>
        </w:tc>
      </w:tr>
      <w:tr w:rsidR="007A7FD4" w:rsidRPr="00F87D44" w14:paraId="2C0E8BCB"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1CE223" w14:textId="77777777" w:rsidR="007A7FD4" w:rsidRPr="00F87D44" w:rsidRDefault="007A7FD4" w:rsidP="00951FDC">
            <w:pPr>
              <w:rPr>
                <w:lang w:val="en-GB"/>
              </w:rPr>
            </w:pPr>
            <w:r w:rsidRPr="00F87D44">
              <w:rPr>
                <w:lang w:val="en-GB"/>
              </w:rPr>
              <w:t>The school improvement priorities for the current school year and quantifiable success criteria.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1C2D9C" w14:textId="77777777" w:rsidR="007A7FD4" w:rsidRPr="00F87D44" w:rsidRDefault="007A7FD4" w:rsidP="00171F1D">
            <w:pPr>
              <w:numPr>
                <w:ilvl w:val="0"/>
                <w:numId w:val="7"/>
              </w:numPr>
              <w:rPr>
                <w:b/>
              </w:rPr>
            </w:pPr>
          </w:p>
        </w:tc>
      </w:tr>
      <w:tr w:rsidR="007A7FD4" w:rsidRPr="00F87D44" w14:paraId="7AF93045"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15C795" w14:textId="77777777" w:rsidR="007A7FD4" w:rsidRPr="00F87D44" w:rsidRDefault="007A7FD4" w:rsidP="00951FDC">
            <w:pPr>
              <w:rPr>
                <w:lang w:val="en-GB"/>
              </w:rPr>
            </w:pPr>
            <w:r w:rsidRPr="00F87D44">
              <w:rPr>
                <w:lang w:val="en-GB"/>
              </w:rPr>
              <w:t>Self-evaluation and monitoring calendar processes aligned with school development priorities.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967AFD" w14:textId="77777777" w:rsidR="007A7FD4" w:rsidRPr="00F87D44" w:rsidRDefault="007A7FD4" w:rsidP="00171F1D">
            <w:pPr>
              <w:numPr>
                <w:ilvl w:val="0"/>
                <w:numId w:val="7"/>
              </w:numPr>
              <w:rPr>
                <w:b/>
              </w:rPr>
            </w:pPr>
          </w:p>
        </w:tc>
      </w:tr>
      <w:tr w:rsidR="007A7FD4" w:rsidRPr="00F87D44" w14:paraId="4118D9E4"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BDCAB7" w14:textId="77777777" w:rsidR="007A7FD4" w:rsidRPr="00F87D44" w:rsidRDefault="007A7FD4" w:rsidP="00951FDC">
            <w:pPr>
              <w:rPr>
                <w:lang w:val="en-GB"/>
              </w:rPr>
            </w:pPr>
            <w:r w:rsidRPr="00F87D44">
              <w:t xml:space="preserve">3-year plan for the current year and two proceeding years, </w:t>
            </w:r>
            <w:proofErr w:type="gramStart"/>
            <w:r w:rsidRPr="00F87D44">
              <w:t>taking into account</w:t>
            </w:r>
            <w:proofErr w:type="gramEnd"/>
            <w:r w:rsidRPr="00F87D44">
              <w:t xml:space="preserve"> national priorities.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16ADDD" w14:textId="77777777" w:rsidR="007A7FD4" w:rsidRPr="00F87D44" w:rsidRDefault="007A7FD4" w:rsidP="00171F1D">
            <w:pPr>
              <w:numPr>
                <w:ilvl w:val="0"/>
                <w:numId w:val="7"/>
              </w:numPr>
              <w:rPr>
                <w:b/>
              </w:rPr>
            </w:pPr>
          </w:p>
        </w:tc>
      </w:tr>
      <w:tr w:rsidR="007A7FD4" w:rsidRPr="00F87D44" w14:paraId="5E4AF919"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6BDB2A" w14:textId="77777777" w:rsidR="007A7FD4" w:rsidRPr="00F87D44" w:rsidRDefault="007A7FD4" w:rsidP="00951FDC">
            <w:r w:rsidRPr="00F87D44">
              <w:t>Details of how development and professional learning of staff and leaders will meet the school development priorities.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3C435" w14:textId="77777777" w:rsidR="007A7FD4" w:rsidRPr="00F87D44" w:rsidRDefault="007A7FD4" w:rsidP="00171F1D">
            <w:pPr>
              <w:numPr>
                <w:ilvl w:val="0"/>
                <w:numId w:val="7"/>
              </w:numPr>
              <w:rPr>
                <w:b/>
              </w:rPr>
            </w:pPr>
          </w:p>
        </w:tc>
      </w:tr>
      <w:tr w:rsidR="007A7FD4" w:rsidRPr="00F87D44" w14:paraId="1DDDE6ED"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4317BC" w14:textId="77777777" w:rsidR="007A7FD4" w:rsidRPr="00F87D44" w:rsidRDefault="007A7FD4" w:rsidP="00951FDC">
            <w:r w:rsidRPr="00F87D44">
              <w:t xml:space="preserve">Details of how the school will implement improvement targets for the current school year by working </w:t>
            </w:r>
            <w:proofErr w:type="gramStart"/>
            <w:r w:rsidRPr="00F87D44">
              <w:t>with:</w:t>
            </w:r>
            <w:proofErr w:type="gramEnd"/>
            <w:r w:rsidRPr="00F87D44">
              <w:t xml:space="preserve"> pupils and their families; and the wider school community.</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27778" w14:textId="77777777" w:rsidR="007A7FD4" w:rsidRPr="00F87D44" w:rsidRDefault="007A7FD4" w:rsidP="00171F1D">
            <w:pPr>
              <w:numPr>
                <w:ilvl w:val="0"/>
                <w:numId w:val="7"/>
              </w:numPr>
              <w:rPr>
                <w:b/>
              </w:rPr>
            </w:pPr>
          </w:p>
        </w:tc>
      </w:tr>
      <w:tr w:rsidR="007A7FD4" w:rsidRPr="00F87D44" w14:paraId="04B1B571"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F0CBA4" w14:textId="77777777" w:rsidR="007A7FD4" w:rsidRPr="00F87D44" w:rsidRDefault="007A7FD4" w:rsidP="00951FDC">
            <w:r w:rsidRPr="00F87D44">
              <w:t>Details of how the school will make best use of the current staff and school resources (including its financial resources) to meet the school improvement targets for the current school year and the next two school years immediately</w:t>
            </w:r>
            <w: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C13F9A" w14:textId="77777777" w:rsidR="007A7FD4" w:rsidRPr="00F87D44" w:rsidRDefault="007A7FD4" w:rsidP="00171F1D">
            <w:pPr>
              <w:numPr>
                <w:ilvl w:val="0"/>
                <w:numId w:val="7"/>
              </w:numPr>
              <w:rPr>
                <w:b/>
              </w:rPr>
            </w:pPr>
          </w:p>
        </w:tc>
      </w:tr>
      <w:tr w:rsidR="007A7FD4" w:rsidRPr="00F87D44" w14:paraId="269FFD85"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A4FE6" w14:textId="77777777" w:rsidR="007A7FD4" w:rsidRPr="00F87D44" w:rsidRDefault="007A7FD4" w:rsidP="00951FDC">
            <w:pPr>
              <w:rPr>
                <w:lang w:val="en-GB"/>
              </w:rPr>
            </w:pPr>
            <w:r w:rsidRPr="00F87D44">
              <w:t>SDP developed and adopted by the governing body.</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7E599" w14:textId="77777777" w:rsidR="007A7FD4" w:rsidRPr="00F87D44" w:rsidRDefault="007A7FD4" w:rsidP="00171F1D">
            <w:pPr>
              <w:numPr>
                <w:ilvl w:val="0"/>
                <w:numId w:val="7"/>
              </w:numPr>
              <w:rPr>
                <w:b/>
              </w:rPr>
            </w:pPr>
          </w:p>
        </w:tc>
      </w:tr>
      <w:tr w:rsidR="007A7FD4" w:rsidRPr="00F87D44" w14:paraId="42AAC37F"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CD901C" w14:textId="77777777" w:rsidR="007A7FD4" w:rsidRPr="00F87D44" w:rsidRDefault="007A7FD4" w:rsidP="00951FDC">
            <w:pPr>
              <w:rPr>
                <w:lang w:val="en-GB"/>
              </w:rPr>
            </w:pPr>
            <w:r w:rsidRPr="00F87D44">
              <w:t>Copy of SDP distributed to all staff and governors.</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1E763D" w14:textId="77777777" w:rsidR="007A7FD4" w:rsidRPr="00F87D44" w:rsidRDefault="007A7FD4" w:rsidP="00171F1D">
            <w:pPr>
              <w:numPr>
                <w:ilvl w:val="0"/>
                <w:numId w:val="7"/>
              </w:numPr>
              <w:rPr>
                <w:b/>
              </w:rPr>
            </w:pPr>
          </w:p>
        </w:tc>
      </w:tr>
      <w:tr w:rsidR="007A7FD4" w:rsidRPr="00F87D44" w14:paraId="405B8D98"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1AC7F7" w14:textId="77777777" w:rsidR="007A7FD4" w:rsidRPr="00F87D44" w:rsidRDefault="007A7FD4" w:rsidP="00951FDC">
            <w:pPr>
              <w:rPr>
                <w:lang w:val="en-GB"/>
              </w:rPr>
            </w:pPr>
            <w:r w:rsidRPr="00F87D44">
              <w:t>Summary copy of SDP presented to parents and published on school website.</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61DA2" w14:textId="77777777" w:rsidR="007A7FD4" w:rsidRPr="00F87D44" w:rsidRDefault="007A7FD4" w:rsidP="00171F1D">
            <w:pPr>
              <w:numPr>
                <w:ilvl w:val="0"/>
                <w:numId w:val="7"/>
              </w:numPr>
              <w:rPr>
                <w:b/>
              </w:rPr>
            </w:pPr>
          </w:p>
        </w:tc>
      </w:tr>
      <w:tr w:rsidR="007A7FD4" w:rsidRPr="00F87D44" w14:paraId="08A35806"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53CD79" w14:textId="77777777" w:rsidR="007A7FD4" w:rsidRPr="00F87D44" w:rsidRDefault="007A7FD4" w:rsidP="00951FDC">
            <w:pPr>
              <w:rPr>
                <w:lang w:val="en-GB"/>
              </w:rPr>
            </w:pPr>
            <w:r w:rsidRPr="00F87D44">
              <w:t>SDP monitored/reviewed in each meeting of the full governing body.</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E58DA" w14:textId="77777777" w:rsidR="007A7FD4" w:rsidRPr="00F87D44" w:rsidRDefault="007A7FD4" w:rsidP="00171F1D">
            <w:pPr>
              <w:numPr>
                <w:ilvl w:val="0"/>
                <w:numId w:val="7"/>
              </w:numPr>
              <w:rPr>
                <w:b/>
              </w:rPr>
            </w:pPr>
          </w:p>
        </w:tc>
      </w:tr>
      <w:tr w:rsidR="007A7FD4" w:rsidRPr="00F87D44" w14:paraId="5835F0AF"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7493D3" w14:textId="77777777" w:rsidR="007A7FD4" w:rsidRPr="00F87D44" w:rsidRDefault="007A7FD4" w:rsidP="00951FDC">
            <w:pPr>
              <w:rPr>
                <w:lang w:val="en-GB"/>
              </w:rPr>
            </w:pPr>
            <w:r w:rsidRPr="00F87D44">
              <w:t>Accountability recorded clearly (staff member/assigned governor).</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5807F3" w14:textId="77777777" w:rsidR="007A7FD4" w:rsidRPr="00F87D44" w:rsidRDefault="007A7FD4" w:rsidP="00171F1D">
            <w:pPr>
              <w:numPr>
                <w:ilvl w:val="0"/>
                <w:numId w:val="7"/>
              </w:numPr>
              <w:rPr>
                <w:b/>
              </w:rPr>
            </w:pPr>
          </w:p>
        </w:tc>
      </w:tr>
      <w:tr w:rsidR="007A7FD4" w:rsidRPr="00F87D44" w14:paraId="6A967BEA" w14:textId="77777777" w:rsidTr="00951FDC">
        <w:trPr>
          <w:trHeight w:val="282"/>
          <w:jc w:val="center"/>
        </w:trPr>
        <w:tc>
          <w:tcPr>
            <w:tcW w:w="11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F49B6" w14:textId="77777777" w:rsidR="007A7FD4" w:rsidRPr="00F87D44" w:rsidRDefault="007A7FD4" w:rsidP="00951FDC">
            <w:r>
              <w:lastRenderedPageBreak/>
              <w:t xml:space="preserve">WESP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B8050" w14:textId="77777777" w:rsidR="007A7FD4" w:rsidRPr="00F87D44" w:rsidRDefault="007A7FD4" w:rsidP="00171F1D">
            <w:pPr>
              <w:numPr>
                <w:ilvl w:val="0"/>
                <w:numId w:val="7"/>
              </w:numPr>
              <w:rPr>
                <w:b/>
              </w:rPr>
            </w:pPr>
          </w:p>
        </w:tc>
      </w:tr>
    </w:tbl>
    <w:p w14:paraId="0522C7A3" w14:textId="77777777" w:rsidR="00392333" w:rsidRDefault="00392333" w:rsidP="00392333">
      <w:pPr>
        <w:pStyle w:val="Title"/>
        <w:rPr>
          <w:rFonts w:asciiTheme="minorHAnsi" w:hAnsiTheme="minorHAnsi"/>
          <w:b/>
          <w:color w:val="000000" w:themeColor="text1"/>
          <w:sz w:val="32"/>
          <w:szCs w:val="32"/>
        </w:rPr>
      </w:pPr>
    </w:p>
    <w:p w14:paraId="22516C84" w14:textId="77777777" w:rsidR="00392333" w:rsidRDefault="00392333" w:rsidP="00392333">
      <w:pPr>
        <w:pStyle w:val="Title"/>
        <w:rPr>
          <w:rFonts w:asciiTheme="minorHAnsi" w:hAnsiTheme="minorHAnsi"/>
          <w:b/>
          <w:color w:val="000000" w:themeColor="text1"/>
          <w:sz w:val="32"/>
          <w:szCs w:val="32"/>
        </w:rPr>
      </w:pPr>
    </w:p>
    <w:p w14:paraId="28BCD58D" w14:textId="77777777" w:rsidR="00392333" w:rsidRDefault="00392333" w:rsidP="00392333">
      <w:pPr>
        <w:pStyle w:val="Title"/>
        <w:rPr>
          <w:rFonts w:asciiTheme="minorHAnsi" w:hAnsiTheme="minorHAnsi"/>
          <w:b/>
          <w:color w:val="000000" w:themeColor="text1"/>
          <w:sz w:val="32"/>
          <w:szCs w:val="32"/>
        </w:rPr>
      </w:pPr>
    </w:p>
    <w:p w14:paraId="6F5954A4" w14:textId="77777777" w:rsidR="00392333" w:rsidRDefault="00392333" w:rsidP="00392333"/>
    <w:p w14:paraId="51111049" w14:textId="77777777" w:rsidR="00392333" w:rsidRDefault="00392333" w:rsidP="00392333"/>
    <w:p w14:paraId="11557075" w14:textId="30FEDF83" w:rsidR="00C05F30" w:rsidRDefault="00C05F30"/>
    <w:sectPr w:rsidR="00C05F30" w:rsidSect="00291FE1">
      <w:footerReference w:type="even" r:id="rId16"/>
      <w:footerReference w:type="default" r:id="rId17"/>
      <w:footerReference w:type="first" r:id="rId18"/>
      <w:pgSz w:w="15840" w:h="12240" w:orient="landscape"/>
      <w:pgMar w:top="142" w:right="1440" w:bottom="1134" w:left="1440" w:header="720" w:footer="22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E848E" w14:textId="77777777" w:rsidR="003F777B" w:rsidRDefault="003F777B">
      <w:pPr>
        <w:spacing w:before="0" w:after="0"/>
      </w:pPr>
      <w:r>
        <w:separator/>
      </w:r>
    </w:p>
  </w:endnote>
  <w:endnote w:type="continuationSeparator" w:id="0">
    <w:p w14:paraId="46A71906" w14:textId="77777777" w:rsidR="003F777B" w:rsidRDefault="003F777B">
      <w:pPr>
        <w:spacing w:before="0" w:after="0"/>
      </w:pPr>
      <w:r>
        <w:continuationSeparator/>
      </w:r>
    </w:p>
  </w:endnote>
  <w:endnote w:type="continuationNotice" w:id="1">
    <w:p w14:paraId="79FFB248" w14:textId="77777777" w:rsidR="003F777B" w:rsidRDefault="003F777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XLHGS C+ DIN">
    <w:charset w:val="00"/>
    <w:family w:val="swiss"/>
    <w:pitch w:val="default"/>
  </w:font>
  <w:font w:name="Tahoma">
    <w:panose1 w:val="020B0604030504040204"/>
    <w:charset w:val="00"/>
    <w:family w:val="swiss"/>
    <w:pitch w:val="variable"/>
    <w:sig w:usb0="E1002EFF" w:usb1="C000605B" w:usb2="00000029" w:usb3="00000000" w:csb0="000101FF" w:csb1="00000000"/>
  </w:font>
  <w:font w:name="Cavolini">
    <w:charset w:val="00"/>
    <w:family w:val="script"/>
    <w:pitch w:val="variable"/>
    <w:sig w:usb0="A11526FF" w:usb1="8000000A" w:usb2="00010000" w:usb3="00000000" w:csb0="000001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52DE" w14:textId="77777777" w:rsidR="001D6CC6" w:rsidRDefault="001D6CC6" w:rsidP="001D6CC6">
    <w:pPr>
      <w:pStyle w:val="Footer"/>
      <w:jc w:val="center"/>
    </w:pPr>
    <w:r w:rsidRPr="00E37D26">
      <w:rPr>
        <w:rFonts w:ascii="Times New Roman" w:eastAsia="Times New Roman" w:hAnsi="Times New Roman" w:cs="Times New Roman"/>
        <w:noProof/>
        <w:sz w:val="24"/>
        <w:lang w:eastAsia="en-US"/>
      </w:rPr>
      <w:drawing>
        <wp:anchor distT="0" distB="0" distL="114300" distR="114300" simplePos="0" relativeHeight="251658240" behindDoc="1" locked="0" layoutInCell="1" allowOverlap="1" wp14:anchorId="56A4368F" wp14:editId="74CDFE36">
          <wp:simplePos x="0" y="0"/>
          <wp:positionH relativeFrom="margin">
            <wp:posOffset>202747</wp:posOffset>
          </wp:positionH>
          <wp:positionV relativeFrom="paragraph">
            <wp:posOffset>35198</wp:posOffset>
          </wp:positionV>
          <wp:extent cx="763399" cy="269784"/>
          <wp:effectExtent l="0" t="0" r="0" b="0"/>
          <wp:wrapNone/>
          <wp:docPr id="1941728877" name="Picture 1941728877"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Background pattern&#10;&#10;Description automatically generated with low confidence"/>
                  <pic:cNvPicPr/>
                </pic:nvPicPr>
                <pic:blipFill rotWithShape="1">
                  <a:blip r:embed="rId1" cstate="print">
                    <a:extLst>
                      <a:ext uri="{28A0092B-C50C-407E-A947-70E740481C1C}">
                        <a14:useLocalDpi xmlns:a14="http://schemas.microsoft.com/office/drawing/2010/main" val="0"/>
                      </a:ext>
                    </a:extLst>
                  </a:blip>
                  <a:srcRect r="65218"/>
                  <a:stretch/>
                </pic:blipFill>
                <pic:spPr bwMode="auto">
                  <a:xfrm>
                    <a:off x="0" y="0"/>
                    <a:ext cx="763399" cy="2697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t>Sicrhau</w:t>
    </w:r>
    <w:proofErr w:type="spellEnd"/>
    <w:r>
      <w:t xml:space="preserve"> bod </w:t>
    </w:r>
    <w:proofErr w:type="spellStart"/>
    <w:r>
      <w:t>pob</w:t>
    </w:r>
    <w:proofErr w:type="spellEnd"/>
    <w:r>
      <w:t xml:space="preserve"> </w:t>
    </w:r>
    <w:proofErr w:type="spellStart"/>
    <w:r>
      <w:t>plentyn</w:t>
    </w:r>
    <w:proofErr w:type="spellEnd"/>
    <w:r>
      <w:t xml:space="preserve"> a person </w:t>
    </w:r>
    <w:proofErr w:type="spellStart"/>
    <w:r>
      <w:t>ifanc</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werthfawrogi</w:t>
    </w:r>
    <w:proofErr w:type="spellEnd"/>
    <w:r>
      <w:t xml:space="preserve"> </w:t>
    </w:r>
    <w:proofErr w:type="spellStart"/>
    <w:r>
      <w:t>a’i</w:t>
    </w:r>
    <w:proofErr w:type="spellEnd"/>
    <w:r>
      <w:t xml:space="preserve"> </w:t>
    </w:r>
    <w:proofErr w:type="spellStart"/>
    <w:r>
      <w:t>werthfawrogi’n</w:t>
    </w:r>
    <w:proofErr w:type="spellEnd"/>
    <w:r>
      <w:t xml:space="preserve"> </w:t>
    </w:r>
    <w:proofErr w:type="spellStart"/>
    <w:r>
      <w:t>gyfartal</w:t>
    </w:r>
    <w:proofErr w:type="spellEnd"/>
    <w:r>
      <w:t xml:space="preserve"> – </w:t>
    </w:r>
    <w:proofErr w:type="spellStart"/>
    <w:r>
      <w:t>Addysg</w:t>
    </w:r>
    <w:proofErr w:type="spellEnd"/>
    <w:r>
      <w:t xml:space="preserve"> Sir Gar 2022-2032</w:t>
    </w:r>
  </w:p>
  <w:p w14:paraId="18E2FA2C" w14:textId="77777777" w:rsidR="001D6CC6" w:rsidRPr="001D6CC6" w:rsidRDefault="001D6CC6" w:rsidP="001D6CC6">
    <w:pPr>
      <w:pStyle w:val="Footer"/>
      <w:jc w:val="center"/>
      <w:rPr>
        <w:i/>
        <w:iCs/>
      </w:rPr>
    </w:pPr>
    <w:r w:rsidRPr="001D6CC6">
      <w:rPr>
        <w:i/>
        <w:iCs/>
      </w:rPr>
      <w:t>Making sure every child and young person is valued and valued equally</w:t>
    </w:r>
    <w:r>
      <w:rPr>
        <w:i/>
        <w:iCs/>
      </w:rPr>
      <w:t xml:space="preserve"> – Education Sir Gar 2022-2032</w:t>
    </w:r>
  </w:p>
  <w:p w14:paraId="5F5428C2" w14:textId="77777777" w:rsidR="001D6CC6" w:rsidRDefault="001D6C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7605170"/>
      <w:docPartObj>
        <w:docPartGallery w:val="Page Numbers (Bottom of Page)"/>
        <w:docPartUnique/>
      </w:docPartObj>
    </w:sdtPr>
    <w:sdtEndPr>
      <w:rPr>
        <w:noProof/>
      </w:rPr>
    </w:sdtEndPr>
    <w:sdtContent>
      <w:p w14:paraId="2BACA500" w14:textId="41DFB33B" w:rsidR="007C31CC" w:rsidRDefault="007C31CC" w:rsidP="007C31CC">
        <w:pPr>
          <w:pStyle w:val="Footer"/>
          <w:jc w:val="center"/>
        </w:pPr>
        <w:r>
          <w:rPr>
            <w:noProof/>
          </w:rPr>
          <w:drawing>
            <wp:anchor distT="0" distB="0" distL="114300" distR="114300" simplePos="0" relativeHeight="251658241" behindDoc="1" locked="0" layoutInCell="1" allowOverlap="1" wp14:anchorId="5D58AEAB" wp14:editId="12913BC2">
              <wp:simplePos x="0" y="0"/>
              <wp:positionH relativeFrom="column">
                <wp:posOffset>1225913</wp:posOffset>
              </wp:positionH>
              <wp:positionV relativeFrom="paragraph">
                <wp:posOffset>-33927</wp:posOffset>
              </wp:positionV>
              <wp:extent cx="457372" cy="461373"/>
              <wp:effectExtent l="0" t="0" r="0" b="0"/>
              <wp:wrapNone/>
              <wp:docPr id="727159946" name="Picture 7271599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372" cy="461373"/>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roofErr w:type="spellStart"/>
        <w:r>
          <w:t>Erthygl</w:t>
        </w:r>
        <w:proofErr w:type="spellEnd"/>
        <w:r>
          <w:t xml:space="preserve"> 3 : Dylai </w:t>
        </w:r>
        <w:proofErr w:type="spellStart"/>
        <w:r>
          <w:t>pob</w:t>
        </w:r>
        <w:proofErr w:type="spellEnd"/>
        <w:r>
          <w:t xml:space="preserve"> </w:t>
        </w:r>
        <w:proofErr w:type="spellStart"/>
        <w:r>
          <w:t>sefydliad</w:t>
        </w:r>
        <w:proofErr w:type="spellEnd"/>
        <w:r>
          <w:t xml:space="preserve"> </w:t>
        </w:r>
        <w:proofErr w:type="spellStart"/>
        <w:r>
          <w:t>sy’n</w:t>
        </w:r>
        <w:proofErr w:type="spellEnd"/>
        <w:r>
          <w:t xml:space="preserve"> </w:t>
        </w:r>
        <w:proofErr w:type="spellStart"/>
        <w:r>
          <w:t>ymwneud</w:t>
        </w:r>
        <w:proofErr w:type="spellEnd"/>
        <w:r>
          <w:t xml:space="preserve"> â </w:t>
        </w:r>
        <w:proofErr w:type="spellStart"/>
        <w:r>
          <w:t>phlant</w:t>
        </w:r>
        <w:proofErr w:type="spellEnd"/>
        <w:r>
          <w:t xml:space="preserve"> bob </w:t>
        </w:r>
        <w:proofErr w:type="spellStart"/>
        <w:r>
          <w:t>amser</w:t>
        </w:r>
        <w:proofErr w:type="spellEnd"/>
        <w:r>
          <w:t xml:space="preserve"> </w:t>
        </w:r>
        <w:proofErr w:type="spellStart"/>
        <w:r>
          <w:t>wneud</w:t>
        </w:r>
        <w:proofErr w:type="spellEnd"/>
        <w:r>
          <w:t xml:space="preserve"> yr </w:t>
        </w:r>
        <w:proofErr w:type="spellStart"/>
        <w:r>
          <w:t>hyn</w:t>
        </w:r>
        <w:proofErr w:type="spellEnd"/>
        <w:r>
          <w:t xml:space="preserve"> </w:t>
        </w:r>
        <w:proofErr w:type="spellStart"/>
        <w:r>
          <w:t>sydd</w:t>
        </w:r>
        <w:proofErr w:type="spellEnd"/>
        <w:r>
          <w:t xml:space="preserve"> </w:t>
        </w:r>
        <w:proofErr w:type="spellStart"/>
        <w:r>
          <w:t>orau</w:t>
        </w:r>
        <w:proofErr w:type="spellEnd"/>
        <w:r>
          <w:t xml:space="preserve"> </w:t>
        </w:r>
        <w:proofErr w:type="spellStart"/>
        <w:r>
          <w:t>i</w:t>
        </w:r>
        <w:proofErr w:type="spellEnd"/>
        <w:r>
          <w:t xml:space="preserve"> bob </w:t>
        </w:r>
        <w:proofErr w:type="spellStart"/>
        <w:r>
          <w:t>plentyn</w:t>
        </w:r>
        <w:proofErr w:type="spellEnd"/>
        <w:r>
          <w:t>.</w:t>
        </w:r>
      </w:p>
      <w:p w14:paraId="1942B796" w14:textId="1971E80B" w:rsidR="007C31CC" w:rsidRPr="00685595" w:rsidRDefault="007C31CC" w:rsidP="007C31CC">
        <w:pPr>
          <w:pStyle w:val="Footer"/>
          <w:jc w:val="center"/>
          <w:rPr>
            <w:i/>
            <w:iCs/>
          </w:rPr>
        </w:pPr>
        <w:r w:rsidRPr="00685595">
          <w:rPr>
            <w:i/>
            <w:iCs/>
          </w:rPr>
          <w:t xml:space="preserve">Article 3 : Everyone who works with children should always do what is best for each child. </w:t>
        </w:r>
      </w:p>
      <w:p w14:paraId="2D53A092" w14:textId="2F89AD04" w:rsidR="00A7426F" w:rsidRDefault="00A7426F" w:rsidP="00A742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B3B2A" w14:textId="4CDA9353" w:rsidR="000A5F0C" w:rsidRDefault="000A5F0C">
    <w:pPr>
      <w:pStyle w:val="Footer"/>
      <w:jc w:val="right"/>
    </w:pPr>
    <w:r>
      <w:fldChar w:fldCharType="begin"/>
    </w:r>
    <w:r>
      <w:instrText xml:space="preserve"> PAGE   \* MERGEFORMAT </w:instrText>
    </w:r>
    <w:r>
      <w:fldChar w:fldCharType="separate"/>
    </w:r>
    <w:r>
      <w:rPr>
        <w:noProof/>
      </w:rPr>
      <w:t>2</w:t>
    </w:r>
    <w:r>
      <w:rPr>
        <w:noProof/>
      </w:rPr>
      <w:fldChar w:fldCharType="end"/>
    </w:r>
  </w:p>
  <w:p w14:paraId="4365FF90" w14:textId="0B3F217E" w:rsidR="000A5F0C" w:rsidRPr="00B8544F" w:rsidRDefault="00B8544F" w:rsidP="00B8544F">
    <w:pPr>
      <w:pStyle w:val="Footer"/>
      <w:tabs>
        <w:tab w:val="left" w:pos="5593"/>
      </w:tabs>
      <w:jc w:val="center"/>
      <w:rPr>
        <w:b/>
        <w:bCs/>
        <w:sz w:val="28"/>
        <w:szCs w:val="28"/>
      </w:rPr>
    </w:pPr>
    <w:r w:rsidRPr="00B8544F">
      <w:rPr>
        <w:b/>
        <w:bCs/>
        <w:sz w:val="28"/>
        <w:szCs w:val="28"/>
      </w:rPr>
      <w:t>ENJOY, LEARN,SUCCEED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113F3" w14:textId="77777777" w:rsidR="003F777B" w:rsidRDefault="003F777B">
      <w:pPr>
        <w:spacing w:before="0" w:after="0"/>
      </w:pPr>
      <w:r>
        <w:separator/>
      </w:r>
    </w:p>
  </w:footnote>
  <w:footnote w:type="continuationSeparator" w:id="0">
    <w:p w14:paraId="177E5B79" w14:textId="77777777" w:rsidR="003F777B" w:rsidRDefault="003F777B">
      <w:pPr>
        <w:spacing w:before="0" w:after="0"/>
      </w:pPr>
      <w:r>
        <w:continuationSeparator/>
      </w:r>
    </w:p>
  </w:footnote>
  <w:footnote w:type="continuationNotice" w:id="1">
    <w:p w14:paraId="2BB1CCB6" w14:textId="77777777" w:rsidR="003F777B" w:rsidRDefault="003F777B">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D988D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697EA11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1B7FA7"/>
    <w:multiLevelType w:val="hybridMultilevel"/>
    <w:tmpl w:val="9E603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5359"/>
    <w:multiLevelType w:val="multilevel"/>
    <w:tmpl w:val="63BA3A50"/>
    <w:styleLink w:val="ImportedStyle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4" w15:restartNumberingAfterBreak="0">
    <w:nsid w:val="09CD3108"/>
    <w:multiLevelType w:val="multilevel"/>
    <w:tmpl w:val="53A44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E7736"/>
    <w:multiLevelType w:val="multilevel"/>
    <w:tmpl w:val="5E40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B400D8"/>
    <w:multiLevelType w:val="singleLevel"/>
    <w:tmpl w:val="8E0E550A"/>
    <w:lvl w:ilvl="0">
      <w:start w:val="1"/>
      <w:numFmt w:val="bullet"/>
      <w:pStyle w:val="aLCPbulletlist"/>
      <w:lvlText w:val=""/>
      <w:lvlJc w:val="left"/>
      <w:pPr>
        <w:tabs>
          <w:tab w:val="num" w:pos="360"/>
        </w:tabs>
        <w:ind w:left="360" w:hanging="360"/>
      </w:pPr>
      <w:rPr>
        <w:rFonts w:ascii="Symbol" w:hAnsi="Symbol" w:hint="default"/>
      </w:rPr>
    </w:lvl>
  </w:abstractNum>
  <w:abstractNum w:abstractNumId="7" w15:restartNumberingAfterBreak="0">
    <w:nsid w:val="1FE9704F"/>
    <w:multiLevelType w:val="multilevel"/>
    <w:tmpl w:val="C4685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12DB3"/>
    <w:multiLevelType w:val="hybridMultilevel"/>
    <w:tmpl w:val="CEDA0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57353"/>
    <w:multiLevelType w:val="multilevel"/>
    <w:tmpl w:val="5E40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E7A43"/>
    <w:multiLevelType w:val="multilevel"/>
    <w:tmpl w:val="5A0616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7511F1"/>
    <w:multiLevelType w:val="multilevel"/>
    <w:tmpl w:val="E60AB1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33910DC8"/>
    <w:multiLevelType w:val="hybridMultilevel"/>
    <w:tmpl w:val="78A4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3737D"/>
    <w:multiLevelType w:val="multilevel"/>
    <w:tmpl w:val="A732C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D6D6A"/>
    <w:multiLevelType w:val="hybridMultilevel"/>
    <w:tmpl w:val="3F52A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A010E9"/>
    <w:multiLevelType w:val="hybridMultilevel"/>
    <w:tmpl w:val="870EAE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E5C1E"/>
    <w:multiLevelType w:val="multilevel"/>
    <w:tmpl w:val="51A0E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75AB7"/>
    <w:multiLevelType w:val="hybridMultilevel"/>
    <w:tmpl w:val="B906A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05699"/>
    <w:multiLevelType w:val="hybridMultilevel"/>
    <w:tmpl w:val="D7F2E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816B36"/>
    <w:multiLevelType w:val="multilevel"/>
    <w:tmpl w:val="69484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181282"/>
    <w:multiLevelType w:val="multilevel"/>
    <w:tmpl w:val="8F4A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29559F"/>
    <w:multiLevelType w:val="multilevel"/>
    <w:tmpl w:val="DC8A3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B6135F"/>
    <w:multiLevelType w:val="multilevel"/>
    <w:tmpl w:val="B232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EF287F"/>
    <w:multiLevelType w:val="multilevel"/>
    <w:tmpl w:val="A8A2C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6A2205"/>
    <w:multiLevelType w:val="multilevel"/>
    <w:tmpl w:val="A11AE4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38E0921"/>
    <w:multiLevelType w:val="multilevel"/>
    <w:tmpl w:val="DB0E5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A045C8"/>
    <w:multiLevelType w:val="multilevel"/>
    <w:tmpl w:val="AE72E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036ECD"/>
    <w:multiLevelType w:val="multilevel"/>
    <w:tmpl w:val="E7A67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C2186F"/>
    <w:multiLevelType w:val="multilevel"/>
    <w:tmpl w:val="406CC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710350"/>
    <w:multiLevelType w:val="hybridMultilevel"/>
    <w:tmpl w:val="93383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9F5453"/>
    <w:multiLevelType w:val="hybridMultilevel"/>
    <w:tmpl w:val="345AC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AF401F"/>
    <w:multiLevelType w:val="hybridMultilevel"/>
    <w:tmpl w:val="4D14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73CBE"/>
    <w:multiLevelType w:val="multilevel"/>
    <w:tmpl w:val="E528E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BF4C88"/>
    <w:multiLevelType w:val="multilevel"/>
    <w:tmpl w:val="5E40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3B6BEA"/>
    <w:multiLevelType w:val="multilevel"/>
    <w:tmpl w:val="5AB6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5449174">
    <w:abstractNumId w:val="1"/>
  </w:num>
  <w:num w:numId="2" w16cid:durableId="927732729">
    <w:abstractNumId w:val="0"/>
  </w:num>
  <w:num w:numId="3" w16cid:durableId="546769186">
    <w:abstractNumId w:val="6"/>
  </w:num>
  <w:num w:numId="4" w16cid:durableId="1001542531">
    <w:abstractNumId w:val="11"/>
  </w:num>
  <w:num w:numId="5" w16cid:durableId="150680261">
    <w:abstractNumId w:val="3"/>
  </w:num>
  <w:num w:numId="6" w16cid:durableId="207684723">
    <w:abstractNumId w:val="29"/>
  </w:num>
  <w:num w:numId="7" w16cid:durableId="410274339">
    <w:abstractNumId w:val="15"/>
  </w:num>
  <w:num w:numId="8" w16cid:durableId="1937787856">
    <w:abstractNumId w:val="17"/>
  </w:num>
  <w:num w:numId="9" w16cid:durableId="1747990919">
    <w:abstractNumId w:val="14"/>
  </w:num>
  <w:num w:numId="10" w16cid:durableId="1844976080">
    <w:abstractNumId w:val="2"/>
  </w:num>
  <w:num w:numId="11" w16cid:durableId="539247488">
    <w:abstractNumId w:val="20"/>
  </w:num>
  <w:num w:numId="12" w16cid:durableId="1910655749">
    <w:abstractNumId w:val="18"/>
  </w:num>
  <w:num w:numId="13" w16cid:durableId="327289633">
    <w:abstractNumId w:val="25"/>
  </w:num>
  <w:num w:numId="14" w16cid:durableId="690960977">
    <w:abstractNumId w:val="4"/>
  </w:num>
  <w:num w:numId="15" w16cid:durableId="583228824">
    <w:abstractNumId w:val="26"/>
  </w:num>
  <w:num w:numId="16" w16cid:durableId="1320689150">
    <w:abstractNumId w:val="21"/>
  </w:num>
  <w:num w:numId="17" w16cid:durableId="131868062">
    <w:abstractNumId w:val="28"/>
  </w:num>
  <w:num w:numId="18" w16cid:durableId="1000818247">
    <w:abstractNumId w:val="10"/>
  </w:num>
  <w:num w:numId="19" w16cid:durableId="522666830">
    <w:abstractNumId w:val="22"/>
  </w:num>
  <w:num w:numId="20" w16cid:durableId="45448991">
    <w:abstractNumId w:val="23"/>
  </w:num>
  <w:num w:numId="21" w16cid:durableId="469247790">
    <w:abstractNumId w:val="7"/>
  </w:num>
  <w:num w:numId="22" w16cid:durableId="1540706411">
    <w:abstractNumId w:val="19"/>
  </w:num>
  <w:num w:numId="23" w16cid:durableId="1952056224">
    <w:abstractNumId w:val="32"/>
  </w:num>
  <w:num w:numId="24" w16cid:durableId="1601641565">
    <w:abstractNumId w:val="13"/>
  </w:num>
  <w:num w:numId="25" w16cid:durableId="236671793">
    <w:abstractNumId w:val="27"/>
  </w:num>
  <w:num w:numId="26" w16cid:durableId="2027435754">
    <w:abstractNumId w:val="16"/>
  </w:num>
  <w:num w:numId="27" w16cid:durableId="1855268419">
    <w:abstractNumId w:val="34"/>
  </w:num>
  <w:num w:numId="28" w16cid:durableId="2119323895">
    <w:abstractNumId w:val="24"/>
  </w:num>
  <w:num w:numId="29" w16cid:durableId="2013221175">
    <w:abstractNumId w:val="31"/>
  </w:num>
  <w:num w:numId="30" w16cid:durableId="1127351796">
    <w:abstractNumId w:val="33"/>
  </w:num>
  <w:num w:numId="31" w16cid:durableId="818303306">
    <w:abstractNumId w:val="5"/>
  </w:num>
  <w:num w:numId="32" w16cid:durableId="141965217">
    <w:abstractNumId w:val="9"/>
  </w:num>
  <w:num w:numId="33" w16cid:durableId="98330752">
    <w:abstractNumId w:val="12"/>
  </w:num>
  <w:num w:numId="34" w16cid:durableId="764813586">
    <w:abstractNumId w:val="30"/>
  </w:num>
  <w:num w:numId="35" w16cid:durableId="1329988875">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D06"/>
    <w:rsid w:val="0000017F"/>
    <w:rsid w:val="00000271"/>
    <w:rsid w:val="00000F3E"/>
    <w:rsid w:val="00001DF1"/>
    <w:rsid w:val="00002C49"/>
    <w:rsid w:val="00004050"/>
    <w:rsid w:val="00004071"/>
    <w:rsid w:val="000043DB"/>
    <w:rsid w:val="00004631"/>
    <w:rsid w:val="000047F9"/>
    <w:rsid w:val="00005131"/>
    <w:rsid w:val="00005714"/>
    <w:rsid w:val="00005C65"/>
    <w:rsid w:val="00007C0D"/>
    <w:rsid w:val="00007C76"/>
    <w:rsid w:val="000104A8"/>
    <w:rsid w:val="00010577"/>
    <w:rsid w:val="00010BB3"/>
    <w:rsid w:val="000113D1"/>
    <w:rsid w:val="00012352"/>
    <w:rsid w:val="00012535"/>
    <w:rsid w:val="0001307E"/>
    <w:rsid w:val="0001332F"/>
    <w:rsid w:val="000144D2"/>
    <w:rsid w:val="000159C1"/>
    <w:rsid w:val="00016C4B"/>
    <w:rsid w:val="00017426"/>
    <w:rsid w:val="00017836"/>
    <w:rsid w:val="00017E74"/>
    <w:rsid w:val="00020007"/>
    <w:rsid w:val="00020A2A"/>
    <w:rsid w:val="00020C13"/>
    <w:rsid w:val="0002148A"/>
    <w:rsid w:val="00021551"/>
    <w:rsid w:val="00021909"/>
    <w:rsid w:val="00021F67"/>
    <w:rsid w:val="000225E1"/>
    <w:rsid w:val="000226BB"/>
    <w:rsid w:val="00022788"/>
    <w:rsid w:val="00022D61"/>
    <w:rsid w:val="00022FD0"/>
    <w:rsid w:val="000237C0"/>
    <w:rsid w:val="00024678"/>
    <w:rsid w:val="00024905"/>
    <w:rsid w:val="0002762F"/>
    <w:rsid w:val="00027BC6"/>
    <w:rsid w:val="00027FDD"/>
    <w:rsid w:val="0003061A"/>
    <w:rsid w:val="000308D8"/>
    <w:rsid w:val="00030A7E"/>
    <w:rsid w:val="000312AF"/>
    <w:rsid w:val="0003141F"/>
    <w:rsid w:val="00031F76"/>
    <w:rsid w:val="00032CCF"/>
    <w:rsid w:val="00033DE2"/>
    <w:rsid w:val="000348CF"/>
    <w:rsid w:val="00034C4A"/>
    <w:rsid w:val="000356CF"/>
    <w:rsid w:val="000363DE"/>
    <w:rsid w:val="000366D1"/>
    <w:rsid w:val="00037378"/>
    <w:rsid w:val="00037AD0"/>
    <w:rsid w:val="00040D88"/>
    <w:rsid w:val="00041CB8"/>
    <w:rsid w:val="00041D3B"/>
    <w:rsid w:val="00042689"/>
    <w:rsid w:val="00043EBD"/>
    <w:rsid w:val="00044D3F"/>
    <w:rsid w:val="0004591E"/>
    <w:rsid w:val="00045AFE"/>
    <w:rsid w:val="00047E86"/>
    <w:rsid w:val="00047F93"/>
    <w:rsid w:val="00050011"/>
    <w:rsid w:val="0005114F"/>
    <w:rsid w:val="00052F92"/>
    <w:rsid w:val="00053324"/>
    <w:rsid w:val="000536E0"/>
    <w:rsid w:val="000537E4"/>
    <w:rsid w:val="00053823"/>
    <w:rsid w:val="00054859"/>
    <w:rsid w:val="000548C6"/>
    <w:rsid w:val="00054B70"/>
    <w:rsid w:val="00055516"/>
    <w:rsid w:val="00055628"/>
    <w:rsid w:val="000556F7"/>
    <w:rsid w:val="000559F4"/>
    <w:rsid w:val="000560C1"/>
    <w:rsid w:val="000567F2"/>
    <w:rsid w:val="00056A73"/>
    <w:rsid w:val="00056D2C"/>
    <w:rsid w:val="00057115"/>
    <w:rsid w:val="00057315"/>
    <w:rsid w:val="0005732A"/>
    <w:rsid w:val="00057738"/>
    <w:rsid w:val="00057851"/>
    <w:rsid w:val="00057C18"/>
    <w:rsid w:val="0006031C"/>
    <w:rsid w:val="0006060B"/>
    <w:rsid w:val="000614A9"/>
    <w:rsid w:val="000614B9"/>
    <w:rsid w:val="00061B14"/>
    <w:rsid w:val="00062B06"/>
    <w:rsid w:val="00062D04"/>
    <w:rsid w:val="00063C69"/>
    <w:rsid w:val="00063EBF"/>
    <w:rsid w:val="00064629"/>
    <w:rsid w:val="000647AC"/>
    <w:rsid w:val="00064E0A"/>
    <w:rsid w:val="00065207"/>
    <w:rsid w:val="000659D2"/>
    <w:rsid w:val="0006638D"/>
    <w:rsid w:val="0006658D"/>
    <w:rsid w:val="00066930"/>
    <w:rsid w:val="000706E6"/>
    <w:rsid w:val="00070F87"/>
    <w:rsid w:val="00071529"/>
    <w:rsid w:val="000717D9"/>
    <w:rsid w:val="00071E82"/>
    <w:rsid w:val="000721AC"/>
    <w:rsid w:val="0007276A"/>
    <w:rsid w:val="00073426"/>
    <w:rsid w:val="000735A6"/>
    <w:rsid w:val="00073D33"/>
    <w:rsid w:val="00073D44"/>
    <w:rsid w:val="000748EB"/>
    <w:rsid w:val="00074983"/>
    <w:rsid w:val="00074B0A"/>
    <w:rsid w:val="00074CFE"/>
    <w:rsid w:val="00076173"/>
    <w:rsid w:val="00076405"/>
    <w:rsid w:val="000769F5"/>
    <w:rsid w:val="000771E0"/>
    <w:rsid w:val="00077607"/>
    <w:rsid w:val="000803F9"/>
    <w:rsid w:val="00081413"/>
    <w:rsid w:val="0008158A"/>
    <w:rsid w:val="00081D3F"/>
    <w:rsid w:val="00081E3F"/>
    <w:rsid w:val="00082CCC"/>
    <w:rsid w:val="0008320D"/>
    <w:rsid w:val="000834E2"/>
    <w:rsid w:val="000835C4"/>
    <w:rsid w:val="00083E06"/>
    <w:rsid w:val="00084496"/>
    <w:rsid w:val="000858A6"/>
    <w:rsid w:val="000859E3"/>
    <w:rsid w:val="000862A9"/>
    <w:rsid w:val="00086BC3"/>
    <w:rsid w:val="00087AB3"/>
    <w:rsid w:val="00087F0D"/>
    <w:rsid w:val="000902D8"/>
    <w:rsid w:val="0009034C"/>
    <w:rsid w:val="00091109"/>
    <w:rsid w:val="00091ACB"/>
    <w:rsid w:val="000921C0"/>
    <w:rsid w:val="0009355B"/>
    <w:rsid w:val="00093D9A"/>
    <w:rsid w:val="00094226"/>
    <w:rsid w:val="00094E08"/>
    <w:rsid w:val="00094F8B"/>
    <w:rsid w:val="00095C95"/>
    <w:rsid w:val="0009682A"/>
    <w:rsid w:val="00097023"/>
    <w:rsid w:val="00097098"/>
    <w:rsid w:val="0009718B"/>
    <w:rsid w:val="000973DB"/>
    <w:rsid w:val="00097F93"/>
    <w:rsid w:val="000A0B81"/>
    <w:rsid w:val="000A0C9A"/>
    <w:rsid w:val="000A0E05"/>
    <w:rsid w:val="000A17B8"/>
    <w:rsid w:val="000A1A95"/>
    <w:rsid w:val="000A277E"/>
    <w:rsid w:val="000A2DAF"/>
    <w:rsid w:val="000A3156"/>
    <w:rsid w:val="000A3246"/>
    <w:rsid w:val="000A37AE"/>
    <w:rsid w:val="000A39D6"/>
    <w:rsid w:val="000A3D2C"/>
    <w:rsid w:val="000A4251"/>
    <w:rsid w:val="000A4759"/>
    <w:rsid w:val="000A493A"/>
    <w:rsid w:val="000A4A6E"/>
    <w:rsid w:val="000A5398"/>
    <w:rsid w:val="000A5A36"/>
    <w:rsid w:val="000A5C47"/>
    <w:rsid w:val="000A5F0C"/>
    <w:rsid w:val="000A605B"/>
    <w:rsid w:val="000A79B3"/>
    <w:rsid w:val="000B0FC5"/>
    <w:rsid w:val="000B12E6"/>
    <w:rsid w:val="000B1950"/>
    <w:rsid w:val="000B19FD"/>
    <w:rsid w:val="000B1B48"/>
    <w:rsid w:val="000B1FFF"/>
    <w:rsid w:val="000B3435"/>
    <w:rsid w:val="000B3B1C"/>
    <w:rsid w:val="000B40E1"/>
    <w:rsid w:val="000B4160"/>
    <w:rsid w:val="000B4283"/>
    <w:rsid w:val="000B4438"/>
    <w:rsid w:val="000B5588"/>
    <w:rsid w:val="000B640A"/>
    <w:rsid w:val="000B7026"/>
    <w:rsid w:val="000B73A5"/>
    <w:rsid w:val="000B76CB"/>
    <w:rsid w:val="000C06CC"/>
    <w:rsid w:val="000C0A69"/>
    <w:rsid w:val="000C0FE4"/>
    <w:rsid w:val="000C19A4"/>
    <w:rsid w:val="000C1D0C"/>
    <w:rsid w:val="000C3261"/>
    <w:rsid w:val="000C3896"/>
    <w:rsid w:val="000C42D3"/>
    <w:rsid w:val="000C5283"/>
    <w:rsid w:val="000C62B6"/>
    <w:rsid w:val="000C63D3"/>
    <w:rsid w:val="000C67AD"/>
    <w:rsid w:val="000C6B1D"/>
    <w:rsid w:val="000C6EE4"/>
    <w:rsid w:val="000C718E"/>
    <w:rsid w:val="000C729E"/>
    <w:rsid w:val="000C7548"/>
    <w:rsid w:val="000C7FB2"/>
    <w:rsid w:val="000D0B00"/>
    <w:rsid w:val="000D17A5"/>
    <w:rsid w:val="000D200D"/>
    <w:rsid w:val="000D272A"/>
    <w:rsid w:val="000D279D"/>
    <w:rsid w:val="000D382C"/>
    <w:rsid w:val="000D3D0E"/>
    <w:rsid w:val="000D4019"/>
    <w:rsid w:val="000D4C08"/>
    <w:rsid w:val="000D52DB"/>
    <w:rsid w:val="000D573B"/>
    <w:rsid w:val="000D5AB5"/>
    <w:rsid w:val="000D5BAA"/>
    <w:rsid w:val="000D6C65"/>
    <w:rsid w:val="000D6D4A"/>
    <w:rsid w:val="000D7059"/>
    <w:rsid w:val="000D775C"/>
    <w:rsid w:val="000E0846"/>
    <w:rsid w:val="000E1CBF"/>
    <w:rsid w:val="000E268E"/>
    <w:rsid w:val="000E323F"/>
    <w:rsid w:val="000E346D"/>
    <w:rsid w:val="000E44B7"/>
    <w:rsid w:val="000E4609"/>
    <w:rsid w:val="000E477B"/>
    <w:rsid w:val="000E553D"/>
    <w:rsid w:val="000E5AD2"/>
    <w:rsid w:val="000E5D88"/>
    <w:rsid w:val="000E6112"/>
    <w:rsid w:val="000E62F2"/>
    <w:rsid w:val="000E661B"/>
    <w:rsid w:val="000E7EB7"/>
    <w:rsid w:val="000F09CF"/>
    <w:rsid w:val="000F1A5A"/>
    <w:rsid w:val="000F2264"/>
    <w:rsid w:val="000F3431"/>
    <w:rsid w:val="000F44E2"/>
    <w:rsid w:val="000F4786"/>
    <w:rsid w:val="000F4A44"/>
    <w:rsid w:val="000F4C8A"/>
    <w:rsid w:val="000F5A8A"/>
    <w:rsid w:val="000F69A9"/>
    <w:rsid w:val="000F7242"/>
    <w:rsid w:val="00100123"/>
    <w:rsid w:val="00100574"/>
    <w:rsid w:val="00100640"/>
    <w:rsid w:val="00101474"/>
    <w:rsid w:val="001021FE"/>
    <w:rsid w:val="00105A64"/>
    <w:rsid w:val="001060DF"/>
    <w:rsid w:val="001064CA"/>
    <w:rsid w:val="00106BA8"/>
    <w:rsid w:val="00106D2E"/>
    <w:rsid w:val="00107C36"/>
    <w:rsid w:val="00107C94"/>
    <w:rsid w:val="00110845"/>
    <w:rsid w:val="00110FED"/>
    <w:rsid w:val="00111271"/>
    <w:rsid w:val="0011296C"/>
    <w:rsid w:val="001131B8"/>
    <w:rsid w:val="0011351F"/>
    <w:rsid w:val="00114409"/>
    <w:rsid w:val="001152A3"/>
    <w:rsid w:val="0011593F"/>
    <w:rsid w:val="0011666C"/>
    <w:rsid w:val="00116E4F"/>
    <w:rsid w:val="00116F5A"/>
    <w:rsid w:val="0011728B"/>
    <w:rsid w:val="00117764"/>
    <w:rsid w:val="001209D2"/>
    <w:rsid w:val="0012169F"/>
    <w:rsid w:val="00121845"/>
    <w:rsid w:val="00121854"/>
    <w:rsid w:val="00125355"/>
    <w:rsid w:val="0012583F"/>
    <w:rsid w:val="00126783"/>
    <w:rsid w:val="00126966"/>
    <w:rsid w:val="001269CE"/>
    <w:rsid w:val="00126C0B"/>
    <w:rsid w:val="00127095"/>
    <w:rsid w:val="00127901"/>
    <w:rsid w:val="001306E4"/>
    <w:rsid w:val="00130D63"/>
    <w:rsid w:val="001313B2"/>
    <w:rsid w:val="00131589"/>
    <w:rsid w:val="00131A0B"/>
    <w:rsid w:val="0013276D"/>
    <w:rsid w:val="001341EF"/>
    <w:rsid w:val="00134D70"/>
    <w:rsid w:val="00135707"/>
    <w:rsid w:val="0013590A"/>
    <w:rsid w:val="00135F0A"/>
    <w:rsid w:val="00136857"/>
    <w:rsid w:val="00136B05"/>
    <w:rsid w:val="001379B0"/>
    <w:rsid w:val="001379E9"/>
    <w:rsid w:val="00137FE2"/>
    <w:rsid w:val="00141F7D"/>
    <w:rsid w:val="001434B3"/>
    <w:rsid w:val="00144DB3"/>
    <w:rsid w:val="001462E7"/>
    <w:rsid w:val="00146A78"/>
    <w:rsid w:val="00146D89"/>
    <w:rsid w:val="00147FF7"/>
    <w:rsid w:val="00150093"/>
    <w:rsid w:val="001500C7"/>
    <w:rsid w:val="001505D2"/>
    <w:rsid w:val="0015170B"/>
    <w:rsid w:val="0015177E"/>
    <w:rsid w:val="00151E7A"/>
    <w:rsid w:val="001520E8"/>
    <w:rsid w:val="001526A8"/>
    <w:rsid w:val="001538B4"/>
    <w:rsid w:val="00154D54"/>
    <w:rsid w:val="0015516E"/>
    <w:rsid w:val="001552A8"/>
    <w:rsid w:val="001557E4"/>
    <w:rsid w:val="001559B2"/>
    <w:rsid w:val="00155A46"/>
    <w:rsid w:val="00155BC1"/>
    <w:rsid w:val="00156EFC"/>
    <w:rsid w:val="001575A5"/>
    <w:rsid w:val="001577A9"/>
    <w:rsid w:val="00157A0B"/>
    <w:rsid w:val="001605B3"/>
    <w:rsid w:val="00160966"/>
    <w:rsid w:val="00160B9E"/>
    <w:rsid w:val="001614B2"/>
    <w:rsid w:val="00161773"/>
    <w:rsid w:val="00161F58"/>
    <w:rsid w:val="00162F20"/>
    <w:rsid w:val="0016346A"/>
    <w:rsid w:val="001637BA"/>
    <w:rsid w:val="00163A8A"/>
    <w:rsid w:val="0016457D"/>
    <w:rsid w:val="00164612"/>
    <w:rsid w:val="001647EE"/>
    <w:rsid w:val="00164F53"/>
    <w:rsid w:val="001650A7"/>
    <w:rsid w:val="0016541C"/>
    <w:rsid w:val="00165E9A"/>
    <w:rsid w:val="00165F5B"/>
    <w:rsid w:val="0016686B"/>
    <w:rsid w:val="00167F20"/>
    <w:rsid w:val="001704A0"/>
    <w:rsid w:val="001718FF"/>
    <w:rsid w:val="00171F1D"/>
    <w:rsid w:val="00172B93"/>
    <w:rsid w:val="00172E8B"/>
    <w:rsid w:val="00173637"/>
    <w:rsid w:val="00174B9A"/>
    <w:rsid w:val="00175838"/>
    <w:rsid w:val="001761C8"/>
    <w:rsid w:val="00176AC5"/>
    <w:rsid w:val="00177C86"/>
    <w:rsid w:val="00177DE1"/>
    <w:rsid w:val="00180558"/>
    <w:rsid w:val="0018181C"/>
    <w:rsid w:val="0018274B"/>
    <w:rsid w:val="001831FD"/>
    <w:rsid w:val="00183707"/>
    <w:rsid w:val="00183964"/>
    <w:rsid w:val="00183ACF"/>
    <w:rsid w:val="001840A3"/>
    <w:rsid w:val="001843E1"/>
    <w:rsid w:val="00184804"/>
    <w:rsid w:val="00186FDC"/>
    <w:rsid w:val="00187947"/>
    <w:rsid w:val="00187F0F"/>
    <w:rsid w:val="001908BE"/>
    <w:rsid w:val="00191EFD"/>
    <w:rsid w:val="0019297D"/>
    <w:rsid w:val="00192ABB"/>
    <w:rsid w:val="0019624E"/>
    <w:rsid w:val="00196562"/>
    <w:rsid w:val="001968A7"/>
    <w:rsid w:val="001969CB"/>
    <w:rsid w:val="00196F5A"/>
    <w:rsid w:val="001974A2"/>
    <w:rsid w:val="001974A5"/>
    <w:rsid w:val="001A07F7"/>
    <w:rsid w:val="001A093D"/>
    <w:rsid w:val="001A0D9B"/>
    <w:rsid w:val="001A1DF1"/>
    <w:rsid w:val="001A1ED7"/>
    <w:rsid w:val="001A2458"/>
    <w:rsid w:val="001A283E"/>
    <w:rsid w:val="001A3346"/>
    <w:rsid w:val="001A4F93"/>
    <w:rsid w:val="001A5341"/>
    <w:rsid w:val="001A5B8D"/>
    <w:rsid w:val="001A5DC1"/>
    <w:rsid w:val="001A6246"/>
    <w:rsid w:val="001A7756"/>
    <w:rsid w:val="001B013F"/>
    <w:rsid w:val="001B0E88"/>
    <w:rsid w:val="001B100E"/>
    <w:rsid w:val="001B1E04"/>
    <w:rsid w:val="001B2245"/>
    <w:rsid w:val="001B2E86"/>
    <w:rsid w:val="001B334C"/>
    <w:rsid w:val="001B4D14"/>
    <w:rsid w:val="001B5897"/>
    <w:rsid w:val="001B66EE"/>
    <w:rsid w:val="001B6794"/>
    <w:rsid w:val="001B69F1"/>
    <w:rsid w:val="001B6B14"/>
    <w:rsid w:val="001B6B95"/>
    <w:rsid w:val="001B6BE8"/>
    <w:rsid w:val="001B6D75"/>
    <w:rsid w:val="001B6FB1"/>
    <w:rsid w:val="001B72E2"/>
    <w:rsid w:val="001B752A"/>
    <w:rsid w:val="001C0729"/>
    <w:rsid w:val="001C0A02"/>
    <w:rsid w:val="001C0F38"/>
    <w:rsid w:val="001C2F6D"/>
    <w:rsid w:val="001C2FAD"/>
    <w:rsid w:val="001C4283"/>
    <w:rsid w:val="001C44CE"/>
    <w:rsid w:val="001C496E"/>
    <w:rsid w:val="001C516B"/>
    <w:rsid w:val="001C5ED7"/>
    <w:rsid w:val="001C625E"/>
    <w:rsid w:val="001C6AC8"/>
    <w:rsid w:val="001C787F"/>
    <w:rsid w:val="001C7BC3"/>
    <w:rsid w:val="001C7D5B"/>
    <w:rsid w:val="001C7F8A"/>
    <w:rsid w:val="001D0097"/>
    <w:rsid w:val="001D2056"/>
    <w:rsid w:val="001D26F8"/>
    <w:rsid w:val="001D2865"/>
    <w:rsid w:val="001D2F04"/>
    <w:rsid w:val="001D3172"/>
    <w:rsid w:val="001D3F7F"/>
    <w:rsid w:val="001D44E9"/>
    <w:rsid w:val="001D4E3D"/>
    <w:rsid w:val="001D5EDF"/>
    <w:rsid w:val="001D6CC6"/>
    <w:rsid w:val="001D6E03"/>
    <w:rsid w:val="001D79A5"/>
    <w:rsid w:val="001E051E"/>
    <w:rsid w:val="001E1095"/>
    <w:rsid w:val="001E115D"/>
    <w:rsid w:val="001E1854"/>
    <w:rsid w:val="001E2E72"/>
    <w:rsid w:val="001E2ECD"/>
    <w:rsid w:val="001E3239"/>
    <w:rsid w:val="001E36D9"/>
    <w:rsid w:val="001E3876"/>
    <w:rsid w:val="001E3C82"/>
    <w:rsid w:val="001E49C1"/>
    <w:rsid w:val="001E49F4"/>
    <w:rsid w:val="001E4C23"/>
    <w:rsid w:val="001E5B39"/>
    <w:rsid w:val="001E5D45"/>
    <w:rsid w:val="001E5FF2"/>
    <w:rsid w:val="001E7637"/>
    <w:rsid w:val="001E7C9C"/>
    <w:rsid w:val="001E7CFB"/>
    <w:rsid w:val="001F01E6"/>
    <w:rsid w:val="001F0BCC"/>
    <w:rsid w:val="001F0C59"/>
    <w:rsid w:val="001F1125"/>
    <w:rsid w:val="001F1269"/>
    <w:rsid w:val="001F179C"/>
    <w:rsid w:val="001F1A26"/>
    <w:rsid w:val="001F1D41"/>
    <w:rsid w:val="001F2402"/>
    <w:rsid w:val="001F26A8"/>
    <w:rsid w:val="001F2DA6"/>
    <w:rsid w:val="001F375F"/>
    <w:rsid w:val="001F37B6"/>
    <w:rsid w:val="001F4DE2"/>
    <w:rsid w:val="001F4EC6"/>
    <w:rsid w:val="001F52CF"/>
    <w:rsid w:val="001F5442"/>
    <w:rsid w:val="001F5F1E"/>
    <w:rsid w:val="001F62F9"/>
    <w:rsid w:val="001F6381"/>
    <w:rsid w:val="001F685A"/>
    <w:rsid w:val="001F69B0"/>
    <w:rsid w:val="001F7AE8"/>
    <w:rsid w:val="001F7BF4"/>
    <w:rsid w:val="002004D7"/>
    <w:rsid w:val="00200576"/>
    <w:rsid w:val="002012C3"/>
    <w:rsid w:val="00202975"/>
    <w:rsid w:val="00202A42"/>
    <w:rsid w:val="00202D89"/>
    <w:rsid w:val="00203066"/>
    <w:rsid w:val="00204AC4"/>
    <w:rsid w:val="0020528D"/>
    <w:rsid w:val="002061B3"/>
    <w:rsid w:val="0020637C"/>
    <w:rsid w:val="002063C0"/>
    <w:rsid w:val="00206619"/>
    <w:rsid w:val="002066E5"/>
    <w:rsid w:val="002076B2"/>
    <w:rsid w:val="0021061D"/>
    <w:rsid w:val="00210B2B"/>
    <w:rsid w:val="00211BF3"/>
    <w:rsid w:val="0021298C"/>
    <w:rsid w:val="002131A6"/>
    <w:rsid w:val="0021463C"/>
    <w:rsid w:val="002158B5"/>
    <w:rsid w:val="00216227"/>
    <w:rsid w:val="0021628D"/>
    <w:rsid w:val="00216A66"/>
    <w:rsid w:val="00216AED"/>
    <w:rsid w:val="00216D00"/>
    <w:rsid w:val="00217038"/>
    <w:rsid w:val="002205E6"/>
    <w:rsid w:val="00220617"/>
    <w:rsid w:val="00220805"/>
    <w:rsid w:val="00220C59"/>
    <w:rsid w:val="002215D2"/>
    <w:rsid w:val="00221693"/>
    <w:rsid w:val="002216DB"/>
    <w:rsid w:val="00222514"/>
    <w:rsid w:val="00222982"/>
    <w:rsid w:val="00222CB6"/>
    <w:rsid w:val="00223AE6"/>
    <w:rsid w:val="002244D2"/>
    <w:rsid w:val="002248CA"/>
    <w:rsid w:val="002250BF"/>
    <w:rsid w:val="002252E9"/>
    <w:rsid w:val="00225490"/>
    <w:rsid w:val="002256F1"/>
    <w:rsid w:val="0022581E"/>
    <w:rsid w:val="00225BEE"/>
    <w:rsid w:val="00225C82"/>
    <w:rsid w:val="00225DFD"/>
    <w:rsid w:val="00227104"/>
    <w:rsid w:val="002272B7"/>
    <w:rsid w:val="00227996"/>
    <w:rsid w:val="002303A5"/>
    <w:rsid w:val="00230C01"/>
    <w:rsid w:val="00230D12"/>
    <w:rsid w:val="00230FBB"/>
    <w:rsid w:val="002310A8"/>
    <w:rsid w:val="0023231C"/>
    <w:rsid w:val="00232390"/>
    <w:rsid w:val="00232E7A"/>
    <w:rsid w:val="00234069"/>
    <w:rsid w:val="0023420A"/>
    <w:rsid w:val="00234B47"/>
    <w:rsid w:val="00234C2F"/>
    <w:rsid w:val="00234FA7"/>
    <w:rsid w:val="002351C5"/>
    <w:rsid w:val="00235309"/>
    <w:rsid w:val="00235E82"/>
    <w:rsid w:val="00236552"/>
    <w:rsid w:val="002368D8"/>
    <w:rsid w:val="00237BB5"/>
    <w:rsid w:val="00237DD8"/>
    <w:rsid w:val="0024048A"/>
    <w:rsid w:val="002410D7"/>
    <w:rsid w:val="002410F7"/>
    <w:rsid w:val="00241375"/>
    <w:rsid w:val="00241C2A"/>
    <w:rsid w:val="002428B3"/>
    <w:rsid w:val="00243703"/>
    <w:rsid w:val="0024414A"/>
    <w:rsid w:val="002457C8"/>
    <w:rsid w:val="00246C2D"/>
    <w:rsid w:val="00246D1D"/>
    <w:rsid w:val="00247079"/>
    <w:rsid w:val="00250CA1"/>
    <w:rsid w:val="00253375"/>
    <w:rsid w:val="00253593"/>
    <w:rsid w:val="002542AF"/>
    <w:rsid w:val="0025432F"/>
    <w:rsid w:val="002544D7"/>
    <w:rsid w:val="002547A3"/>
    <w:rsid w:val="00254D30"/>
    <w:rsid w:val="002553EB"/>
    <w:rsid w:val="002565E4"/>
    <w:rsid w:val="0025672F"/>
    <w:rsid w:val="0026121D"/>
    <w:rsid w:val="002612F6"/>
    <w:rsid w:val="00261820"/>
    <w:rsid w:val="00262161"/>
    <w:rsid w:val="00262E42"/>
    <w:rsid w:val="002630F7"/>
    <w:rsid w:val="00264056"/>
    <w:rsid w:val="00264944"/>
    <w:rsid w:val="00264C21"/>
    <w:rsid w:val="0026553B"/>
    <w:rsid w:val="00267AE7"/>
    <w:rsid w:val="00267D54"/>
    <w:rsid w:val="002701CC"/>
    <w:rsid w:val="0027046A"/>
    <w:rsid w:val="00270931"/>
    <w:rsid w:val="00270C68"/>
    <w:rsid w:val="00271BE5"/>
    <w:rsid w:val="00272E3A"/>
    <w:rsid w:val="002731A1"/>
    <w:rsid w:val="002737EE"/>
    <w:rsid w:val="00274A24"/>
    <w:rsid w:val="00275182"/>
    <w:rsid w:val="002751DA"/>
    <w:rsid w:val="002751E1"/>
    <w:rsid w:val="00275608"/>
    <w:rsid w:val="0027567F"/>
    <w:rsid w:val="00275CED"/>
    <w:rsid w:val="00277AA6"/>
    <w:rsid w:val="0028114A"/>
    <w:rsid w:val="00281E58"/>
    <w:rsid w:val="00281F4A"/>
    <w:rsid w:val="0028282A"/>
    <w:rsid w:val="00282BE9"/>
    <w:rsid w:val="00284A9D"/>
    <w:rsid w:val="0028544B"/>
    <w:rsid w:val="00285E47"/>
    <w:rsid w:val="002862F9"/>
    <w:rsid w:val="0028682B"/>
    <w:rsid w:val="00286971"/>
    <w:rsid w:val="00287024"/>
    <w:rsid w:val="00287B4B"/>
    <w:rsid w:val="00287FEB"/>
    <w:rsid w:val="002905BE"/>
    <w:rsid w:val="00290B73"/>
    <w:rsid w:val="0029135F"/>
    <w:rsid w:val="00291FE1"/>
    <w:rsid w:val="002922A8"/>
    <w:rsid w:val="00292AD2"/>
    <w:rsid w:val="002931A4"/>
    <w:rsid w:val="002933C7"/>
    <w:rsid w:val="00293C66"/>
    <w:rsid w:val="0029444A"/>
    <w:rsid w:val="0029452D"/>
    <w:rsid w:val="00294FCA"/>
    <w:rsid w:val="0029521B"/>
    <w:rsid w:val="0029522F"/>
    <w:rsid w:val="00295498"/>
    <w:rsid w:val="00295A9B"/>
    <w:rsid w:val="00295B6D"/>
    <w:rsid w:val="00296554"/>
    <w:rsid w:val="00296AC0"/>
    <w:rsid w:val="00297392"/>
    <w:rsid w:val="0029762A"/>
    <w:rsid w:val="00297F07"/>
    <w:rsid w:val="002A08EA"/>
    <w:rsid w:val="002A1DE7"/>
    <w:rsid w:val="002A2306"/>
    <w:rsid w:val="002A23B5"/>
    <w:rsid w:val="002A276D"/>
    <w:rsid w:val="002A3937"/>
    <w:rsid w:val="002A3D34"/>
    <w:rsid w:val="002A433E"/>
    <w:rsid w:val="002A442F"/>
    <w:rsid w:val="002A6A5D"/>
    <w:rsid w:val="002A6FD1"/>
    <w:rsid w:val="002A7145"/>
    <w:rsid w:val="002A7455"/>
    <w:rsid w:val="002B09CF"/>
    <w:rsid w:val="002B141E"/>
    <w:rsid w:val="002B1663"/>
    <w:rsid w:val="002B1B6E"/>
    <w:rsid w:val="002B20E0"/>
    <w:rsid w:val="002B3166"/>
    <w:rsid w:val="002B34E5"/>
    <w:rsid w:val="002B3A03"/>
    <w:rsid w:val="002B3CAF"/>
    <w:rsid w:val="002B4012"/>
    <w:rsid w:val="002B4116"/>
    <w:rsid w:val="002B4698"/>
    <w:rsid w:val="002B5173"/>
    <w:rsid w:val="002B5A61"/>
    <w:rsid w:val="002B5D74"/>
    <w:rsid w:val="002B62B3"/>
    <w:rsid w:val="002B6333"/>
    <w:rsid w:val="002B63C5"/>
    <w:rsid w:val="002B656C"/>
    <w:rsid w:val="002B6C3D"/>
    <w:rsid w:val="002C0116"/>
    <w:rsid w:val="002C0237"/>
    <w:rsid w:val="002C08F4"/>
    <w:rsid w:val="002C0D31"/>
    <w:rsid w:val="002C1122"/>
    <w:rsid w:val="002C17B6"/>
    <w:rsid w:val="002C1BD2"/>
    <w:rsid w:val="002C243B"/>
    <w:rsid w:val="002C2ED3"/>
    <w:rsid w:val="002C3D47"/>
    <w:rsid w:val="002C5F81"/>
    <w:rsid w:val="002C5FB7"/>
    <w:rsid w:val="002C6BD4"/>
    <w:rsid w:val="002C6DF5"/>
    <w:rsid w:val="002D01A2"/>
    <w:rsid w:val="002D0B99"/>
    <w:rsid w:val="002D10CB"/>
    <w:rsid w:val="002D1BF9"/>
    <w:rsid w:val="002D2F68"/>
    <w:rsid w:val="002D30B7"/>
    <w:rsid w:val="002D3426"/>
    <w:rsid w:val="002D3691"/>
    <w:rsid w:val="002D3887"/>
    <w:rsid w:val="002D46A0"/>
    <w:rsid w:val="002D51CA"/>
    <w:rsid w:val="002D54D6"/>
    <w:rsid w:val="002D54F5"/>
    <w:rsid w:val="002D5778"/>
    <w:rsid w:val="002D6360"/>
    <w:rsid w:val="002D67EB"/>
    <w:rsid w:val="002D6AD6"/>
    <w:rsid w:val="002D7B3D"/>
    <w:rsid w:val="002D7B56"/>
    <w:rsid w:val="002D7BE9"/>
    <w:rsid w:val="002D7E08"/>
    <w:rsid w:val="002E2590"/>
    <w:rsid w:val="002E2633"/>
    <w:rsid w:val="002E30F7"/>
    <w:rsid w:val="002E35E0"/>
    <w:rsid w:val="002E3DF3"/>
    <w:rsid w:val="002E3FA8"/>
    <w:rsid w:val="002E44EF"/>
    <w:rsid w:val="002E471E"/>
    <w:rsid w:val="002E587A"/>
    <w:rsid w:val="002E5C9B"/>
    <w:rsid w:val="002E6109"/>
    <w:rsid w:val="002E6190"/>
    <w:rsid w:val="002E6898"/>
    <w:rsid w:val="002F0364"/>
    <w:rsid w:val="002F08C3"/>
    <w:rsid w:val="002F0A87"/>
    <w:rsid w:val="002F0E9F"/>
    <w:rsid w:val="002F14AA"/>
    <w:rsid w:val="002F173F"/>
    <w:rsid w:val="002F19C8"/>
    <w:rsid w:val="002F212F"/>
    <w:rsid w:val="002F240F"/>
    <w:rsid w:val="002F2813"/>
    <w:rsid w:val="002F30E1"/>
    <w:rsid w:val="002F3694"/>
    <w:rsid w:val="002F3C98"/>
    <w:rsid w:val="002F3E1D"/>
    <w:rsid w:val="002F4647"/>
    <w:rsid w:val="002F4E35"/>
    <w:rsid w:val="002F5C05"/>
    <w:rsid w:val="002F622C"/>
    <w:rsid w:val="002F67C8"/>
    <w:rsid w:val="002F703A"/>
    <w:rsid w:val="002F7F91"/>
    <w:rsid w:val="003002C3"/>
    <w:rsid w:val="00300A6C"/>
    <w:rsid w:val="00300FFC"/>
    <w:rsid w:val="00301689"/>
    <w:rsid w:val="003016A3"/>
    <w:rsid w:val="00301D2F"/>
    <w:rsid w:val="00303341"/>
    <w:rsid w:val="00303C4B"/>
    <w:rsid w:val="00303DDF"/>
    <w:rsid w:val="003048BB"/>
    <w:rsid w:val="00304B0D"/>
    <w:rsid w:val="00305181"/>
    <w:rsid w:val="0030562F"/>
    <w:rsid w:val="00306629"/>
    <w:rsid w:val="00306B1A"/>
    <w:rsid w:val="003075F0"/>
    <w:rsid w:val="003103C8"/>
    <w:rsid w:val="003114CC"/>
    <w:rsid w:val="00313E54"/>
    <w:rsid w:val="00314117"/>
    <w:rsid w:val="00314BC4"/>
    <w:rsid w:val="00314CDE"/>
    <w:rsid w:val="00314FBE"/>
    <w:rsid w:val="0031508F"/>
    <w:rsid w:val="003164D5"/>
    <w:rsid w:val="0031670C"/>
    <w:rsid w:val="00317478"/>
    <w:rsid w:val="00317563"/>
    <w:rsid w:val="0031758B"/>
    <w:rsid w:val="00317DB8"/>
    <w:rsid w:val="0032017D"/>
    <w:rsid w:val="00320983"/>
    <w:rsid w:val="00320F3D"/>
    <w:rsid w:val="0032137A"/>
    <w:rsid w:val="00321477"/>
    <w:rsid w:val="00322378"/>
    <w:rsid w:val="0032389F"/>
    <w:rsid w:val="00325419"/>
    <w:rsid w:val="003268E4"/>
    <w:rsid w:val="003305FC"/>
    <w:rsid w:val="00331A75"/>
    <w:rsid w:val="00331AD3"/>
    <w:rsid w:val="003322E6"/>
    <w:rsid w:val="00332AD1"/>
    <w:rsid w:val="00332D24"/>
    <w:rsid w:val="003332F3"/>
    <w:rsid w:val="00333B18"/>
    <w:rsid w:val="00334044"/>
    <w:rsid w:val="00334451"/>
    <w:rsid w:val="00335750"/>
    <w:rsid w:val="00335A1C"/>
    <w:rsid w:val="00335ADD"/>
    <w:rsid w:val="003363D9"/>
    <w:rsid w:val="003368D1"/>
    <w:rsid w:val="0033749C"/>
    <w:rsid w:val="00337C53"/>
    <w:rsid w:val="0034017F"/>
    <w:rsid w:val="003405AE"/>
    <w:rsid w:val="0034063A"/>
    <w:rsid w:val="003409C5"/>
    <w:rsid w:val="00340BF7"/>
    <w:rsid w:val="00341119"/>
    <w:rsid w:val="00342234"/>
    <w:rsid w:val="00342335"/>
    <w:rsid w:val="003431A3"/>
    <w:rsid w:val="003439C7"/>
    <w:rsid w:val="00343C1F"/>
    <w:rsid w:val="00344984"/>
    <w:rsid w:val="00344B6B"/>
    <w:rsid w:val="003500A7"/>
    <w:rsid w:val="0035030C"/>
    <w:rsid w:val="00350429"/>
    <w:rsid w:val="00350963"/>
    <w:rsid w:val="0035097E"/>
    <w:rsid w:val="0035126F"/>
    <w:rsid w:val="0035352E"/>
    <w:rsid w:val="00355261"/>
    <w:rsid w:val="00355F05"/>
    <w:rsid w:val="0035722D"/>
    <w:rsid w:val="00357493"/>
    <w:rsid w:val="00357B87"/>
    <w:rsid w:val="003602CE"/>
    <w:rsid w:val="00360C50"/>
    <w:rsid w:val="00360C9E"/>
    <w:rsid w:val="00360E7B"/>
    <w:rsid w:val="00361249"/>
    <w:rsid w:val="00362029"/>
    <w:rsid w:val="00362306"/>
    <w:rsid w:val="00362313"/>
    <w:rsid w:val="00363DB5"/>
    <w:rsid w:val="003640DD"/>
    <w:rsid w:val="003649A0"/>
    <w:rsid w:val="003649A2"/>
    <w:rsid w:val="003649E7"/>
    <w:rsid w:val="00365095"/>
    <w:rsid w:val="003655A1"/>
    <w:rsid w:val="00365861"/>
    <w:rsid w:val="00365DED"/>
    <w:rsid w:val="003669C7"/>
    <w:rsid w:val="00367006"/>
    <w:rsid w:val="003701B3"/>
    <w:rsid w:val="003705ED"/>
    <w:rsid w:val="003709BF"/>
    <w:rsid w:val="00370AE7"/>
    <w:rsid w:val="00370F9B"/>
    <w:rsid w:val="00371517"/>
    <w:rsid w:val="003719FB"/>
    <w:rsid w:val="00371AFC"/>
    <w:rsid w:val="0037209B"/>
    <w:rsid w:val="00372269"/>
    <w:rsid w:val="00372526"/>
    <w:rsid w:val="003735A5"/>
    <w:rsid w:val="00373B0F"/>
    <w:rsid w:val="003759D4"/>
    <w:rsid w:val="0037625E"/>
    <w:rsid w:val="003774D2"/>
    <w:rsid w:val="003779BE"/>
    <w:rsid w:val="00377D40"/>
    <w:rsid w:val="00377DD0"/>
    <w:rsid w:val="003801ED"/>
    <w:rsid w:val="00380CB1"/>
    <w:rsid w:val="003810BF"/>
    <w:rsid w:val="003817BB"/>
    <w:rsid w:val="00381984"/>
    <w:rsid w:val="00381C77"/>
    <w:rsid w:val="00381C92"/>
    <w:rsid w:val="00382BAD"/>
    <w:rsid w:val="00382F63"/>
    <w:rsid w:val="003832AD"/>
    <w:rsid w:val="003832E9"/>
    <w:rsid w:val="003841DF"/>
    <w:rsid w:val="003845F2"/>
    <w:rsid w:val="0038473A"/>
    <w:rsid w:val="003848FE"/>
    <w:rsid w:val="00385C8B"/>
    <w:rsid w:val="00385C8E"/>
    <w:rsid w:val="00385DAD"/>
    <w:rsid w:val="003860F9"/>
    <w:rsid w:val="0038610B"/>
    <w:rsid w:val="00386AFB"/>
    <w:rsid w:val="00386CD4"/>
    <w:rsid w:val="00387B82"/>
    <w:rsid w:val="00387C88"/>
    <w:rsid w:val="00390606"/>
    <w:rsid w:val="0039069D"/>
    <w:rsid w:val="003907C5"/>
    <w:rsid w:val="00390DC0"/>
    <w:rsid w:val="003913C8"/>
    <w:rsid w:val="00391407"/>
    <w:rsid w:val="003918FB"/>
    <w:rsid w:val="00391968"/>
    <w:rsid w:val="00391C7F"/>
    <w:rsid w:val="00391D7F"/>
    <w:rsid w:val="00392333"/>
    <w:rsid w:val="00392EB0"/>
    <w:rsid w:val="00393241"/>
    <w:rsid w:val="00394457"/>
    <w:rsid w:val="003947D2"/>
    <w:rsid w:val="003968CF"/>
    <w:rsid w:val="00396DAA"/>
    <w:rsid w:val="003971DB"/>
    <w:rsid w:val="00397F6F"/>
    <w:rsid w:val="003A045D"/>
    <w:rsid w:val="003A1BB5"/>
    <w:rsid w:val="003A23BC"/>
    <w:rsid w:val="003A2A98"/>
    <w:rsid w:val="003A2EE2"/>
    <w:rsid w:val="003A329E"/>
    <w:rsid w:val="003A3C78"/>
    <w:rsid w:val="003A46FA"/>
    <w:rsid w:val="003A4CB1"/>
    <w:rsid w:val="003A4DDC"/>
    <w:rsid w:val="003A4F7A"/>
    <w:rsid w:val="003A6590"/>
    <w:rsid w:val="003A790B"/>
    <w:rsid w:val="003A7AA4"/>
    <w:rsid w:val="003A7B07"/>
    <w:rsid w:val="003A7EF2"/>
    <w:rsid w:val="003B0B08"/>
    <w:rsid w:val="003B0C61"/>
    <w:rsid w:val="003B13B7"/>
    <w:rsid w:val="003B2E58"/>
    <w:rsid w:val="003B35EF"/>
    <w:rsid w:val="003B3934"/>
    <w:rsid w:val="003B409D"/>
    <w:rsid w:val="003B6DD7"/>
    <w:rsid w:val="003B6E4C"/>
    <w:rsid w:val="003C0739"/>
    <w:rsid w:val="003C0799"/>
    <w:rsid w:val="003C08CC"/>
    <w:rsid w:val="003C0B75"/>
    <w:rsid w:val="003C13DD"/>
    <w:rsid w:val="003C1CAC"/>
    <w:rsid w:val="003C32FD"/>
    <w:rsid w:val="003C377A"/>
    <w:rsid w:val="003C395B"/>
    <w:rsid w:val="003C5280"/>
    <w:rsid w:val="003C7736"/>
    <w:rsid w:val="003C79AA"/>
    <w:rsid w:val="003C7CD8"/>
    <w:rsid w:val="003D02CB"/>
    <w:rsid w:val="003D04B8"/>
    <w:rsid w:val="003D0B75"/>
    <w:rsid w:val="003D0F3E"/>
    <w:rsid w:val="003D1020"/>
    <w:rsid w:val="003D1386"/>
    <w:rsid w:val="003D1A46"/>
    <w:rsid w:val="003D35B4"/>
    <w:rsid w:val="003D42E1"/>
    <w:rsid w:val="003D5224"/>
    <w:rsid w:val="003D5F62"/>
    <w:rsid w:val="003D6484"/>
    <w:rsid w:val="003D7044"/>
    <w:rsid w:val="003D7227"/>
    <w:rsid w:val="003D744A"/>
    <w:rsid w:val="003D7F5A"/>
    <w:rsid w:val="003E11A3"/>
    <w:rsid w:val="003E1A54"/>
    <w:rsid w:val="003E2A2B"/>
    <w:rsid w:val="003E2F5D"/>
    <w:rsid w:val="003E337D"/>
    <w:rsid w:val="003E3794"/>
    <w:rsid w:val="003E3A5B"/>
    <w:rsid w:val="003E4FAA"/>
    <w:rsid w:val="003E5FC4"/>
    <w:rsid w:val="003E632F"/>
    <w:rsid w:val="003E6A68"/>
    <w:rsid w:val="003E764C"/>
    <w:rsid w:val="003F06B1"/>
    <w:rsid w:val="003F1446"/>
    <w:rsid w:val="003F1A25"/>
    <w:rsid w:val="003F21C6"/>
    <w:rsid w:val="003F22A1"/>
    <w:rsid w:val="003F2B5D"/>
    <w:rsid w:val="003F2B85"/>
    <w:rsid w:val="003F3E0D"/>
    <w:rsid w:val="003F4136"/>
    <w:rsid w:val="003F4543"/>
    <w:rsid w:val="003F59A1"/>
    <w:rsid w:val="003F67D5"/>
    <w:rsid w:val="003F6CB7"/>
    <w:rsid w:val="003F7255"/>
    <w:rsid w:val="003F7511"/>
    <w:rsid w:val="003F758C"/>
    <w:rsid w:val="003F7754"/>
    <w:rsid w:val="003F777B"/>
    <w:rsid w:val="004000B2"/>
    <w:rsid w:val="00400383"/>
    <w:rsid w:val="0040139B"/>
    <w:rsid w:val="004016EB"/>
    <w:rsid w:val="00401B33"/>
    <w:rsid w:val="00401F71"/>
    <w:rsid w:val="00402C20"/>
    <w:rsid w:val="00403B0F"/>
    <w:rsid w:val="00403FDB"/>
    <w:rsid w:val="00404410"/>
    <w:rsid w:val="0040494C"/>
    <w:rsid w:val="004059A7"/>
    <w:rsid w:val="004059ED"/>
    <w:rsid w:val="00405EA6"/>
    <w:rsid w:val="00406793"/>
    <w:rsid w:val="00406BA4"/>
    <w:rsid w:val="00407AC1"/>
    <w:rsid w:val="00407B02"/>
    <w:rsid w:val="00410475"/>
    <w:rsid w:val="00411CED"/>
    <w:rsid w:val="00411E83"/>
    <w:rsid w:val="0041207E"/>
    <w:rsid w:val="00412B6B"/>
    <w:rsid w:val="004131A9"/>
    <w:rsid w:val="00414224"/>
    <w:rsid w:val="00415747"/>
    <w:rsid w:val="00415875"/>
    <w:rsid w:val="004162B6"/>
    <w:rsid w:val="004162DF"/>
    <w:rsid w:val="004173DF"/>
    <w:rsid w:val="00417BE5"/>
    <w:rsid w:val="00417E80"/>
    <w:rsid w:val="00421310"/>
    <w:rsid w:val="0042187B"/>
    <w:rsid w:val="00421F63"/>
    <w:rsid w:val="00422961"/>
    <w:rsid w:val="004238FC"/>
    <w:rsid w:val="00423EB1"/>
    <w:rsid w:val="004242D4"/>
    <w:rsid w:val="004242F9"/>
    <w:rsid w:val="00424C40"/>
    <w:rsid w:val="0042552B"/>
    <w:rsid w:val="00425537"/>
    <w:rsid w:val="0042585D"/>
    <w:rsid w:val="004271D6"/>
    <w:rsid w:val="00427E14"/>
    <w:rsid w:val="00427FD7"/>
    <w:rsid w:val="0043001D"/>
    <w:rsid w:val="0043029F"/>
    <w:rsid w:val="00431CAD"/>
    <w:rsid w:val="004324D9"/>
    <w:rsid w:val="00433A55"/>
    <w:rsid w:val="004347B0"/>
    <w:rsid w:val="004347C8"/>
    <w:rsid w:val="00434D3F"/>
    <w:rsid w:val="00435198"/>
    <w:rsid w:val="00435729"/>
    <w:rsid w:val="00435C59"/>
    <w:rsid w:val="00436D2B"/>
    <w:rsid w:val="00437D2D"/>
    <w:rsid w:val="00440038"/>
    <w:rsid w:val="00440884"/>
    <w:rsid w:val="004408A9"/>
    <w:rsid w:val="00440975"/>
    <w:rsid w:val="00442100"/>
    <w:rsid w:val="00442366"/>
    <w:rsid w:val="004435F1"/>
    <w:rsid w:val="00443FCE"/>
    <w:rsid w:val="0044419F"/>
    <w:rsid w:val="004450FD"/>
    <w:rsid w:val="0044632B"/>
    <w:rsid w:val="004464D8"/>
    <w:rsid w:val="00446654"/>
    <w:rsid w:val="00446698"/>
    <w:rsid w:val="00446F09"/>
    <w:rsid w:val="00447385"/>
    <w:rsid w:val="004474FC"/>
    <w:rsid w:val="00447A24"/>
    <w:rsid w:val="00450913"/>
    <w:rsid w:val="00451759"/>
    <w:rsid w:val="00451972"/>
    <w:rsid w:val="00452284"/>
    <w:rsid w:val="004523C7"/>
    <w:rsid w:val="004525CC"/>
    <w:rsid w:val="004534A7"/>
    <w:rsid w:val="004538AF"/>
    <w:rsid w:val="00453BBA"/>
    <w:rsid w:val="00453D13"/>
    <w:rsid w:val="00453E14"/>
    <w:rsid w:val="004548C9"/>
    <w:rsid w:val="00455A8F"/>
    <w:rsid w:val="00456009"/>
    <w:rsid w:val="0045605A"/>
    <w:rsid w:val="0045621D"/>
    <w:rsid w:val="0045671B"/>
    <w:rsid w:val="00456D72"/>
    <w:rsid w:val="004574F5"/>
    <w:rsid w:val="004612D3"/>
    <w:rsid w:val="00461FEA"/>
    <w:rsid w:val="004627F6"/>
    <w:rsid w:val="00463A6C"/>
    <w:rsid w:val="00463B98"/>
    <w:rsid w:val="00464D2C"/>
    <w:rsid w:val="00465119"/>
    <w:rsid w:val="00465CA0"/>
    <w:rsid w:val="004664F3"/>
    <w:rsid w:val="00466D4E"/>
    <w:rsid w:val="00467AD3"/>
    <w:rsid w:val="00467BF4"/>
    <w:rsid w:val="00470FB0"/>
    <w:rsid w:val="00472604"/>
    <w:rsid w:val="00472D7C"/>
    <w:rsid w:val="00473A17"/>
    <w:rsid w:val="0047476F"/>
    <w:rsid w:val="00474896"/>
    <w:rsid w:val="00474BDF"/>
    <w:rsid w:val="00474DAB"/>
    <w:rsid w:val="00474DF3"/>
    <w:rsid w:val="004758F3"/>
    <w:rsid w:val="00475AC2"/>
    <w:rsid w:val="00475D98"/>
    <w:rsid w:val="00475EB4"/>
    <w:rsid w:val="00480128"/>
    <w:rsid w:val="004806F8"/>
    <w:rsid w:val="00480CB7"/>
    <w:rsid w:val="00481932"/>
    <w:rsid w:val="0048237E"/>
    <w:rsid w:val="0048262B"/>
    <w:rsid w:val="00482DD9"/>
    <w:rsid w:val="0048356A"/>
    <w:rsid w:val="004839E4"/>
    <w:rsid w:val="00483A8A"/>
    <w:rsid w:val="00485677"/>
    <w:rsid w:val="004859D6"/>
    <w:rsid w:val="004860E1"/>
    <w:rsid w:val="00486144"/>
    <w:rsid w:val="00486B41"/>
    <w:rsid w:val="00487435"/>
    <w:rsid w:val="00490561"/>
    <w:rsid w:val="00490752"/>
    <w:rsid w:val="0049077C"/>
    <w:rsid w:val="00490A5F"/>
    <w:rsid w:val="004913B0"/>
    <w:rsid w:val="00492112"/>
    <w:rsid w:val="0049323A"/>
    <w:rsid w:val="00494408"/>
    <w:rsid w:val="00494FA0"/>
    <w:rsid w:val="004953AC"/>
    <w:rsid w:val="004955B3"/>
    <w:rsid w:val="00495FE0"/>
    <w:rsid w:val="0049639C"/>
    <w:rsid w:val="00496EFE"/>
    <w:rsid w:val="00497944"/>
    <w:rsid w:val="00497A2D"/>
    <w:rsid w:val="00497DCA"/>
    <w:rsid w:val="004A0155"/>
    <w:rsid w:val="004A0C79"/>
    <w:rsid w:val="004A1133"/>
    <w:rsid w:val="004A2360"/>
    <w:rsid w:val="004A3097"/>
    <w:rsid w:val="004A33C5"/>
    <w:rsid w:val="004A48F9"/>
    <w:rsid w:val="004A49DE"/>
    <w:rsid w:val="004A5DE1"/>
    <w:rsid w:val="004A6413"/>
    <w:rsid w:val="004A6792"/>
    <w:rsid w:val="004A6F9C"/>
    <w:rsid w:val="004B0638"/>
    <w:rsid w:val="004B0807"/>
    <w:rsid w:val="004B0C2A"/>
    <w:rsid w:val="004B0F61"/>
    <w:rsid w:val="004B1BF4"/>
    <w:rsid w:val="004B215C"/>
    <w:rsid w:val="004B29CC"/>
    <w:rsid w:val="004B2FCA"/>
    <w:rsid w:val="004B334D"/>
    <w:rsid w:val="004B335A"/>
    <w:rsid w:val="004B3361"/>
    <w:rsid w:val="004B337F"/>
    <w:rsid w:val="004B3730"/>
    <w:rsid w:val="004B38FA"/>
    <w:rsid w:val="004B3F41"/>
    <w:rsid w:val="004B44FE"/>
    <w:rsid w:val="004B55F0"/>
    <w:rsid w:val="004B61DD"/>
    <w:rsid w:val="004B677C"/>
    <w:rsid w:val="004B6A4D"/>
    <w:rsid w:val="004B789E"/>
    <w:rsid w:val="004C0082"/>
    <w:rsid w:val="004C023C"/>
    <w:rsid w:val="004C0D34"/>
    <w:rsid w:val="004C12A3"/>
    <w:rsid w:val="004C1496"/>
    <w:rsid w:val="004C16F1"/>
    <w:rsid w:val="004C184C"/>
    <w:rsid w:val="004C1AB3"/>
    <w:rsid w:val="004C20EC"/>
    <w:rsid w:val="004C233B"/>
    <w:rsid w:val="004C3F64"/>
    <w:rsid w:val="004C44F5"/>
    <w:rsid w:val="004C47BE"/>
    <w:rsid w:val="004C5D1C"/>
    <w:rsid w:val="004C6486"/>
    <w:rsid w:val="004C6CB7"/>
    <w:rsid w:val="004C713C"/>
    <w:rsid w:val="004D0C72"/>
    <w:rsid w:val="004D0ECE"/>
    <w:rsid w:val="004D105C"/>
    <w:rsid w:val="004D1987"/>
    <w:rsid w:val="004D1991"/>
    <w:rsid w:val="004D2EC9"/>
    <w:rsid w:val="004D58C2"/>
    <w:rsid w:val="004D5A30"/>
    <w:rsid w:val="004D6BD7"/>
    <w:rsid w:val="004D7416"/>
    <w:rsid w:val="004D7B31"/>
    <w:rsid w:val="004E0631"/>
    <w:rsid w:val="004E2090"/>
    <w:rsid w:val="004E2929"/>
    <w:rsid w:val="004E29B9"/>
    <w:rsid w:val="004E2C0A"/>
    <w:rsid w:val="004E33A8"/>
    <w:rsid w:val="004E3A15"/>
    <w:rsid w:val="004E450C"/>
    <w:rsid w:val="004E4BE9"/>
    <w:rsid w:val="004E555C"/>
    <w:rsid w:val="004E592F"/>
    <w:rsid w:val="004E5A66"/>
    <w:rsid w:val="004E5E16"/>
    <w:rsid w:val="004E65BD"/>
    <w:rsid w:val="004E7417"/>
    <w:rsid w:val="004E7F2B"/>
    <w:rsid w:val="004F02D5"/>
    <w:rsid w:val="004F17C4"/>
    <w:rsid w:val="004F1885"/>
    <w:rsid w:val="004F1BFF"/>
    <w:rsid w:val="004F2182"/>
    <w:rsid w:val="004F26EA"/>
    <w:rsid w:val="004F2CE9"/>
    <w:rsid w:val="004F2E68"/>
    <w:rsid w:val="004F3AD1"/>
    <w:rsid w:val="004F41A7"/>
    <w:rsid w:val="004F46A5"/>
    <w:rsid w:val="004F47B6"/>
    <w:rsid w:val="004F4A70"/>
    <w:rsid w:val="004F4C2B"/>
    <w:rsid w:val="004F6B6F"/>
    <w:rsid w:val="004F6C62"/>
    <w:rsid w:val="005003B0"/>
    <w:rsid w:val="005007B7"/>
    <w:rsid w:val="00500C9B"/>
    <w:rsid w:val="0050245A"/>
    <w:rsid w:val="005031F2"/>
    <w:rsid w:val="0050396D"/>
    <w:rsid w:val="0050399F"/>
    <w:rsid w:val="00503F0D"/>
    <w:rsid w:val="00504CC6"/>
    <w:rsid w:val="00507C8A"/>
    <w:rsid w:val="00507CCB"/>
    <w:rsid w:val="00510242"/>
    <w:rsid w:val="00510312"/>
    <w:rsid w:val="00510AD9"/>
    <w:rsid w:val="00510EA4"/>
    <w:rsid w:val="005111A4"/>
    <w:rsid w:val="005112F2"/>
    <w:rsid w:val="005113F7"/>
    <w:rsid w:val="005126E9"/>
    <w:rsid w:val="00512D21"/>
    <w:rsid w:val="00514251"/>
    <w:rsid w:val="00515570"/>
    <w:rsid w:val="0051583A"/>
    <w:rsid w:val="005163F7"/>
    <w:rsid w:val="00516614"/>
    <w:rsid w:val="00516945"/>
    <w:rsid w:val="00516EB2"/>
    <w:rsid w:val="00517222"/>
    <w:rsid w:val="00517911"/>
    <w:rsid w:val="00517BAC"/>
    <w:rsid w:val="00517DAE"/>
    <w:rsid w:val="00520298"/>
    <w:rsid w:val="00521791"/>
    <w:rsid w:val="00522A89"/>
    <w:rsid w:val="00523159"/>
    <w:rsid w:val="005236F3"/>
    <w:rsid w:val="00524B73"/>
    <w:rsid w:val="00524B8C"/>
    <w:rsid w:val="005254BA"/>
    <w:rsid w:val="00525BDA"/>
    <w:rsid w:val="005265B0"/>
    <w:rsid w:val="00526E9B"/>
    <w:rsid w:val="0052761E"/>
    <w:rsid w:val="005301E1"/>
    <w:rsid w:val="00530BBA"/>
    <w:rsid w:val="005310E9"/>
    <w:rsid w:val="005315C4"/>
    <w:rsid w:val="0053487E"/>
    <w:rsid w:val="00534CF8"/>
    <w:rsid w:val="00535CFB"/>
    <w:rsid w:val="00535DED"/>
    <w:rsid w:val="00536BA2"/>
    <w:rsid w:val="00536E78"/>
    <w:rsid w:val="005370DA"/>
    <w:rsid w:val="005409DF"/>
    <w:rsid w:val="00541851"/>
    <w:rsid w:val="00541F9E"/>
    <w:rsid w:val="00542448"/>
    <w:rsid w:val="0054245D"/>
    <w:rsid w:val="00542622"/>
    <w:rsid w:val="00542FDD"/>
    <w:rsid w:val="00543368"/>
    <w:rsid w:val="0054374C"/>
    <w:rsid w:val="0054401F"/>
    <w:rsid w:val="005443C3"/>
    <w:rsid w:val="005443FF"/>
    <w:rsid w:val="005446CD"/>
    <w:rsid w:val="005458D6"/>
    <w:rsid w:val="00545ABE"/>
    <w:rsid w:val="00545EC1"/>
    <w:rsid w:val="00545F44"/>
    <w:rsid w:val="00545FE2"/>
    <w:rsid w:val="0054651A"/>
    <w:rsid w:val="00546E44"/>
    <w:rsid w:val="005476FE"/>
    <w:rsid w:val="00547919"/>
    <w:rsid w:val="0055032F"/>
    <w:rsid w:val="00550630"/>
    <w:rsid w:val="005513D7"/>
    <w:rsid w:val="005524F9"/>
    <w:rsid w:val="00552ABE"/>
    <w:rsid w:val="00552B76"/>
    <w:rsid w:val="00553D56"/>
    <w:rsid w:val="005542E2"/>
    <w:rsid w:val="005546BB"/>
    <w:rsid w:val="00554F44"/>
    <w:rsid w:val="0055511C"/>
    <w:rsid w:val="005555C2"/>
    <w:rsid w:val="0055614D"/>
    <w:rsid w:val="005562AA"/>
    <w:rsid w:val="005562E2"/>
    <w:rsid w:val="00556EA7"/>
    <w:rsid w:val="005574AC"/>
    <w:rsid w:val="00557A98"/>
    <w:rsid w:val="00560009"/>
    <w:rsid w:val="00560391"/>
    <w:rsid w:val="00560AD4"/>
    <w:rsid w:val="00560CD9"/>
    <w:rsid w:val="00561342"/>
    <w:rsid w:val="00561DDC"/>
    <w:rsid w:val="0056202C"/>
    <w:rsid w:val="005626BC"/>
    <w:rsid w:val="00562DBF"/>
    <w:rsid w:val="00563001"/>
    <w:rsid w:val="00563308"/>
    <w:rsid w:val="00564515"/>
    <w:rsid w:val="005648A3"/>
    <w:rsid w:val="005650AD"/>
    <w:rsid w:val="00566407"/>
    <w:rsid w:val="00566C97"/>
    <w:rsid w:val="00567F8A"/>
    <w:rsid w:val="0057055A"/>
    <w:rsid w:val="00571C1A"/>
    <w:rsid w:val="00572837"/>
    <w:rsid w:val="0057349A"/>
    <w:rsid w:val="005735B1"/>
    <w:rsid w:val="005735CC"/>
    <w:rsid w:val="0057437E"/>
    <w:rsid w:val="00574833"/>
    <w:rsid w:val="00574B68"/>
    <w:rsid w:val="00574D56"/>
    <w:rsid w:val="00574DA8"/>
    <w:rsid w:val="005756B7"/>
    <w:rsid w:val="00576F9A"/>
    <w:rsid w:val="005778F7"/>
    <w:rsid w:val="00577B6D"/>
    <w:rsid w:val="005804C5"/>
    <w:rsid w:val="00580918"/>
    <w:rsid w:val="00580E49"/>
    <w:rsid w:val="00580FE6"/>
    <w:rsid w:val="005813FF"/>
    <w:rsid w:val="005819D1"/>
    <w:rsid w:val="00581D3E"/>
    <w:rsid w:val="00581EFF"/>
    <w:rsid w:val="00582257"/>
    <w:rsid w:val="005836DE"/>
    <w:rsid w:val="00584A1B"/>
    <w:rsid w:val="0058524F"/>
    <w:rsid w:val="005852FD"/>
    <w:rsid w:val="005854FF"/>
    <w:rsid w:val="00586876"/>
    <w:rsid w:val="00586ACB"/>
    <w:rsid w:val="005876AC"/>
    <w:rsid w:val="00587B1B"/>
    <w:rsid w:val="005909C7"/>
    <w:rsid w:val="005912EE"/>
    <w:rsid w:val="00592614"/>
    <w:rsid w:val="00592A36"/>
    <w:rsid w:val="00592B9F"/>
    <w:rsid w:val="00593158"/>
    <w:rsid w:val="00593870"/>
    <w:rsid w:val="00593C89"/>
    <w:rsid w:val="005947CD"/>
    <w:rsid w:val="0059494E"/>
    <w:rsid w:val="00595264"/>
    <w:rsid w:val="0059571D"/>
    <w:rsid w:val="00597B44"/>
    <w:rsid w:val="00597F5F"/>
    <w:rsid w:val="005A0346"/>
    <w:rsid w:val="005A0852"/>
    <w:rsid w:val="005A08AA"/>
    <w:rsid w:val="005A08C9"/>
    <w:rsid w:val="005A118B"/>
    <w:rsid w:val="005A2724"/>
    <w:rsid w:val="005A2E6E"/>
    <w:rsid w:val="005A2F1B"/>
    <w:rsid w:val="005A3C36"/>
    <w:rsid w:val="005A3CD3"/>
    <w:rsid w:val="005A49C1"/>
    <w:rsid w:val="005A4E42"/>
    <w:rsid w:val="005B0748"/>
    <w:rsid w:val="005B0A51"/>
    <w:rsid w:val="005B130A"/>
    <w:rsid w:val="005B2264"/>
    <w:rsid w:val="005B2E15"/>
    <w:rsid w:val="005B3342"/>
    <w:rsid w:val="005B3BD1"/>
    <w:rsid w:val="005B45E8"/>
    <w:rsid w:val="005B463C"/>
    <w:rsid w:val="005B5086"/>
    <w:rsid w:val="005B5EB3"/>
    <w:rsid w:val="005B7A83"/>
    <w:rsid w:val="005C021C"/>
    <w:rsid w:val="005C03C4"/>
    <w:rsid w:val="005C0AD6"/>
    <w:rsid w:val="005C12DB"/>
    <w:rsid w:val="005C140D"/>
    <w:rsid w:val="005C1DC0"/>
    <w:rsid w:val="005C2478"/>
    <w:rsid w:val="005C24F3"/>
    <w:rsid w:val="005C2D52"/>
    <w:rsid w:val="005C3331"/>
    <w:rsid w:val="005C36EB"/>
    <w:rsid w:val="005C390A"/>
    <w:rsid w:val="005C3A93"/>
    <w:rsid w:val="005C4099"/>
    <w:rsid w:val="005C461D"/>
    <w:rsid w:val="005C4C20"/>
    <w:rsid w:val="005C6DE5"/>
    <w:rsid w:val="005D0B4E"/>
    <w:rsid w:val="005D0ED3"/>
    <w:rsid w:val="005D0F0E"/>
    <w:rsid w:val="005D1732"/>
    <w:rsid w:val="005D1FBC"/>
    <w:rsid w:val="005D2FB8"/>
    <w:rsid w:val="005D3127"/>
    <w:rsid w:val="005D34F4"/>
    <w:rsid w:val="005D37E9"/>
    <w:rsid w:val="005D3D43"/>
    <w:rsid w:val="005D41BC"/>
    <w:rsid w:val="005D4398"/>
    <w:rsid w:val="005D47EF"/>
    <w:rsid w:val="005D56E6"/>
    <w:rsid w:val="005D5F79"/>
    <w:rsid w:val="005D6508"/>
    <w:rsid w:val="005D6524"/>
    <w:rsid w:val="005D6DB1"/>
    <w:rsid w:val="005E046E"/>
    <w:rsid w:val="005E10D5"/>
    <w:rsid w:val="005E1498"/>
    <w:rsid w:val="005E1E69"/>
    <w:rsid w:val="005E20A3"/>
    <w:rsid w:val="005E25FB"/>
    <w:rsid w:val="005E2635"/>
    <w:rsid w:val="005E2892"/>
    <w:rsid w:val="005E2A8C"/>
    <w:rsid w:val="005E3351"/>
    <w:rsid w:val="005E46C4"/>
    <w:rsid w:val="005E479E"/>
    <w:rsid w:val="005E4987"/>
    <w:rsid w:val="005E4A20"/>
    <w:rsid w:val="005E6108"/>
    <w:rsid w:val="005E62DF"/>
    <w:rsid w:val="005E633D"/>
    <w:rsid w:val="005E6ED8"/>
    <w:rsid w:val="005E768C"/>
    <w:rsid w:val="005E7B26"/>
    <w:rsid w:val="005E7FEE"/>
    <w:rsid w:val="005F0AF2"/>
    <w:rsid w:val="005F0FAF"/>
    <w:rsid w:val="005F15E4"/>
    <w:rsid w:val="005F1FB6"/>
    <w:rsid w:val="005F2553"/>
    <w:rsid w:val="005F2B7B"/>
    <w:rsid w:val="005F39A3"/>
    <w:rsid w:val="005F39D4"/>
    <w:rsid w:val="005F42F4"/>
    <w:rsid w:val="005F467B"/>
    <w:rsid w:val="005F4B4A"/>
    <w:rsid w:val="005F4C16"/>
    <w:rsid w:val="005F5592"/>
    <w:rsid w:val="005F57A6"/>
    <w:rsid w:val="005F72DE"/>
    <w:rsid w:val="005F73D2"/>
    <w:rsid w:val="00600292"/>
    <w:rsid w:val="00600544"/>
    <w:rsid w:val="00601B0C"/>
    <w:rsid w:val="0060264F"/>
    <w:rsid w:val="00602A35"/>
    <w:rsid w:val="00602C8B"/>
    <w:rsid w:val="00602E88"/>
    <w:rsid w:val="0060400C"/>
    <w:rsid w:val="006043D2"/>
    <w:rsid w:val="0060492B"/>
    <w:rsid w:val="006049E2"/>
    <w:rsid w:val="0060554A"/>
    <w:rsid w:val="00606366"/>
    <w:rsid w:val="00607544"/>
    <w:rsid w:val="00607F7B"/>
    <w:rsid w:val="006100CB"/>
    <w:rsid w:val="00610930"/>
    <w:rsid w:val="00610C93"/>
    <w:rsid w:val="00610FAB"/>
    <w:rsid w:val="00611A3B"/>
    <w:rsid w:val="0061438F"/>
    <w:rsid w:val="00614C9E"/>
    <w:rsid w:val="0061506F"/>
    <w:rsid w:val="006153DA"/>
    <w:rsid w:val="00615E13"/>
    <w:rsid w:val="00616152"/>
    <w:rsid w:val="00616563"/>
    <w:rsid w:val="00616689"/>
    <w:rsid w:val="0061687F"/>
    <w:rsid w:val="00616A09"/>
    <w:rsid w:val="00620344"/>
    <w:rsid w:val="00620A05"/>
    <w:rsid w:val="00621DCE"/>
    <w:rsid w:val="00622862"/>
    <w:rsid w:val="00622D2C"/>
    <w:rsid w:val="00622E77"/>
    <w:rsid w:val="00623609"/>
    <w:rsid w:val="006236A0"/>
    <w:rsid w:val="00623887"/>
    <w:rsid w:val="00623AD4"/>
    <w:rsid w:val="00623EE8"/>
    <w:rsid w:val="0062416D"/>
    <w:rsid w:val="00624251"/>
    <w:rsid w:val="0062462E"/>
    <w:rsid w:val="00624910"/>
    <w:rsid w:val="00624A9D"/>
    <w:rsid w:val="00625AC8"/>
    <w:rsid w:val="00626207"/>
    <w:rsid w:val="0062636B"/>
    <w:rsid w:val="00626439"/>
    <w:rsid w:val="00626B99"/>
    <w:rsid w:val="00627866"/>
    <w:rsid w:val="00627D89"/>
    <w:rsid w:val="00630574"/>
    <w:rsid w:val="00630838"/>
    <w:rsid w:val="00630F43"/>
    <w:rsid w:val="006316C2"/>
    <w:rsid w:val="00631836"/>
    <w:rsid w:val="00631DF0"/>
    <w:rsid w:val="006323BE"/>
    <w:rsid w:val="00632802"/>
    <w:rsid w:val="0063385C"/>
    <w:rsid w:val="00633DA9"/>
    <w:rsid w:val="006344BD"/>
    <w:rsid w:val="006362EB"/>
    <w:rsid w:val="00636531"/>
    <w:rsid w:val="006379CC"/>
    <w:rsid w:val="00640D1C"/>
    <w:rsid w:val="00640E8C"/>
    <w:rsid w:val="00641ADB"/>
    <w:rsid w:val="00642586"/>
    <w:rsid w:val="0064268E"/>
    <w:rsid w:val="006426EC"/>
    <w:rsid w:val="00642AFE"/>
    <w:rsid w:val="00643247"/>
    <w:rsid w:val="00643CF1"/>
    <w:rsid w:val="00643E39"/>
    <w:rsid w:val="006448A8"/>
    <w:rsid w:val="00644BAA"/>
    <w:rsid w:val="00644E67"/>
    <w:rsid w:val="006451C6"/>
    <w:rsid w:val="00645548"/>
    <w:rsid w:val="0064676F"/>
    <w:rsid w:val="00646AAD"/>
    <w:rsid w:val="00646F35"/>
    <w:rsid w:val="00647342"/>
    <w:rsid w:val="00647FC9"/>
    <w:rsid w:val="00650A87"/>
    <w:rsid w:val="00650F1D"/>
    <w:rsid w:val="00652304"/>
    <w:rsid w:val="00652847"/>
    <w:rsid w:val="00652BCF"/>
    <w:rsid w:val="00652E72"/>
    <w:rsid w:val="00652F41"/>
    <w:rsid w:val="006530D0"/>
    <w:rsid w:val="00653F0A"/>
    <w:rsid w:val="006545D0"/>
    <w:rsid w:val="00654FD5"/>
    <w:rsid w:val="006556B6"/>
    <w:rsid w:val="0065617F"/>
    <w:rsid w:val="00656813"/>
    <w:rsid w:val="00657826"/>
    <w:rsid w:val="00657D7F"/>
    <w:rsid w:val="00657DE2"/>
    <w:rsid w:val="006601EE"/>
    <w:rsid w:val="00660480"/>
    <w:rsid w:val="00660A54"/>
    <w:rsid w:val="00660E8B"/>
    <w:rsid w:val="00662171"/>
    <w:rsid w:val="00662CEA"/>
    <w:rsid w:val="00662D39"/>
    <w:rsid w:val="006639D0"/>
    <w:rsid w:val="00663C18"/>
    <w:rsid w:val="006648FA"/>
    <w:rsid w:val="00667233"/>
    <w:rsid w:val="00667FE8"/>
    <w:rsid w:val="006701E2"/>
    <w:rsid w:val="0067113D"/>
    <w:rsid w:val="00671D24"/>
    <w:rsid w:val="00671FBA"/>
    <w:rsid w:val="006720DF"/>
    <w:rsid w:val="00672458"/>
    <w:rsid w:val="00672D1D"/>
    <w:rsid w:val="00674559"/>
    <w:rsid w:val="00674D01"/>
    <w:rsid w:val="0067565D"/>
    <w:rsid w:val="006760A9"/>
    <w:rsid w:val="00676AE0"/>
    <w:rsid w:val="00677988"/>
    <w:rsid w:val="006805A9"/>
    <w:rsid w:val="00680B10"/>
    <w:rsid w:val="00680E69"/>
    <w:rsid w:val="00680F12"/>
    <w:rsid w:val="00681A73"/>
    <w:rsid w:val="00681EA0"/>
    <w:rsid w:val="00682A77"/>
    <w:rsid w:val="00682EC4"/>
    <w:rsid w:val="0068333B"/>
    <w:rsid w:val="00683557"/>
    <w:rsid w:val="00683787"/>
    <w:rsid w:val="00685231"/>
    <w:rsid w:val="00685595"/>
    <w:rsid w:val="00685A88"/>
    <w:rsid w:val="00685FEE"/>
    <w:rsid w:val="00686E69"/>
    <w:rsid w:val="006875B4"/>
    <w:rsid w:val="00690421"/>
    <w:rsid w:val="0069166A"/>
    <w:rsid w:val="00691A4A"/>
    <w:rsid w:val="00691F16"/>
    <w:rsid w:val="006921F3"/>
    <w:rsid w:val="00692531"/>
    <w:rsid w:val="00692DB0"/>
    <w:rsid w:val="00692E5E"/>
    <w:rsid w:val="006933F9"/>
    <w:rsid w:val="00694280"/>
    <w:rsid w:val="006942C9"/>
    <w:rsid w:val="00694374"/>
    <w:rsid w:val="006949A5"/>
    <w:rsid w:val="00694C9E"/>
    <w:rsid w:val="00695267"/>
    <w:rsid w:val="0069677D"/>
    <w:rsid w:val="00697A03"/>
    <w:rsid w:val="006A0B47"/>
    <w:rsid w:val="006A180D"/>
    <w:rsid w:val="006A1E7E"/>
    <w:rsid w:val="006A3B57"/>
    <w:rsid w:val="006A64ED"/>
    <w:rsid w:val="006A6C8A"/>
    <w:rsid w:val="006A7AB8"/>
    <w:rsid w:val="006B014C"/>
    <w:rsid w:val="006B0510"/>
    <w:rsid w:val="006B056E"/>
    <w:rsid w:val="006B0EFE"/>
    <w:rsid w:val="006B1BB5"/>
    <w:rsid w:val="006B1E28"/>
    <w:rsid w:val="006B1F23"/>
    <w:rsid w:val="006B252A"/>
    <w:rsid w:val="006B27B4"/>
    <w:rsid w:val="006B404E"/>
    <w:rsid w:val="006B42EF"/>
    <w:rsid w:val="006B4444"/>
    <w:rsid w:val="006B450F"/>
    <w:rsid w:val="006B4651"/>
    <w:rsid w:val="006B4DB6"/>
    <w:rsid w:val="006B4DE6"/>
    <w:rsid w:val="006B4F0D"/>
    <w:rsid w:val="006B6435"/>
    <w:rsid w:val="006B7E2B"/>
    <w:rsid w:val="006B7F7F"/>
    <w:rsid w:val="006C0096"/>
    <w:rsid w:val="006C0266"/>
    <w:rsid w:val="006C02D5"/>
    <w:rsid w:val="006C02DA"/>
    <w:rsid w:val="006C0A28"/>
    <w:rsid w:val="006C1CAA"/>
    <w:rsid w:val="006C2BFF"/>
    <w:rsid w:val="006C3AF2"/>
    <w:rsid w:val="006C5DCA"/>
    <w:rsid w:val="006C6465"/>
    <w:rsid w:val="006C719B"/>
    <w:rsid w:val="006C74B5"/>
    <w:rsid w:val="006C7546"/>
    <w:rsid w:val="006D038F"/>
    <w:rsid w:val="006D080B"/>
    <w:rsid w:val="006D0BA7"/>
    <w:rsid w:val="006D13CA"/>
    <w:rsid w:val="006D397E"/>
    <w:rsid w:val="006D3AE7"/>
    <w:rsid w:val="006D4039"/>
    <w:rsid w:val="006D4193"/>
    <w:rsid w:val="006D4895"/>
    <w:rsid w:val="006D4F8C"/>
    <w:rsid w:val="006D5B6A"/>
    <w:rsid w:val="006D5EFB"/>
    <w:rsid w:val="006D5FC1"/>
    <w:rsid w:val="006D6825"/>
    <w:rsid w:val="006D6AA2"/>
    <w:rsid w:val="006D6FAB"/>
    <w:rsid w:val="006D713A"/>
    <w:rsid w:val="006D72C7"/>
    <w:rsid w:val="006D796A"/>
    <w:rsid w:val="006E01C2"/>
    <w:rsid w:val="006E0966"/>
    <w:rsid w:val="006E0DDB"/>
    <w:rsid w:val="006E10EB"/>
    <w:rsid w:val="006E126D"/>
    <w:rsid w:val="006E1B1D"/>
    <w:rsid w:val="006E1DC4"/>
    <w:rsid w:val="006E1EA3"/>
    <w:rsid w:val="006E26E5"/>
    <w:rsid w:val="006E2DA9"/>
    <w:rsid w:val="006E313F"/>
    <w:rsid w:val="006E35BB"/>
    <w:rsid w:val="006E3CE7"/>
    <w:rsid w:val="006E43E0"/>
    <w:rsid w:val="006E47E6"/>
    <w:rsid w:val="006E493B"/>
    <w:rsid w:val="006E5E2C"/>
    <w:rsid w:val="006E6310"/>
    <w:rsid w:val="006E6969"/>
    <w:rsid w:val="006E751C"/>
    <w:rsid w:val="006F13D3"/>
    <w:rsid w:val="006F1C1C"/>
    <w:rsid w:val="006F1F85"/>
    <w:rsid w:val="006F221C"/>
    <w:rsid w:val="006F28C6"/>
    <w:rsid w:val="006F3464"/>
    <w:rsid w:val="006F382B"/>
    <w:rsid w:val="006F3CAA"/>
    <w:rsid w:val="006F3F40"/>
    <w:rsid w:val="006F49C1"/>
    <w:rsid w:val="006F4AC4"/>
    <w:rsid w:val="006F4EC4"/>
    <w:rsid w:val="006F533C"/>
    <w:rsid w:val="006F69FB"/>
    <w:rsid w:val="006F6CB1"/>
    <w:rsid w:val="006F7384"/>
    <w:rsid w:val="00700582"/>
    <w:rsid w:val="00700BAD"/>
    <w:rsid w:val="007011FB"/>
    <w:rsid w:val="00701304"/>
    <w:rsid w:val="007021FB"/>
    <w:rsid w:val="0070378E"/>
    <w:rsid w:val="00703DBE"/>
    <w:rsid w:val="00703F33"/>
    <w:rsid w:val="007041ED"/>
    <w:rsid w:val="0070752E"/>
    <w:rsid w:val="007078D6"/>
    <w:rsid w:val="00707D10"/>
    <w:rsid w:val="0070E8E0"/>
    <w:rsid w:val="00710FAB"/>
    <w:rsid w:val="00711B4F"/>
    <w:rsid w:val="00711E08"/>
    <w:rsid w:val="0071228E"/>
    <w:rsid w:val="007128C8"/>
    <w:rsid w:val="00712D90"/>
    <w:rsid w:val="00712F9D"/>
    <w:rsid w:val="00713053"/>
    <w:rsid w:val="00713243"/>
    <w:rsid w:val="007139EC"/>
    <w:rsid w:val="007141E5"/>
    <w:rsid w:val="00714B26"/>
    <w:rsid w:val="00714C01"/>
    <w:rsid w:val="00716143"/>
    <w:rsid w:val="00716C1F"/>
    <w:rsid w:val="00716D97"/>
    <w:rsid w:val="00717A3D"/>
    <w:rsid w:val="00717CAF"/>
    <w:rsid w:val="00717D1A"/>
    <w:rsid w:val="00720E02"/>
    <w:rsid w:val="00721258"/>
    <w:rsid w:val="007227C8"/>
    <w:rsid w:val="00722AE9"/>
    <w:rsid w:val="00723A12"/>
    <w:rsid w:val="00723B17"/>
    <w:rsid w:val="00724197"/>
    <w:rsid w:val="00724403"/>
    <w:rsid w:val="00724D44"/>
    <w:rsid w:val="00725429"/>
    <w:rsid w:val="00725CDA"/>
    <w:rsid w:val="007268B8"/>
    <w:rsid w:val="007268C0"/>
    <w:rsid w:val="00726EB1"/>
    <w:rsid w:val="00727898"/>
    <w:rsid w:val="00732E13"/>
    <w:rsid w:val="0073371C"/>
    <w:rsid w:val="00733BF4"/>
    <w:rsid w:val="0073419D"/>
    <w:rsid w:val="00734C2F"/>
    <w:rsid w:val="00734D06"/>
    <w:rsid w:val="00735452"/>
    <w:rsid w:val="00735C21"/>
    <w:rsid w:val="0073668E"/>
    <w:rsid w:val="00736A9A"/>
    <w:rsid w:val="007375DF"/>
    <w:rsid w:val="00737D7B"/>
    <w:rsid w:val="007418DD"/>
    <w:rsid w:val="00742AC9"/>
    <w:rsid w:val="00742E44"/>
    <w:rsid w:val="00744029"/>
    <w:rsid w:val="00744377"/>
    <w:rsid w:val="0074471D"/>
    <w:rsid w:val="00745302"/>
    <w:rsid w:val="00745806"/>
    <w:rsid w:val="00745852"/>
    <w:rsid w:val="00746A49"/>
    <w:rsid w:val="007471E0"/>
    <w:rsid w:val="007504BB"/>
    <w:rsid w:val="00751796"/>
    <w:rsid w:val="00751E88"/>
    <w:rsid w:val="00754025"/>
    <w:rsid w:val="0075535B"/>
    <w:rsid w:val="00755EFF"/>
    <w:rsid w:val="0075654B"/>
    <w:rsid w:val="00757779"/>
    <w:rsid w:val="007606F4"/>
    <w:rsid w:val="00761307"/>
    <w:rsid w:val="007614E4"/>
    <w:rsid w:val="0076157F"/>
    <w:rsid w:val="00761FCD"/>
    <w:rsid w:val="00764BF9"/>
    <w:rsid w:val="007656CC"/>
    <w:rsid w:val="0076577E"/>
    <w:rsid w:val="00765C7F"/>
    <w:rsid w:val="00765CB9"/>
    <w:rsid w:val="00765E14"/>
    <w:rsid w:val="00766B85"/>
    <w:rsid w:val="00766D94"/>
    <w:rsid w:val="00767A51"/>
    <w:rsid w:val="00767B75"/>
    <w:rsid w:val="00767D80"/>
    <w:rsid w:val="00767FCC"/>
    <w:rsid w:val="0077131A"/>
    <w:rsid w:val="0077165D"/>
    <w:rsid w:val="00771D03"/>
    <w:rsid w:val="00771DD1"/>
    <w:rsid w:val="00773312"/>
    <w:rsid w:val="007743B0"/>
    <w:rsid w:val="00774877"/>
    <w:rsid w:val="00774A0A"/>
    <w:rsid w:val="007754D6"/>
    <w:rsid w:val="0077550C"/>
    <w:rsid w:val="0077633A"/>
    <w:rsid w:val="00780738"/>
    <w:rsid w:val="007810FD"/>
    <w:rsid w:val="0078152C"/>
    <w:rsid w:val="007815E4"/>
    <w:rsid w:val="00781B11"/>
    <w:rsid w:val="0078222F"/>
    <w:rsid w:val="00782C9B"/>
    <w:rsid w:val="00782DDA"/>
    <w:rsid w:val="00784052"/>
    <w:rsid w:val="00784F35"/>
    <w:rsid w:val="00785982"/>
    <w:rsid w:val="00785D2D"/>
    <w:rsid w:val="00785E97"/>
    <w:rsid w:val="00786C78"/>
    <w:rsid w:val="0078715D"/>
    <w:rsid w:val="00787C74"/>
    <w:rsid w:val="00787DA0"/>
    <w:rsid w:val="0079002C"/>
    <w:rsid w:val="00790A0B"/>
    <w:rsid w:val="00790A6C"/>
    <w:rsid w:val="0079143E"/>
    <w:rsid w:val="00791601"/>
    <w:rsid w:val="0079239F"/>
    <w:rsid w:val="007923BB"/>
    <w:rsid w:val="0079281B"/>
    <w:rsid w:val="00792C36"/>
    <w:rsid w:val="007930DE"/>
    <w:rsid w:val="007936F9"/>
    <w:rsid w:val="007952F8"/>
    <w:rsid w:val="007A0D08"/>
    <w:rsid w:val="007A0D5A"/>
    <w:rsid w:val="007A0E9A"/>
    <w:rsid w:val="007A1714"/>
    <w:rsid w:val="007A19EB"/>
    <w:rsid w:val="007A2101"/>
    <w:rsid w:val="007A273F"/>
    <w:rsid w:val="007A4110"/>
    <w:rsid w:val="007A5A95"/>
    <w:rsid w:val="007A5E46"/>
    <w:rsid w:val="007A60B9"/>
    <w:rsid w:val="007A6FC5"/>
    <w:rsid w:val="007A71AD"/>
    <w:rsid w:val="007A7533"/>
    <w:rsid w:val="007A7B7B"/>
    <w:rsid w:val="007A7FD4"/>
    <w:rsid w:val="007B0598"/>
    <w:rsid w:val="007B2C63"/>
    <w:rsid w:val="007B2E23"/>
    <w:rsid w:val="007B3AE1"/>
    <w:rsid w:val="007B3F6E"/>
    <w:rsid w:val="007B6057"/>
    <w:rsid w:val="007B65B5"/>
    <w:rsid w:val="007B7FF3"/>
    <w:rsid w:val="007C00C5"/>
    <w:rsid w:val="007C05B9"/>
    <w:rsid w:val="007C0A76"/>
    <w:rsid w:val="007C1045"/>
    <w:rsid w:val="007C1A09"/>
    <w:rsid w:val="007C1DFC"/>
    <w:rsid w:val="007C2AC0"/>
    <w:rsid w:val="007C2D52"/>
    <w:rsid w:val="007C31CC"/>
    <w:rsid w:val="007C3606"/>
    <w:rsid w:val="007C3854"/>
    <w:rsid w:val="007C3F5A"/>
    <w:rsid w:val="007C3FB1"/>
    <w:rsid w:val="007C3FFF"/>
    <w:rsid w:val="007C4176"/>
    <w:rsid w:val="007C4395"/>
    <w:rsid w:val="007C471F"/>
    <w:rsid w:val="007C4A11"/>
    <w:rsid w:val="007C4FCC"/>
    <w:rsid w:val="007C6064"/>
    <w:rsid w:val="007C6DA0"/>
    <w:rsid w:val="007C7D0E"/>
    <w:rsid w:val="007C7EEA"/>
    <w:rsid w:val="007D0112"/>
    <w:rsid w:val="007D0149"/>
    <w:rsid w:val="007D21E4"/>
    <w:rsid w:val="007D2392"/>
    <w:rsid w:val="007D27AB"/>
    <w:rsid w:val="007D2855"/>
    <w:rsid w:val="007D2EB3"/>
    <w:rsid w:val="007D2F8D"/>
    <w:rsid w:val="007D5E46"/>
    <w:rsid w:val="007D7B68"/>
    <w:rsid w:val="007E07A6"/>
    <w:rsid w:val="007E0993"/>
    <w:rsid w:val="007E1E86"/>
    <w:rsid w:val="007E1F14"/>
    <w:rsid w:val="007E21FD"/>
    <w:rsid w:val="007E2451"/>
    <w:rsid w:val="007E24B0"/>
    <w:rsid w:val="007E28A4"/>
    <w:rsid w:val="007E29C4"/>
    <w:rsid w:val="007E2E21"/>
    <w:rsid w:val="007E333A"/>
    <w:rsid w:val="007E47A1"/>
    <w:rsid w:val="007E495F"/>
    <w:rsid w:val="007E4B39"/>
    <w:rsid w:val="007E5655"/>
    <w:rsid w:val="007E5946"/>
    <w:rsid w:val="007E5AC9"/>
    <w:rsid w:val="007E5CF7"/>
    <w:rsid w:val="007E6B34"/>
    <w:rsid w:val="007E72CD"/>
    <w:rsid w:val="007F06E1"/>
    <w:rsid w:val="007F0F0C"/>
    <w:rsid w:val="007F1C58"/>
    <w:rsid w:val="007F1DCC"/>
    <w:rsid w:val="007F202E"/>
    <w:rsid w:val="007F27C9"/>
    <w:rsid w:val="007F3029"/>
    <w:rsid w:val="007F36E9"/>
    <w:rsid w:val="007F38A4"/>
    <w:rsid w:val="007F3E76"/>
    <w:rsid w:val="007F40C9"/>
    <w:rsid w:val="007F41F1"/>
    <w:rsid w:val="007F4868"/>
    <w:rsid w:val="007F4D87"/>
    <w:rsid w:val="007F4F66"/>
    <w:rsid w:val="007F56C9"/>
    <w:rsid w:val="007F577B"/>
    <w:rsid w:val="007F5CE8"/>
    <w:rsid w:val="007F6AEB"/>
    <w:rsid w:val="007F7391"/>
    <w:rsid w:val="007F73E5"/>
    <w:rsid w:val="007F75D3"/>
    <w:rsid w:val="007F7D57"/>
    <w:rsid w:val="00800706"/>
    <w:rsid w:val="00800F1C"/>
    <w:rsid w:val="008010FC"/>
    <w:rsid w:val="00801260"/>
    <w:rsid w:val="0080273F"/>
    <w:rsid w:val="00802F1B"/>
    <w:rsid w:val="0080333B"/>
    <w:rsid w:val="0080373E"/>
    <w:rsid w:val="00803840"/>
    <w:rsid w:val="00804277"/>
    <w:rsid w:val="008046A9"/>
    <w:rsid w:val="00805129"/>
    <w:rsid w:val="0080567C"/>
    <w:rsid w:val="00806057"/>
    <w:rsid w:val="0080713A"/>
    <w:rsid w:val="0080767F"/>
    <w:rsid w:val="00807771"/>
    <w:rsid w:val="00807A2A"/>
    <w:rsid w:val="00807E85"/>
    <w:rsid w:val="00810015"/>
    <w:rsid w:val="00810391"/>
    <w:rsid w:val="00810801"/>
    <w:rsid w:val="008119E0"/>
    <w:rsid w:val="00811B57"/>
    <w:rsid w:val="00811C38"/>
    <w:rsid w:val="00812022"/>
    <w:rsid w:val="0081228A"/>
    <w:rsid w:val="0081437A"/>
    <w:rsid w:val="00814AB8"/>
    <w:rsid w:val="00815784"/>
    <w:rsid w:val="00816194"/>
    <w:rsid w:val="0081717F"/>
    <w:rsid w:val="00817682"/>
    <w:rsid w:val="00817B5C"/>
    <w:rsid w:val="008200A1"/>
    <w:rsid w:val="008200E4"/>
    <w:rsid w:val="00821849"/>
    <w:rsid w:val="00821FC1"/>
    <w:rsid w:val="0082481A"/>
    <w:rsid w:val="008261E6"/>
    <w:rsid w:val="00826675"/>
    <w:rsid w:val="008269FE"/>
    <w:rsid w:val="00826E4F"/>
    <w:rsid w:val="00831E67"/>
    <w:rsid w:val="008325E0"/>
    <w:rsid w:val="0083295C"/>
    <w:rsid w:val="0083355C"/>
    <w:rsid w:val="008335F0"/>
    <w:rsid w:val="008338EE"/>
    <w:rsid w:val="0083463D"/>
    <w:rsid w:val="00834917"/>
    <w:rsid w:val="00836638"/>
    <w:rsid w:val="00837CEE"/>
    <w:rsid w:val="0084021B"/>
    <w:rsid w:val="00840A3B"/>
    <w:rsid w:val="008416A8"/>
    <w:rsid w:val="00841C37"/>
    <w:rsid w:val="00842101"/>
    <w:rsid w:val="008421F6"/>
    <w:rsid w:val="00842BFB"/>
    <w:rsid w:val="00843423"/>
    <w:rsid w:val="00843E9B"/>
    <w:rsid w:val="008456F5"/>
    <w:rsid w:val="00845749"/>
    <w:rsid w:val="00845D1B"/>
    <w:rsid w:val="008473BA"/>
    <w:rsid w:val="00850EEF"/>
    <w:rsid w:val="0085189A"/>
    <w:rsid w:val="008518CA"/>
    <w:rsid w:val="00851A10"/>
    <w:rsid w:val="00851FCB"/>
    <w:rsid w:val="0085229D"/>
    <w:rsid w:val="0085255E"/>
    <w:rsid w:val="00852FF4"/>
    <w:rsid w:val="0085309A"/>
    <w:rsid w:val="00853A6A"/>
    <w:rsid w:val="00854ECC"/>
    <w:rsid w:val="008550DE"/>
    <w:rsid w:val="00855E08"/>
    <w:rsid w:val="008563E1"/>
    <w:rsid w:val="00857658"/>
    <w:rsid w:val="00857769"/>
    <w:rsid w:val="00860D5B"/>
    <w:rsid w:val="0086114D"/>
    <w:rsid w:val="008613F7"/>
    <w:rsid w:val="00862575"/>
    <w:rsid w:val="00862ACD"/>
    <w:rsid w:val="00862B48"/>
    <w:rsid w:val="00862BF8"/>
    <w:rsid w:val="008634EB"/>
    <w:rsid w:val="008635EA"/>
    <w:rsid w:val="008643D5"/>
    <w:rsid w:val="008646C1"/>
    <w:rsid w:val="00864D87"/>
    <w:rsid w:val="00864F5F"/>
    <w:rsid w:val="00867325"/>
    <w:rsid w:val="00867DB1"/>
    <w:rsid w:val="00870041"/>
    <w:rsid w:val="00870FF4"/>
    <w:rsid w:val="00871407"/>
    <w:rsid w:val="00871AA5"/>
    <w:rsid w:val="008724D2"/>
    <w:rsid w:val="0087380B"/>
    <w:rsid w:val="00873965"/>
    <w:rsid w:val="00873B4D"/>
    <w:rsid w:val="00874629"/>
    <w:rsid w:val="008750E9"/>
    <w:rsid w:val="00875B32"/>
    <w:rsid w:val="008762C4"/>
    <w:rsid w:val="00876E40"/>
    <w:rsid w:val="00876E68"/>
    <w:rsid w:val="00877963"/>
    <w:rsid w:val="00877E02"/>
    <w:rsid w:val="00880258"/>
    <w:rsid w:val="00880DE9"/>
    <w:rsid w:val="0088186A"/>
    <w:rsid w:val="008820CB"/>
    <w:rsid w:val="00882971"/>
    <w:rsid w:val="00882BFA"/>
    <w:rsid w:val="00882F44"/>
    <w:rsid w:val="008835C8"/>
    <w:rsid w:val="008841D8"/>
    <w:rsid w:val="00884A52"/>
    <w:rsid w:val="00884AAD"/>
    <w:rsid w:val="008850E4"/>
    <w:rsid w:val="008852D6"/>
    <w:rsid w:val="008855B0"/>
    <w:rsid w:val="00885B23"/>
    <w:rsid w:val="00886961"/>
    <w:rsid w:val="008873EF"/>
    <w:rsid w:val="00887EF9"/>
    <w:rsid w:val="00891DDB"/>
    <w:rsid w:val="0089219F"/>
    <w:rsid w:val="008932CC"/>
    <w:rsid w:val="00893CAC"/>
    <w:rsid w:val="00894083"/>
    <w:rsid w:val="008958CD"/>
    <w:rsid w:val="00895BC5"/>
    <w:rsid w:val="00895DD2"/>
    <w:rsid w:val="0089741A"/>
    <w:rsid w:val="008A1203"/>
    <w:rsid w:val="008A1299"/>
    <w:rsid w:val="008A16B8"/>
    <w:rsid w:val="008A289F"/>
    <w:rsid w:val="008A29C6"/>
    <w:rsid w:val="008A562D"/>
    <w:rsid w:val="008A6635"/>
    <w:rsid w:val="008B2117"/>
    <w:rsid w:val="008B27D7"/>
    <w:rsid w:val="008B311A"/>
    <w:rsid w:val="008B3138"/>
    <w:rsid w:val="008B4439"/>
    <w:rsid w:val="008B55E5"/>
    <w:rsid w:val="008B62EE"/>
    <w:rsid w:val="008B663E"/>
    <w:rsid w:val="008B66AF"/>
    <w:rsid w:val="008B6E64"/>
    <w:rsid w:val="008B7E85"/>
    <w:rsid w:val="008C0615"/>
    <w:rsid w:val="008C0A35"/>
    <w:rsid w:val="008C0AF3"/>
    <w:rsid w:val="008C0CD0"/>
    <w:rsid w:val="008C0D75"/>
    <w:rsid w:val="008C1252"/>
    <w:rsid w:val="008C1F04"/>
    <w:rsid w:val="008C22B5"/>
    <w:rsid w:val="008C237B"/>
    <w:rsid w:val="008C3116"/>
    <w:rsid w:val="008C3821"/>
    <w:rsid w:val="008C39EC"/>
    <w:rsid w:val="008C3BBE"/>
    <w:rsid w:val="008C3EA1"/>
    <w:rsid w:val="008C4168"/>
    <w:rsid w:val="008C478F"/>
    <w:rsid w:val="008C4D67"/>
    <w:rsid w:val="008C667F"/>
    <w:rsid w:val="008C70C7"/>
    <w:rsid w:val="008C72A1"/>
    <w:rsid w:val="008C72D8"/>
    <w:rsid w:val="008C7E72"/>
    <w:rsid w:val="008D0970"/>
    <w:rsid w:val="008D10CA"/>
    <w:rsid w:val="008D1243"/>
    <w:rsid w:val="008D170E"/>
    <w:rsid w:val="008D1969"/>
    <w:rsid w:val="008D1A64"/>
    <w:rsid w:val="008D2704"/>
    <w:rsid w:val="008D2A3C"/>
    <w:rsid w:val="008D358B"/>
    <w:rsid w:val="008D4478"/>
    <w:rsid w:val="008D4738"/>
    <w:rsid w:val="008D4828"/>
    <w:rsid w:val="008D4DD7"/>
    <w:rsid w:val="008D5BD3"/>
    <w:rsid w:val="008D5DC1"/>
    <w:rsid w:val="008D67EE"/>
    <w:rsid w:val="008D6FFC"/>
    <w:rsid w:val="008D733E"/>
    <w:rsid w:val="008D7885"/>
    <w:rsid w:val="008E0D0A"/>
    <w:rsid w:val="008E115A"/>
    <w:rsid w:val="008E1889"/>
    <w:rsid w:val="008E193F"/>
    <w:rsid w:val="008E1BA5"/>
    <w:rsid w:val="008E1DD1"/>
    <w:rsid w:val="008E1DD3"/>
    <w:rsid w:val="008E1FEA"/>
    <w:rsid w:val="008E290D"/>
    <w:rsid w:val="008E359D"/>
    <w:rsid w:val="008E4128"/>
    <w:rsid w:val="008E53B1"/>
    <w:rsid w:val="008E53DD"/>
    <w:rsid w:val="008E55FE"/>
    <w:rsid w:val="008E631B"/>
    <w:rsid w:val="008E7021"/>
    <w:rsid w:val="008E7940"/>
    <w:rsid w:val="008F0222"/>
    <w:rsid w:val="008F07A6"/>
    <w:rsid w:val="008F14F0"/>
    <w:rsid w:val="008F16B1"/>
    <w:rsid w:val="008F1B4C"/>
    <w:rsid w:val="008F1CE5"/>
    <w:rsid w:val="008F2783"/>
    <w:rsid w:val="008F37E1"/>
    <w:rsid w:val="008F3BF9"/>
    <w:rsid w:val="008F461C"/>
    <w:rsid w:val="008F48A1"/>
    <w:rsid w:val="008F4961"/>
    <w:rsid w:val="008F4BDA"/>
    <w:rsid w:val="008F50A6"/>
    <w:rsid w:val="008F522F"/>
    <w:rsid w:val="008F57DB"/>
    <w:rsid w:val="008F591C"/>
    <w:rsid w:val="008F7FE2"/>
    <w:rsid w:val="00900742"/>
    <w:rsid w:val="009010B9"/>
    <w:rsid w:val="00901448"/>
    <w:rsid w:val="00902C8D"/>
    <w:rsid w:val="00902E57"/>
    <w:rsid w:val="009034DD"/>
    <w:rsid w:val="009036E5"/>
    <w:rsid w:val="0090399C"/>
    <w:rsid w:val="00904178"/>
    <w:rsid w:val="00904FF1"/>
    <w:rsid w:val="00905407"/>
    <w:rsid w:val="00905F0C"/>
    <w:rsid w:val="00906543"/>
    <w:rsid w:val="00906B27"/>
    <w:rsid w:val="00907000"/>
    <w:rsid w:val="00907067"/>
    <w:rsid w:val="00907384"/>
    <w:rsid w:val="009073F7"/>
    <w:rsid w:val="009112D6"/>
    <w:rsid w:val="0091191A"/>
    <w:rsid w:val="009124ED"/>
    <w:rsid w:val="00913644"/>
    <w:rsid w:val="0091371B"/>
    <w:rsid w:val="00913F1A"/>
    <w:rsid w:val="0091434C"/>
    <w:rsid w:val="009145D8"/>
    <w:rsid w:val="00914A43"/>
    <w:rsid w:val="00914C31"/>
    <w:rsid w:val="00914E62"/>
    <w:rsid w:val="00915589"/>
    <w:rsid w:val="00916A23"/>
    <w:rsid w:val="00916D02"/>
    <w:rsid w:val="00917640"/>
    <w:rsid w:val="009204F6"/>
    <w:rsid w:val="00921269"/>
    <w:rsid w:val="00922246"/>
    <w:rsid w:val="0092242F"/>
    <w:rsid w:val="00922690"/>
    <w:rsid w:val="0092295D"/>
    <w:rsid w:val="00923904"/>
    <w:rsid w:val="00924712"/>
    <w:rsid w:val="009249C9"/>
    <w:rsid w:val="00925AB5"/>
    <w:rsid w:val="00925B5A"/>
    <w:rsid w:val="00925E63"/>
    <w:rsid w:val="00926178"/>
    <w:rsid w:val="00926251"/>
    <w:rsid w:val="00926456"/>
    <w:rsid w:val="0092658F"/>
    <w:rsid w:val="00930892"/>
    <w:rsid w:val="00930E6C"/>
    <w:rsid w:val="009310B2"/>
    <w:rsid w:val="009329F1"/>
    <w:rsid w:val="00932B76"/>
    <w:rsid w:val="00932C55"/>
    <w:rsid w:val="00932D94"/>
    <w:rsid w:val="00932DFE"/>
    <w:rsid w:val="0093338A"/>
    <w:rsid w:val="00933A28"/>
    <w:rsid w:val="00933AD4"/>
    <w:rsid w:val="00933C7F"/>
    <w:rsid w:val="009344ED"/>
    <w:rsid w:val="0093457F"/>
    <w:rsid w:val="009357B5"/>
    <w:rsid w:val="00935D4C"/>
    <w:rsid w:val="00936158"/>
    <w:rsid w:val="00936260"/>
    <w:rsid w:val="0093637C"/>
    <w:rsid w:val="009364BC"/>
    <w:rsid w:val="00937BB6"/>
    <w:rsid w:val="00940130"/>
    <w:rsid w:val="009413F0"/>
    <w:rsid w:val="0094379B"/>
    <w:rsid w:val="00943C91"/>
    <w:rsid w:val="00944897"/>
    <w:rsid w:val="00944F3B"/>
    <w:rsid w:val="009451F1"/>
    <w:rsid w:val="009455B8"/>
    <w:rsid w:val="00945C86"/>
    <w:rsid w:val="009472AC"/>
    <w:rsid w:val="00947431"/>
    <w:rsid w:val="00950E5D"/>
    <w:rsid w:val="00951A1E"/>
    <w:rsid w:val="00951B40"/>
    <w:rsid w:val="00951FDC"/>
    <w:rsid w:val="0095257F"/>
    <w:rsid w:val="00952862"/>
    <w:rsid w:val="00953422"/>
    <w:rsid w:val="009538FF"/>
    <w:rsid w:val="009543AD"/>
    <w:rsid w:val="00954807"/>
    <w:rsid w:val="00954948"/>
    <w:rsid w:val="009549F9"/>
    <w:rsid w:val="009556C5"/>
    <w:rsid w:val="00955D85"/>
    <w:rsid w:val="009562DA"/>
    <w:rsid w:val="00956C90"/>
    <w:rsid w:val="00956D0A"/>
    <w:rsid w:val="00957521"/>
    <w:rsid w:val="00957567"/>
    <w:rsid w:val="00960844"/>
    <w:rsid w:val="00961E2F"/>
    <w:rsid w:val="009623DB"/>
    <w:rsid w:val="00962478"/>
    <w:rsid w:val="009625CF"/>
    <w:rsid w:val="0096269D"/>
    <w:rsid w:val="00962A55"/>
    <w:rsid w:val="00962F63"/>
    <w:rsid w:val="009648A9"/>
    <w:rsid w:val="00964965"/>
    <w:rsid w:val="00964AB8"/>
    <w:rsid w:val="00964CD0"/>
    <w:rsid w:val="0096541D"/>
    <w:rsid w:val="00965869"/>
    <w:rsid w:val="009668CA"/>
    <w:rsid w:val="00966A79"/>
    <w:rsid w:val="0096703C"/>
    <w:rsid w:val="009671E5"/>
    <w:rsid w:val="009673E8"/>
    <w:rsid w:val="0096762A"/>
    <w:rsid w:val="00967A54"/>
    <w:rsid w:val="0097055A"/>
    <w:rsid w:val="00971A96"/>
    <w:rsid w:val="00972621"/>
    <w:rsid w:val="009727EA"/>
    <w:rsid w:val="0097344A"/>
    <w:rsid w:val="009738FE"/>
    <w:rsid w:val="00973F95"/>
    <w:rsid w:val="00974859"/>
    <w:rsid w:val="0097489D"/>
    <w:rsid w:val="00974E73"/>
    <w:rsid w:val="00974ED1"/>
    <w:rsid w:val="009758E6"/>
    <w:rsid w:val="00975ABE"/>
    <w:rsid w:val="00975C36"/>
    <w:rsid w:val="00975D1E"/>
    <w:rsid w:val="0097673E"/>
    <w:rsid w:val="00976B07"/>
    <w:rsid w:val="00981C4A"/>
    <w:rsid w:val="00982CC0"/>
    <w:rsid w:val="00983F20"/>
    <w:rsid w:val="009844E8"/>
    <w:rsid w:val="00984A1E"/>
    <w:rsid w:val="00984E9E"/>
    <w:rsid w:val="00985558"/>
    <w:rsid w:val="0098594C"/>
    <w:rsid w:val="00986CEB"/>
    <w:rsid w:val="009873AB"/>
    <w:rsid w:val="00987C8A"/>
    <w:rsid w:val="0098883B"/>
    <w:rsid w:val="0099018C"/>
    <w:rsid w:val="009913F4"/>
    <w:rsid w:val="00992CB5"/>
    <w:rsid w:val="00993E1D"/>
    <w:rsid w:val="00994887"/>
    <w:rsid w:val="00994D99"/>
    <w:rsid w:val="00995D82"/>
    <w:rsid w:val="009961CE"/>
    <w:rsid w:val="009971BC"/>
    <w:rsid w:val="0099737C"/>
    <w:rsid w:val="009A016F"/>
    <w:rsid w:val="009A111F"/>
    <w:rsid w:val="009A25C2"/>
    <w:rsid w:val="009A2BA7"/>
    <w:rsid w:val="009A3355"/>
    <w:rsid w:val="009A381E"/>
    <w:rsid w:val="009A3EE9"/>
    <w:rsid w:val="009A55B6"/>
    <w:rsid w:val="009A5743"/>
    <w:rsid w:val="009A6EA2"/>
    <w:rsid w:val="009A7ECE"/>
    <w:rsid w:val="009B0998"/>
    <w:rsid w:val="009B1445"/>
    <w:rsid w:val="009B14D6"/>
    <w:rsid w:val="009B1E83"/>
    <w:rsid w:val="009B1FCE"/>
    <w:rsid w:val="009B2248"/>
    <w:rsid w:val="009B303A"/>
    <w:rsid w:val="009B3890"/>
    <w:rsid w:val="009B4C8B"/>
    <w:rsid w:val="009B5089"/>
    <w:rsid w:val="009B547C"/>
    <w:rsid w:val="009B5A58"/>
    <w:rsid w:val="009B5B3E"/>
    <w:rsid w:val="009B5D50"/>
    <w:rsid w:val="009B67FC"/>
    <w:rsid w:val="009B6D7F"/>
    <w:rsid w:val="009B6F09"/>
    <w:rsid w:val="009B6F1B"/>
    <w:rsid w:val="009C162B"/>
    <w:rsid w:val="009C1DE5"/>
    <w:rsid w:val="009C23DB"/>
    <w:rsid w:val="009C24D6"/>
    <w:rsid w:val="009C36E8"/>
    <w:rsid w:val="009C405A"/>
    <w:rsid w:val="009C5F2A"/>
    <w:rsid w:val="009C6AB1"/>
    <w:rsid w:val="009C7246"/>
    <w:rsid w:val="009C7795"/>
    <w:rsid w:val="009D0219"/>
    <w:rsid w:val="009D02A0"/>
    <w:rsid w:val="009D0C0B"/>
    <w:rsid w:val="009D0EFC"/>
    <w:rsid w:val="009D171F"/>
    <w:rsid w:val="009D1BC3"/>
    <w:rsid w:val="009D1F27"/>
    <w:rsid w:val="009D2896"/>
    <w:rsid w:val="009D318A"/>
    <w:rsid w:val="009D33B7"/>
    <w:rsid w:val="009D3458"/>
    <w:rsid w:val="009D4835"/>
    <w:rsid w:val="009D5857"/>
    <w:rsid w:val="009D5DE3"/>
    <w:rsid w:val="009D693D"/>
    <w:rsid w:val="009D6E27"/>
    <w:rsid w:val="009D73CF"/>
    <w:rsid w:val="009D7C71"/>
    <w:rsid w:val="009E06CF"/>
    <w:rsid w:val="009E0712"/>
    <w:rsid w:val="009E0A79"/>
    <w:rsid w:val="009E0DBB"/>
    <w:rsid w:val="009E2544"/>
    <w:rsid w:val="009E3002"/>
    <w:rsid w:val="009E31AA"/>
    <w:rsid w:val="009E3D2B"/>
    <w:rsid w:val="009E4283"/>
    <w:rsid w:val="009E47FF"/>
    <w:rsid w:val="009E5ACB"/>
    <w:rsid w:val="009E62B1"/>
    <w:rsid w:val="009E735C"/>
    <w:rsid w:val="009E75D6"/>
    <w:rsid w:val="009E7613"/>
    <w:rsid w:val="009E761B"/>
    <w:rsid w:val="009F0669"/>
    <w:rsid w:val="009F1396"/>
    <w:rsid w:val="009F20AD"/>
    <w:rsid w:val="009F2531"/>
    <w:rsid w:val="009F2AA6"/>
    <w:rsid w:val="009F2FAC"/>
    <w:rsid w:val="009F3051"/>
    <w:rsid w:val="009F3A4F"/>
    <w:rsid w:val="009F3ACA"/>
    <w:rsid w:val="009F4B2A"/>
    <w:rsid w:val="009F58EE"/>
    <w:rsid w:val="009F5A11"/>
    <w:rsid w:val="009F7150"/>
    <w:rsid w:val="009F7201"/>
    <w:rsid w:val="00A00353"/>
    <w:rsid w:val="00A005A8"/>
    <w:rsid w:val="00A027B7"/>
    <w:rsid w:val="00A02AED"/>
    <w:rsid w:val="00A03050"/>
    <w:rsid w:val="00A03974"/>
    <w:rsid w:val="00A04198"/>
    <w:rsid w:val="00A044C4"/>
    <w:rsid w:val="00A04658"/>
    <w:rsid w:val="00A049DA"/>
    <w:rsid w:val="00A0557A"/>
    <w:rsid w:val="00A05C18"/>
    <w:rsid w:val="00A05CA1"/>
    <w:rsid w:val="00A05EF8"/>
    <w:rsid w:val="00A061D7"/>
    <w:rsid w:val="00A1027B"/>
    <w:rsid w:val="00A10771"/>
    <w:rsid w:val="00A10998"/>
    <w:rsid w:val="00A118A4"/>
    <w:rsid w:val="00A1224B"/>
    <w:rsid w:val="00A12697"/>
    <w:rsid w:val="00A1269E"/>
    <w:rsid w:val="00A126F7"/>
    <w:rsid w:val="00A12C1C"/>
    <w:rsid w:val="00A12FE2"/>
    <w:rsid w:val="00A131E3"/>
    <w:rsid w:val="00A139E8"/>
    <w:rsid w:val="00A13B35"/>
    <w:rsid w:val="00A13BBF"/>
    <w:rsid w:val="00A13BE7"/>
    <w:rsid w:val="00A13E59"/>
    <w:rsid w:val="00A145CA"/>
    <w:rsid w:val="00A147A5"/>
    <w:rsid w:val="00A14940"/>
    <w:rsid w:val="00A151C4"/>
    <w:rsid w:val="00A15640"/>
    <w:rsid w:val="00A15A2F"/>
    <w:rsid w:val="00A15D64"/>
    <w:rsid w:val="00A16232"/>
    <w:rsid w:val="00A16257"/>
    <w:rsid w:val="00A167F8"/>
    <w:rsid w:val="00A1765D"/>
    <w:rsid w:val="00A202A5"/>
    <w:rsid w:val="00A20416"/>
    <w:rsid w:val="00A212BF"/>
    <w:rsid w:val="00A21784"/>
    <w:rsid w:val="00A21BC6"/>
    <w:rsid w:val="00A21ED1"/>
    <w:rsid w:val="00A22F33"/>
    <w:rsid w:val="00A23439"/>
    <w:rsid w:val="00A23F68"/>
    <w:rsid w:val="00A2456A"/>
    <w:rsid w:val="00A24B48"/>
    <w:rsid w:val="00A256A7"/>
    <w:rsid w:val="00A25A14"/>
    <w:rsid w:val="00A25B13"/>
    <w:rsid w:val="00A26053"/>
    <w:rsid w:val="00A26432"/>
    <w:rsid w:val="00A27387"/>
    <w:rsid w:val="00A27B95"/>
    <w:rsid w:val="00A3022D"/>
    <w:rsid w:val="00A3031D"/>
    <w:rsid w:val="00A30578"/>
    <w:rsid w:val="00A30628"/>
    <w:rsid w:val="00A311F4"/>
    <w:rsid w:val="00A31A53"/>
    <w:rsid w:val="00A31AB1"/>
    <w:rsid w:val="00A31B38"/>
    <w:rsid w:val="00A33214"/>
    <w:rsid w:val="00A33456"/>
    <w:rsid w:val="00A341FB"/>
    <w:rsid w:val="00A34FEE"/>
    <w:rsid w:val="00A3519C"/>
    <w:rsid w:val="00A35A90"/>
    <w:rsid w:val="00A3686E"/>
    <w:rsid w:val="00A40609"/>
    <w:rsid w:val="00A40AAC"/>
    <w:rsid w:val="00A40BDE"/>
    <w:rsid w:val="00A40CCB"/>
    <w:rsid w:val="00A40CFC"/>
    <w:rsid w:val="00A40DDB"/>
    <w:rsid w:val="00A41203"/>
    <w:rsid w:val="00A4143E"/>
    <w:rsid w:val="00A4170E"/>
    <w:rsid w:val="00A41DDC"/>
    <w:rsid w:val="00A42251"/>
    <w:rsid w:val="00A42272"/>
    <w:rsid w:val="00A42515"/>
    <w:rsid w:val="00A435F0"/>
    <w:rsid w:val="00A449C0"/>
    <w:rsid w:val="00A44D58"/>
    <w:rsid w:val="00A45EED"/>
    <w:rsid w:val="00A46085"/>
    <w:rsid w:val="00A46FBF"/>
    <w:rsid w:val="00A47528"/>
    <w:rsid w:val="00A47C78"/>
    <w:rsid w:val="00A50467"/>
    <w:rsid w:val="00A51462"/>
    <w:rsid w:val="00A515F1"/>
    <w:rsid w:val="00A51F54"/>
    <w:rsid w:val="00A52E0C"/>
    <w:rsid w:val="00A5323B"/>
    <w:rsid w:val="00A532CD"/>
    <w:rsid w:val="00A533D7"/>
    <w:rsid w:val="00A54979"/>
    <w:rsid w:val="00A54A6D"/>
    <w:rsid w:val="00A54C0F"/>
    <w:rsid w:val="00A551FA"/>
    <w:rsid w:val="00A564C4"/>
    <w:rsid w:val="00A56C9C"/>
    <w:rsid w:val="00A57E54"/>
    <w:rsid w:val="00A60CFF"/>
    <w:rsid w:val="00A6197A"/>
    <w:rsid w:val="00A61B19"/>
    <w:rsid w:val="00A6401C"/>
    <w:rsid w:val="00A64044"/>
    <w:rsid w:val="00A64F7D"/>
    <w:rsid w:val="00A6500F"/>
    <w:rsid w:val="00A65CE8"/>
    <w:rsid w:val="00A65F3F"/>
    <w:rsid w:val="00A66FA9"/>
    <w:rsid w:val="00A67747"/>
    <w:rsid w:val="00A67766"/>
    <w:rsid w:val="00A700B2"/>
    <w:rsid w:val="00A705EC"/>
    <w:rsid w:val="00A7114B"/>
    <w:rsid w:val="00A71DED"/>
    <w:rsid w:val="00A72106"/>
    <w:rsid w:val="00A72217"/>
    <w:rsid w:val="00A7388F"/>
    <w:rsid w:val="00A73DEE"/>
    <w:rsid w:val="00A7426F"/>
    <w:rsid w:val="00A7450F"/>
    <w:rsid w:val="00A7480A"/>
    <w:rsid w:val="00A74C0C"/>
    <w:rsid w:val="00A750EC"/>
    <w:rsid w:val="00A7557C"/>
    <w:rsid w:val="00A7585A"/>
    <w:rsid w:val="00A75A81"/>
    <w:rsid w:val="00A7644E"/>
    <w:rsid w:val="00A771EF"/>
    <w:rsid w:val="00A77749"/>
    <w:rsid w:val="00A777C9"/>
    <w:rsid w:val="00A779AB"/>
    <w:rsid w:val="00A80513"/>
    <w:rsid w:val="00A80A91"/>
    <w:rsid w:val="00A81086"/>
    <w:rsid w:val="00A81861"/>
    <w:rsid w:val="00A823CA"/>
    <w:rsid w:val="00A834EC"/>
    <w:rsid w:val="00A84019"/>
    <w:rsid w:val="00A84532"/>
    <w:rsid w:val="00A84945"/>
    <w:rsid w:val="00A84F41"/>
    <w:rsid w:val="00A8574D"/>
    <w:rsid w:val="00A86C81"/>
    <w:rsid w:val="00A87695"/>
    <w:rsid w:val="00A879BE"/>
    <w:rsid w:val="00A87A23"/>
    <w:rsid w:val="00A900B1"/>
    <w:rsid w:val="00A90599"/>
    <w:rsid w:val="00A91206"/>
    <w:rsid w:val="00A937C2"/>
    <w:rsid w:val="00A93B0E"/>
    <w:rsid w:val="00A94013"/>
    <w:rsid w:val="00A94129"/>
    <w:rsid w:val="00A94270"/>
    <w:rsid w:val="00A9427C"/>
    <w:rsid w:val="00A94457"/>
    <w:rsid w:val="00A94508"/>
    <w:rsid w:val="00A94D0B"/>
    <w:rsid w:val="00A951B4"/>
    <w:rsid w:val="00A952CC"/>
    <w:rsid w:val="00A959AE"/>
    <w:rsid w:val="00A96739"/>
    <w:rsid w:val="00A9687E"/>
    <w:rsid w:val="00A9690F"/>
    <w:rsid w:val="00A97384"/>
    <w:rsid w:val="00A97696"/>
    <w:rsid w:val="00AA0454"/>
    <w:rsid w:val="00AA0511"/>
    <w:rsid w:val="00AA08BF"/>
    <w:rsid w:val="00AA0DBD"/>
    <w:rsid w:val="00AA0E46"/>
    <w:rsid w:val="00AA1423"/>
    <w:rsid w:val="00AA1597"/>
    <w:rsid w:val="00AA26BB"/>
    <w:rsid w:val="00AA31FE"/>
    <w:rsid w:val="00AA3656"/>
    <w:rsid w:val="00AA4351"/>
    <w:rsid w:val="00AA489F"/>
    <w:rsid w:val="00AA4C37"/>
    <w:rsid w:val="00AA5578"/>
    <w:rsid w:val="00AA5BCE"/>
    <w:rsid w:val="00AA632B"/>
    <w:rsid w:val="00AA6B09"/>
    <w:rsid w:val="00AA7205"/>
    <w:rsid w:val="00AA7469"/>
    <w:rsid w:val="00AA77DD"/>
    <w:rsid w:val="00AB02C3"/>
    <w:rsid w:val="00AB03B8"/>
    <w:rsid w:val="00AB0D0F"/>
    <w:rsid w:val="00AB0F5E"/>
    <w:rsid w:val="00AB16BE"/>
    <w:rsid w:val="00AB2282"/>
    <w:rsid w:val="00AB2617"/>
    <w:rsid w:val="00AB27DA"/>
    <w:rsid w:val="00AB2967"/>
    <w:rsid w:val="00AB3406"/>
    <w:rsid w:val="00AB4745"/>
    <w:rsid w:val="00AB4A0F"/>
    <w:rsid w:val="00AB4C8E"/>
    <w:rsid w:val="00AB4CD6"/>
    <w:rsid w:val="00AB5BB5"/>
    <w:rsid w:val="00AB6EEE"/>
    <w:rsid w:val="00AB6EFA"/>
    <w:rsid w:val="00AB7DF5"/>
    <w:rsid w:val="00AC00C5"/>
    <w:rsid w:val="00AC012E"/>
    <w:rsid w:val="00AC02F9"/>
    <w:rsid w:val="00AC0683"/>
    <w:rsid w:val="00AC0D56"/>
    <w:rsid w:val="00AC0EA3"/>
    <w:rsid w:val="00AC0FBB"/>
    <w:rsid w:val="00AC1D7C"/>
    <w:rsid w:val="00AC1F16"/>
    <w:rsid w:val="00AC2DD3"/>
    <w:rsid w:val="00AC346F"/>
    <w:rsid w:val="00AC3F51"/>
    <w:rsid w:val="00AC4976"/>
    <w:rsid w:val="00AC4F27"/>
    <w:rsid w:val="00AC5088"/>
    <w:rsid w:val="00AC5651"/>
    <w:rsid w:val="00AC5B6B"/>
    <w:rsid w:val="00AC643F"/>
    <w:rsid w:val="00AC6B76"/>
    <w:rsid w:val="00AC760C"/>
    <w:rsid w:val="00AD0C63"/>
    <w:rsid w:val="00AD1076"/>
    <w:rsid w:val="00AD1553"/>
    <w:rsid w:val="00AD25C8"/>
    <w:rsid w:val="00AD2701"/>
    <w:rsid w:val="00AD28F5"/>
    <w:rsid w:val="00AD2AEA"/>
    <w:rsid w:val="00AD349F"/>
    <w:rsid w:val="00AD59A4"/>
    <w:rsid w:val="00AD5C50"/>
    <w:rsid w:val="00AD5F5B"/>
    <w:rsid w:val="00AD64FA"/>
    <w:rsid w:val="00AD6590"/>
    <w:rsid w:val="00AD77AD"/>
    <w:rsid w:val="00AD7999"/>
    <w:rsid w:val="00AD7D01"/>
    <w:rsid w:val="00AD7F2C"/>
    <w:rsid w:val="00AE01E3"/>
    <w:rsid w:val="00AE03A6"/>
    <w:rsid w:val="00AE11C3"/>
    <w:rsid w:val="00AE24B8"/>
    <w:rsid w:val="00AE2FF2"/>
    <w:rsid w:val="00AE4199"/>
    <w:rsid w:val="00AE45D1"/>
    <w:rsid w:val="00AE486B"/>
    <w:rsid w:val="00AE584A"/>
    <w:rsid w:val="00AE61ED"/>
    <w:rsid w:val="00AE75C7"/>
    <w:rsid w:val="00AF00BB"/>
    <w:rsid w:val="00AF01E7"/>
    <w:rsid w:val="00AF0942"/>
    <w:rsid w:val="00AF094A"/>
    <w:rsid w:val="00AF16A3"/>
    <w:rsid w:val="00AF1A51"/>
    <w:rsid w:val="00AF1EC8"/>
    <w:rsid w:val="00AF3204"/>
    <w:rsid w:val="00AF3D1E"/>
    <w:rsid w:val="00AF40CF"/>
    <w:rsid w:val="00AF4B4F"/>
    <w:rsid w:val="00AF4C51"/>
    <w:rsid w:val="00AF5338"/>
    <w:rsid w:val="00AF542C"/>
    <w:rsid w:val="00AF544D"/>
    <w:rsid w:val="00AF5ABE"/>
    <w:rsid w:val="00AF6768"/>
    <w:rsid w:val="00AF67EA"/>
    <w:rsid w:val="00AF73D4"/>
    <w:rsid w:val="00AF7E69"/>
    <w:rsid w:val="00B00214"/>
    <w:rsid w:val="00B00225"/>
    <w:rsid w:val="00B005E6"/>
    <w:rsid w:val="00B00978"/>
    <w:rsid w:val="00B0177E"/>
    <w:rsid w:val="00B019C8"/>
    <w:rsid w:val="00B0200B"/>
    <w:rsid w:val="00B02150"/>
    <w:rsid w:val="00B026D7"/>
    <w:rsid w:val="00B041B0"/>
    <w:rsid w:val="00B04B6D"/>
    <w:rsid w:val="00B050AE"/>
    <w:rsid w:val="00B067F5"/>
    <w:rsid w:val="00B0785F"/>
    <w:rsid w:val="00B07902"/>
    <w:rsid w:val="00B10155"/>
    <w:rsid w:val="00B105E6"/>
    <w:rsid w:val="00B1264C"/>
    <w:rsid w:val="00B13A3F"/>
    <w:rsid w:val="00B14099"/>
    <w:rsid w:val="00B142FD"/>
    <w:rsid w:val="00B143FD"/>
    <w:rsid w:val="00B14A31"/>
    <w:rsid w:val="00B159C1"/>
    <w:rsid w:val="00B1615E"/>
    <w:rsid w:val="00B162D4"/>
    <w:rsid w:val="00B17549"/>
    <w:rsid w:val="00B17608"/>
    <w:rsid w:val="00B17972"/>
    <w:rsid w:val="00B20BEB"/>
    <w:rsid w:val="00B21308"/>
    <w:rsid w:val="00B21C12"/>
    <w:rsid w:val="00B21E9D"/>
    <w:rsid w:val="00B229E1"/>
    <w:rsid w:val="00B22A36"/>
    <w:rsid w:val="00B230D8"/>
    <w:rsid w:val="00B24820"/>
    <w:rsid w:val="00B24FA1"/>
    <w:rsid w:val="00B254E7"/>
    <w:rsid w:val="00B27664"/>
    <w:rsid w:val="00B30802"/>
    <w:rsid w:val="00B30A38"/>
    <w:rsid w:val="00B31247"/>
    <w:rsid w:val="00B312EF"/>
    <w:rsid w:val="00B31F7B"/>
    <w:rsid w:val="00B32F09"/>
    <w:rsid w:val="00B3435C"/>
    <w:rsid w:val="00B34807"/>
    <w:rsid w:val="00B35605"/>
    <w:rsid w:val="00B359DF"/>
    <w:rsid w:val="00B35B75"/>
    <w:rsid w:val="00B3652D"/>
    <w:rsid w:val="00B366C4"/>
    <w:rsid w:val="00B36A41"/>
    <w:rsid w:val="00B371E4"/>
    <w:rsid w:val="00B3759B"/>
    <w:rsid w:val="00B375A0"/>
    <w:rsid w:val="00B375E6"/>
    <w:rsid w:val="00B42892"/>
    <w:rsid w:val="00B428AF"/>
    <w:rsid w:val="00B42F99"/>
    <w:rsid w:val="00B43106"/>
    <w:rsid w:val="00B43CEC"/>
    <w:rsid w:val="00B45242"/>
    <w:rsid w:val="00B46925"/>
    <w:rsid w:val="00B47495"/>
    <w:rsid w:val="00B5003B"/>
    <w:rsid w:val="00B5077F"/>
    <w:rsid w:val="00B50CFF"/>
    <w:rsid w:val="00B513E6"/>
    <w:rsid w:val="00B5247A"/>
    <w:rsid w:val="00B5286D"/>
    <w:rsid w:val="00B531A7"/>
    <w:rsid w:val="00B531DA"/>
    <w:rsid w:val="00B5346A"/>
    <w:rsid w:val="00B53D77"/>
    <w:rsid w:val="00B5428E"/>
    <w:rsid w:val="00B54D4B"/>
    <w:rsid w:val="00B5577D"/>
    <w:rsid w:val="00B55EDD"/>
    <w:rsid w:val="00B566C2"/>
    <w:rsid w:val="00B571F4"/>
    <w:rsid w:val="00B576D5"/>
    <w:rsid w:val="00B57A5E"/>
    <w:rsid w:val="00B57AEE"/>
    <w:rsid w:val="00B57FE3"/>
    <w:rsid w:val="00B57FF8"/>
    <w:rsid w:val="00B60285"/>
    <w:rsid w:val="00B60643"/>
    <w:rsid w:val="00B60FF8"/>
    <w:rsid w:val="00B61CF7"/>
    <w:rsid w:val="00B6219D"/>
    <w:rsid w:val="00B63769"/>
    <w:rsid w:val="00B638E1"/>
    <w:rsid w:val="00B63DFA"/>
    <w:rsid w:val="00B63E44"/>
    <w:rsid w:val="00B64563"/>
    <w:rsid w:val="00B64C7C"/>
    <w:rsid w:val="00B64E48"/>
    <w:rsid w:val="00B65245"/>
    <w:rsid w:val="00B658F5"/>
    <w:rsid w:val="00B659D6"/>
    <w:rsid w:val="00B65E3B"/>
    <w:rsid w:val="00B660D3"/>
    <w:rsid w:val="00B660D9"/>
    <w:rsid w:val="00B664C8"/>
    <w:rsid w:val="00B66B7A"/>
    <w:rsid w:val="00B6799C"/>
    <w:rsid w:val="00B67EF5"/>
    <w:rsid w:val="00B70AAB"/>
    <w:rsid w:val="00B714DD"/>
    <w:rsid w:val="00B71CCB"/>
    <w:rsid w:val="00B73415"/>
    <w:rsid w:val="00B7424B"/>
    <w:rsid w:val="00B75C6A"/>
    <w:rsid w:val="00B75CC1"/>
    <w:rsid w:val="00B75E88"/>
    <w:rsid w:val="00B761DC"/>
    <w:rsid w:val="00B76BE0"/>
    <w:rsid w:val="00B771BC"/>
    <w:rsid w:val="00B77301"/>
    <w:rsid w:val="00B80D84"/>
    <w:rsid w:val="00B812D7"/>
    <w:rsid w:val="00B81B1F"/>
    <w:rsid w:val="00B81B50"/>
    <w:rsid w:val="00B81CB7"/>
    <w:rsid w:val="00B81D72"/>
    <w:rsid w:val="00B82A9A"/>
    <w:rsid w:val="00B82F70"/>
    <w:rsid w:val="00B84845"/>
    <w:rsid w:val="00B84EB1"/>
    <w:rsid w:val="00B8544F"/>
    <w:rsid w:val="00B85CB0"/>
    <w:rsid w:val="00B8602D"/>
    <w:rsid w:val="00B862A4"/>
    <w:rsid w:val="00B86BCE"/>
    <w:rsid w:val="00B87542"/>
    <w:rsid w:val="00B87EAF"/>
    <w:rsid w:val="00B90462"/>
    <w:rsid w:val="00B90FA0"/>
    <w:rsid w:val="00B91154"/>
    <w:rsid w:val="00B91899"/>
    <w:rsid w:val="00B9238F"/>
    <w:rsid w:val="00B923CD"/>
    <w:rsid w:val="00B93275"/>
    <w:rsid w:val="00B9475D"/>
    <w:rsid w:val="00B949F5"/>
    <w:rsid w:val="00B94D6C"/>
    <w:rsid w:val="00B9501A"/>
    <w:rsid w:val="00B95651"/>
    <w:rsid w:val="00B96280"/>
    <w:rsid w:val="00B96B13"/>
    <w:rsid w:val="00B96D2B"/>
    <w:rsid w:val="00BA0022"/>
    <w:rsid w:val="00BA00CB"/>
    <w:rsid w:val="00BA0C4D"/>
    <w:rsid w:val="00BA0C5F"/>
    <w:rsid w:val="00BA0D07"/>
    <w:rsid w:val="00BA0D51"/>
    <w:rsid w:val="00BA0EF2"/>
    <w:rsid w:val="00BA10AC"/>
    <w:rsid w:val="00BA22FC"/>
    <w:rsid w:val="00BA2ED2"/>
    <w:rsid w:val="00BA426F"/>
    <w:rsid w:val="00BA453E"/>
    <w:rsid w:val="00BA4CA5"/>
    <w:rsid w:val="00BA4D8E"/>
    <w:rsid w:val="00BA5452"/>
    <w:rsid w:val="00BA5557"/>
    <w:rsid w:val="00BA63F8"/>
    <w:rsid w:val="00BA6FC2"/>
    <w:rsid w:val="00BB05A4"/>
    <w:rsid w:val="00BB0998"/>
    <w:rsid w:val="00BB1562"/>
    <w:rsid w:val="00BB1609"/>
    <w:rsid w:val="00BB224B"/>
    <w:rsid w:val="00BB26A1"/>
    <w:rsid w:val="00BB3420"/>
    <w:rsid w:val="00BB5A5E"/>
    <w:rsid w:val="00BB5E5C"/>
    <w:rsid w:val="00BB6D3E"/>
    <w:rsid w:val="00BB7AD1"/>
    <w:rsid w:val="00BB7F32"/>
    <w:rsid w:val="00BC001E"/>
    <w:rsid w:val="00BC1065"/>
    <w:rsid w:val="00BC210B"/>
    <w:rsid w:val="00BC27E8"/>
    <w:rsid w:val="00BC2AA1"/>
    <w:rsid w:val="00BC2BEE"/>
    <w:rsid w:val="00BC2DD9"/>
    <w:rsid w:val="00BC2FF8"/>
    <w:rsid w:val="00BC43C9"/>
    <w:rsid w:val="00BC44A7"/>
    <w:rsid w:val="00BC49D7"/>
    <w:rsid w:val="00BC4A0F"/>
    <w:rsid w:val="00BC4CFE"/>
    <w:rsid w:val="00BC5244"/>
    <w:rsid w:val="00BC52BF"/>
    <w:rsid w:val="00BC562C"/>
    <w:rsid w:val="00BC575E"/>
    <w:rsid w:val="00BC59A0"/>
    <w:rsid w:val="00BC5D28"/>
    <w:rsid w:val="00BC5ED6"/>
    <w:rsid w:val="00BC6A92"/>
    <w:rsid w:val="00BC6C9F"/>
    <w:rsid w:val="00BC6F07"/>
    <w:rsid w:val="00BC769C"/>
    <w:rsid w:val="00BD04F6"/>
    <w:rsid w:val="00BD0C66"/>
    <w:rsid w:val="00BD15FE"/>
    <w:rsid w:val="00BD164F"/>
    <w:rsid w:val="00BD1887"/>
    <w:rsid w:val="00BD29BD"/>
    <w:rsid w:val="00BD30CB"/>
    <w:rsid w:val="00BD3CE7"/>
    <w:rsid w:val="00BD4AAD"/>
    <w:rsid w:val="00BD5021"/>
    <w:rsid w:val="00BD536F"/>
    <w:rsid w:val="00BD651D"/>
    <w:rsid w:val="00BD65DF"/>
    <w:rsid w:val="00BD6602"/>
    <w:rsid w:val="00BD6631"/>
    <w:rsid w:val="00BD6A5B"/>
    <w:rsid w:val="00BD6CE6"/>
    <w:rsid w:val="00BD6E45"/>
    <w:rsid w:val="00BD71EB"/>
    <w:rsid w:val="00BE044A"/>
    <w:rsid w:val="00BE16F1"/>
    <w:rsid w:val="00BE199C"/>
    <w:rsid w:val="00BE1B31"/>
    <w:rsid w:val="00BE1F3A"/>
    <w:rsid w:val="00BE2DA2"/>
    <w:rsid w:val="00BE3412"/>
    <w:rsid w:val="00BE3754"/>
    <w:rsid w:val="00BE4787"/>
    <w:rsid w:val="00BE4A9A"/>
    <w:rsid w:val="00BE50A8"/>
    <w:rsid w:val="00BE5412"/>
    <w:rsid w:val="00BE5613"/>
    <w:rsid w:val="00BE616F"/>
    <w:rsid w:val="00BE78BC"/>
    <w:rsid w:val="00BE7B79"/>
    <w:rsid w:val="00BF002B"/>
    <w:rsid w:val="00BF02F5"/>
    <w:rsid w:val="00BF0334"/>
    <w:rsid w:val="00BF05D2"/>
    <w:rsid w:val="00BF1065"/>
    <w:rsid w:val="00BF12BE"/>
    <w:rsid w:val="00BF1A0E"/>
    <w:rsid w:val="00BF1EE1"/>
    <w:rsid w:val="00BF21E2"/>
    <w:rsid w:val="00BF242A"/>
    <w:rsid w:val="00BF24CD"/>
    <w:rsid w:val="00BF291A"/>
    <w:rsid w:val="00BF2AAB"/>
    <w:rsid w:val="00BF5EC4"/>
    <w:rsid w:val="00BF6121"/>
    <w:rsid w:val="00BF6D76"/>
    <w:rsid w:val="00C001F5"/>
    <w:rsid w:val="00C00AC0"/>
    <w:rsid w:val="00C00D0E"/>
    <w:rsid w:val="00C0157C"/>
    <w:rsid w:val="00C01F9B"/>
    <w:rsid w:val="00C01FC7"/>
    <w:rsid w:val="00C0264E"/>
    <w:rsid w:val="00C02A4A"/>
    <w:rsid w:val="00C03132"/>
    <w:rsid w:val="00C04C4C"/>
    <w:rsid w:val="00C05909"/>
    <w:rsid w:val="00C05D40"/>
    <w:rsid w:val="00C05F30"/>
    <w:rsid w:val="00C05FD6"/>
    <w:rsid w:val="00C07602"/>
    <w:rsid w:val="00C10794"/>
    <w:rsid w:val="00C10E95"/>
    <w:rsid w:val="00C11748"/>
    <w:rsid w:val="00C1226D"/>
    <w:rsid w:val="00C122C7"/>
    <w:rsid w:val="00C12D35"/>
    <w:rsid w:val="00C13667"/>
    <w:rsid w:val="00C136B3"/>
    <w:rsid w:val="00C14158"/>
    <w:rsid w:val="00C14DB8"/>
    <w:rsid w:val="00C16018"/>
    <w:rsid w:val="00C1678B"/>
    <w:rsid w:val="00C16E21"/>
    <w:rsid w:val="00C209F7"/>
    <w:rsid w:val="00C212B4"/>
    <w:rsid w:val="00C21A54"/>
    <w:rsid w:val="00C21E9F"/>
    <w:rsid w:val="00C224E9"/>
    <w:rsid w:val="00C22AC3"/>
    <w:rsid w:val="00C22C28"/>
    <w:rsid w:val="00C22E60"/>
    <w:rsid w:val="00C23186"/>
    <w:rsid w:val="00C23826"/>
    <w:rsid w:val="00C2486D"/>
    <w:rsid w:val="00C24D8E"/>
    <w:rsid w:val="00C2659D"/>
    <w:rsid w:val="00C26B40"/>
    <w:rsid w:val="00C2741B"/>
    <w:rsid w:val="00C2775B"/>
    <w:rsid w:val="00C2798A"/>
    <w:rsid w:val="00C30329"/>
    <w:rsid w:val="00C30B57"/>
    <w:rsid w:val="00C30D40"/>
    <w:rsid w:val="00C31B15"/>
    <w:rsid w:val="00C31EA5"/>
    <w:rsid w:val="00C32CB4"/>
    <w:rsid w:val="00C336F1"/>
    <w:rsid w:val="00C33878"/>
    <w:rsid w:val="00C33DB6"/>
    <w:rsid w:val="00C3418C"/>
    <w:rsid w:val="00C3541E"/>
    <w:rsid w:val="00C355F6"/>
    <w:rsid w:val="00C35B8D"/>
    <w:rsid w:val="00C369CD"/>
    <w:rsid w:val="00C36DA7"/>
    <w:rsid w:val="00C37551"/>
    <w:rsid w:val="00C400E3"/>
    <w:rsid w:val="00C4054C"/>
    <w:rsid w:val="00C41B92"/>
    <w:rsid w:val="00C432C2"/>
    <w:rsid w:val="00C437FA"/>
    <w:rsid w:val="00C4387D"/>
    <w:rsid w:val="00C438C0"/>
    <w:rsid w:val="00C444C5"/>
    <w:rsid w:val="00C44EB5"/>
    <w:rsid w:val="00C45038"/>
    <w:rsid w:val="00C4542C"/>
    <w:rsid w:val="00C45573"/>
    <w:rsid w:val="00C45AD6"/>
    <w:rsid w:val="00C45B91"/>
    <w:rsid w:val="00C463C1"/>
    <w:rsid w:val="00C469FF"/>
    <w:rsid w:val="00C46BED"/>
    <w:rsid w:val="00C47AD2"/>
    <w:rsid w:val="00C47DEF"/>
    <w:rsid w:val="00C50129"/>
    <w:rsid w:val="00C510FF"/>
    <w:rsid w:val="00C514C8"/>
    <w:rsid w:val="00C5167A"/>
    <w:rsid w:val="00C51996"/>
    <w:rsid w:val="00C51F63"/>
    <w:rsid w:val="00C52118"/>
    <w:rsid w:val="00C534E7"/>
    <w:rsid w:val="00C540B2"/>
    <w:rsid w:val="00C54123"/>
    <w:rsid w:val="00C54B10"/>
    <w:rsid w:val="00C54C5D"/>
    <w:rsid w:val="00C54F5B"/>
    <w:rsid w:val="00C562D4"/>
    <w:rsid w:val="00C5664A"/>
    <w:rsid w:val="00C56E5B"/>
    <w:rsid w:val="00C56EDA"/>
    <w:rsid w:val="00C57122"/>
    <w:rsid w:val="00C5721D"/>
    <w:rsid w:val="00C60BF7"/>
    <w:rsid w:val="00C61D32"/>
    <w:rsid w:val="00C62B09"/>
    <w:rsid w:val="00C63309"/>
    <w:rsid w:val="00C63349"/>
    <w:rsid w:val="00C63396"/>
    <w:rsid w:val="00C63A43"/>
    <w:rsid w:val="00C63EF5"/>
    <w:rsid w:val="00C646AA"/>
    <w:rsid w:val="00C64FF0"/>
    <w:rsid w:val="00C663FC"/>
    <w:rsid w:val="00C66E2D"/>
    <w:rsid w:val="00C67896"/>
    <w:rsid w:val="00C71264"/>
    <w:rsid w:val="00C723EA"/>
    <w:rsid w:val="00C7272F"/>
    <w:rsid w:val="00C7277F"/>
    <w:rsid w:val="00C727F2"/>
    <w:rsid w:val="00C7342C"/>
    <w:rsid w:val="00C73734"/>
    <w:rsid w:val="00C744F7"/>
    <w:rsid w:val="00C74D3A"/>
    <w:rsid w:val="00C74F5F"/>
    <w:rsid w:val="00C75E8C"/>
    <w:rsid w:val="00C764B3"/>
    <w:rsid w:val="00C77281"/>
    <w:rsid w:val="00C8016A"/>
    <w:rsid w:val="00C80BD9"/>
    <w:rsid w:val="00C80EE6"/>
    <w:rsid w:val="00C810CC"/>
    <w:rsid w:val="00C811CA"/>
    <w:rsid w:val="00C823C6"/>
    <w:rsid w:val="00C82764"/>
    <w:rsid w:val="00C8387E"/>
    <w:rsid w:val="00C862C5"/>
    <w:rsid w:val="00C864F7"/>
    <w:rsid w:val="00C866BC"/>
    <w:rsid w:val="00C8755A"/>
    <w:rsid w:val="00C9064B"/>
    <w:rsid w:val="00C919EA"/>
    <w:rsid w:val="00C955FA"/>
    <w:rsid w:val="00C956DB"/>
    <w:rsid w:val="00C95D41"/>
    <w:rsid w:val="00C95D63"/>
    <w:rsid w:val="00C96263"/>
    <w:rsid w:val="00C96517"/>
    <w:rsid w:val="00C97E87"/>
    <w:rsid w:val="00CA0A42"/>
    <w:rsid w:val="00CA190D"/>
    <w:rsid w:val="00CA2243"/>
    <w:rsid w:val="00CA2324"/>
    <w:rsid w:val="00CA3A70"/>
    <w:rsid w:val="00CA4292"/>
    <w:rsid w:val="00CA49BE"/>
    <w:rsid w:val="00CA4F51"/>
    <w:rsid w:val="00CA5687"/>
    <w:rsid w:val="00CA5898"/>
    <w:rsid w:val="00CA5A38"/>
    <w:rsid w:val="00CA6DCC"/>
    <w:rsid w:val="00CA7122"/>
    <w:rsid w:val="00CA7B07"/>
    <w:rsid w:val="00CA7D6D"/>
    <w:rsid w:val="00CB047F"/>
    <w:rsid w:val="00CB127A"/>
    <w:rsid w:val="00CB1994"/>
    <w:rsid w:val="00CB22E3"/>
    <w:rsid w:val="00CB293E"/>
    <w:rsid w:val="00CB2C80"/>
    <w:rsid w:val="00CB35BF"/>
    <w:rsid w:val="00CB3A24"/>
    <w:rsid w:val="00CB45F6"/>
    <w:rsid w:val="00CB4D8D"/>
    <w:rsid w:val="00CB5D49"/>
    <w:rsid w:val="00CB661F"/>
    <w:rsid w:val="00CB6668"/>
    <w:rsid w:val="00CB691A"/>
    <w:rsid w:val="00CB6B1D"/>
    <w:rsid w:val="00CB75C2"/>
    <w:rsid w:val="00CB75DA"/>
    <w:rsid w:val="00CB77C2"/>
    <w:rsid w:val="00CB7982"/>
    <w:rsid w:val="00CC02C9"/>
    <w:rsid w:val="00CC0408"/>
    <w:rsid w:val="00CC1217"/>
    <w:rsid w:val="00CC28F2"/>
    <w:rsid w:val="00CC2A9E"/>
    <w:rsid w:val="00CC369D"/>
    <w:rsid w:val="00CC6278"/>
    <w:rsid w:val="00CC657E"/>
    <w:rsid w:val="00CC6944"/>
    <w:rsid w:val="00CC7987"/>
    <w:rsid w:val="00CD0B78"/>
    <w:rsid w:val="00CD16D4"/>
    <w:rsid w:val="00CD29E3"/>
    <w:rsid w:val="00CD2BBB"/>
    <w:rsid w:val="00CD2EFA"/>
    <w:rsid w:val="00CD443B"/>
    <w:rsid w:val="00CD4CCE"/>
    <w:rsid w:val="00CD56E3"/>
    <w:rsid w:val="00CD5C28"/>
    <w:rsid w:val="00CD62CC"/>
    <w:rsid w:val="00CD6AE8"/>
    <w:rsid w:val="00CD709F"/>
    <w:rsid w:val="00CD7374"/>
    <w:rsid w:val="00CD78DC"/>
    <w:rsid w:val="00CE0774"/>
    <w:rsid w:val="00CE1148"/>
    <w:rsid w:val="00CE1876"/>
    <w:rsid w:val="00CE21F2"/>
    <w:rsid w:val="00CE26C3"/>
    <w:rsid w:val="00CE2CED"/>
    <w:rsid w:val="00CE3406"/>
    <w:rsid w:val="00CE472E"/>
    <w:rsid w:val="00CE47F3"/>
    <w:rsid w:val="00CE4953"/>
    <w:rsid w:val="00CE49C4"/>
    <w:rsid w:val="00CE5520"/>
    <w:rsid w:val="00CE699E"/>
    <w:rsid w:val="00CE6FC1"/>
    <w:rsid w:val="00CE7CC2"/>
    <w:rsid w:val="00CE7D59"/>
    <w:rsid w:val="00CE7DCD"/>
    <w:rsid w:val="00CE7F17"/>
    <w:rsid w:val="00CF00FA"/>
    <w:rsid w:val="00CF03C2"/>
    <w:rsid w:val="00CF07F2"/>
    <w:rsid w:val="00CF0C02"/>
    <w:rsid w:val="00CF1024"/>
    <w:rsid w:val="00CF1E2C"/>
    <w:rsid w:val="00CF22EE"/>
    <w:rsid w:val="00CF2F5A"/>
    <w:rsid w:val="00CF3382"/>
    <w:rsid w:val="00CF46A4"/>
    <w:rsid w:val="00CF4B22"/>
    <w:rsid w:val="00CF4E45"/>
    <w:rsid w:val="00CF54F2"/>
    <w:rsid w:val="00CF5812"/>
    <w:rsid w:val="00CF5F52"/>
    <w:rsid w:val="00CF696B"/>
    <w:rsid w:val="00CF6A06"/>
    <w:rsid w:val="00CF6CF3"/>
    <w:rsid w:val="00CF7302"/>
    <w:rsid w:val="00CF7A5C"/>
    <w:rsid w:val="00D00B24"/>
    <w:rsid w:val="00D00E3B"/>
    <w:rsid w:val="00D01CEC"/>
    <w:rsid w:val="00D02012"/>
    <w:rsid w:val="00D0215C"/>
    <w:rsid w:val="00D023D7"/>
    <w:rsid w:val="00D026A0"/>
    <w:rsid w:val="00D02E3A"/>
    <w:rsid w:val="00D03020"/>
    <w:rsid w:val="00D0360C"/>
    <w:rsid w:val="00D0441A"/>
    <w:rsid w:val="00D0447C"/>
    <w:rsid w:val="00D06323"/>
    <w:rsid w:val="00D0767D"/>
    <w:rsid w:val="00D07A8E"/>
    <w:rsid w:val="00D1043A"/>
    <w:rsid w:val="00D105D1"/>
    <w:rsid w:val="00D120EB"/>
    <w:rsid w:val="00D1383E"/>
    <w:rsid w:val="00D139BF"/>
    <w:rsid w:val="00D13C31"/>
    <w:rsid w:val="00D13CD1"/>
    <w:rsid w:val="00D1455A"/>
    <w:rsid w:val="00D146B1"/>
    <w:rsid w:val="00D14723"/>
    <w:rsid w:val="00D158F8"/>
    <w:rsid w:val="00D16B5B"/>
    <w:rsid w:val="00D16F5C"/>
    <w:rsid w:val="00D17500"/>
    <w:rsid w:val="00D176BA"/>
    <w:rsid w:val="00D17E99"/>
    <w:rsid w:val="00D17E9A"/>
    <w:rsid w:val="00D2063A"/>
    <w:rsid w:val="00D208A6"/>
    <w:rsid w:val="00D20C21"/>
    <w:rsid w:val="00D20D56"/>
    <w:rsid w:val="00D2108B"/>
    <w:rsid w:val="00D21792"/>
    <w:rsid w:val="00D219A4"/>
    <w:rsid w:val="00D225BB"/>
    <w:rsid w:val="00D237FB"/>
    <w:rsid w:val="00D24067"/>
    <w:rsid w:val="00D249E5"/>
    <w:rsid w:val="00D24A1C"/>
    <w:rsid w:val="00D25599"/>
    <w:rsid w:val="00D2644A"/>
    <w:rsid w:val="00D27050"/>
    <w:rsid w:val="00D27316"/>
    <w:rsid w:val="00D27849"/>
    <w:rsid w:val="00D27B7A"/>
    <w:rsid w:val="00D30020"/>
    <w:rsid w:val="00D302CA"/>
    <w:rsid w:val="00D3165E"/>
    <w:rsid w:val="00D3229B"/>
    <w:rsid w:val="00D32A48"/>
    <w:rsid w:val="00D3575C"/>
    <w:rsid w:val="00D358BB"/>
    <w:rsid w:val="00D35B81"/>
    <w:rsid w:val="00D36128"/>
    <w:rsid w:val="00D3652D"/>
    <w:rsid w:val="00D365D6"/>
    <w:rsid w:val="00D36CB8"/>
    <w:rsid w:val="00D36DC9"/>
    <w:rsid w:val="00D36FBB"/>
    <w:rsid w:val="00D372F2"/>
    <w:rsid w:val="00D37488"/>
    <w:rsid w:val="00D37E25"/>
    <w:rsid w:val="00D40030"/>
    <w:rsid w:val="00D4091C"/>
    <w:rsid w:val="00D40F67"/>
    <w:rsid w:val="00D41313"/>
    <w:rsid w:val="00D41340"/>
    <w:rsid w:val="00D4152C"/>
    <w:rsid w:val="00D42156"/>
    <w:rsid w:val="00D42512"/>
    <w:rsid w:val="00D430D2"/>
    <w:rsid w:val="00D431DE"/>
    <w:rsid w:val="00D43642"/>
    <w:rsid w:val="00D437EA"/>
    <w:rsid w:val="00D441B2"/>
    <w:rsid w:val="00D4526A"/>
    <w:rsid w:val="00D454AA"/>
    <w:rsid w:val="00D45676"/>
    <w:rsid w:val="00D45D31"/>
    <w:rsid w:val="00D45F86"/>
    <w:rsid w:val="00D46A27"/>
    <w:rsid w:val="00D47487"/>
    <w:rsid w:val="00D47F7B"/>
    <w:rsid w:val="00D50160"/>
    <w:rsid w:val="00D5075E"/>
    <w:rsid w:val="00D509A3"/>
    <w:rsid w:val="00D513E4"/>
    <w:rsid w:val="00D5234A"/>
    <w:rsid w:val="00D52645"/>
    <w:rsid w:val="00D53825"/>
    <w:rsid w:val="00D53FC3"/>
    <w:rsid w:val="00D54B33"/>
    <w:rsid w:val="00D5519B"/>
    <w:rsid w:val="00D55687"/>
    <w:rsid w:val="00D563DD"/>
    <w:rsid w:val="00D57057"/>
    <w:rsid w:val="00D57F69"/>
    <w:rsid w:val="00D607DF"/>
    <w:rsid w:val="00D608B2"/>
    <w:rsid w:val="00D60944"/>
    <w:rsid w:val="00D60F85"/>
    <w:rsid w:val="00D61964"/>
    <w:rsid w:val="00D61AA1"/>
    <w:rsid w:val="00D620A5"/>
    <w:rsid w:val="00D62404"/>
    <w:rsid w:val="00D6248F"/>
    <w:rsid w:val="00D634B5"/>
    <w:rsid w:val="00D63868"/>
    <w:rsid w:val="00D63B0F"/>
    <w:rsid w:val="00D64905"/>
    <w:rsid w:val="00D64BB1"/>
    <w:rsid w:val="00D6584F"/>
    <w:rsid w:val="00D65AFF"/>
    <w:rsid w:val="00D66603"/>
    <w:rsid w:val="00D66959"/>
    <w:rsid w:val="00D66AB5"/>
    <w:rsid w:val="00D70190"/>
    <w:rsid w:val="00D71373"/>
    <w:rsid w:val="00D71CA6"/>
    <w:rsid w:val="00D71CD6"/>
    <w:rsid w:val="00D720F5"/>
    <w:rsid w:val="00D72430"/>
    <w:rsid w:val="00D73E0A"/>
    <w:rsid w:val="00D74397"/>
    <w:rsid w:val="00D7487D"/>
    <w:rsid w:val="00D7535E"/>
    <w:rsid w:val="00D763C2"/>
    <w:rsid w:val="00D76A44"/>
    <w:rsid w:val="00D76D22"/>
    <w:rsid w:val="00D77144"/>
    <w:rsid w:val="00D772BE"/>
    <w:rsid w:val="00D777AC"/>
    <w:rsid w:val="00D77E5A"/>
    <w:rsid w:val="00D7FEC5"/>
    <w:rsid w:val="00D80015"/>
    <w:rsid w:val="00D80029"/>
    <w:rsid w:val="00D801A6"/>
    <w:rsid w:val="00D81784"/>
    <w:rsid w:val="00D82CE4"/>
    <w:rsid w:val="00D82EE9"/>
    <w:rsid w:val="00D82F9E"/>
    <w:rsid w:val="00D836C7"/>
    <w:rsid w:val="00D83D2C"/>
    <w:rsid w:val="00D84C52"/>
    <w:rsid w:val="00D85185"/>
    <w:rsid w:val="00D86853"/>
    <w:rsid w:val="00D86C8B"/>
    <w:rsid w:val="00D87083"/>
    <w:rsid w:val="00D875E3"/>
    <w:rsid w:val="00D87E16"/>
    <w:rsid w:val="00D90097"/>
    <w:rsid w:val="00D900C1"/>
    <w:rsid w:val="00D9021C"/>
    <w:rsid w:val="00D90891"/>
    <w:rsid w:val="00D908A0"/>
    <w:rsid w:val="00D90925"/>
    <w:rsid w:val="00D90F12"/>
    <w:rsid w:val="00D92833"/>
    <w:rsid w:val="00D92EEB"/>
    <w:rsid w:val="00D931B6"/>
    <w:rsid w:val="00D93471"/>
    <w:rsid w:val="00D941D1"/>
    <w:rsid w:val="00D94855"/>
    <w:rsid w:val="00D95340"/>
    <w:rsid w:val="00D95A88"/>
    <w:rsid w:val="00D95E1F"/>
    <w:rsid w:val="00D95E28"/>
    <w:rsid w:val="00D97626"/>
    <w:rsid w:val="00D97683"/>
    <w:rsid w:val="00D97DA2"/>
    <w:rsid w:val="00DA0657"/>
    <w:rsid w:val="00DA1337"/>
    <w:rsid w:val="00DA17E3"/>
    <w:rsid w:val="00DA17EA"/>
    <w:rsid w:val="00DA1CB6"/>
    <w:rsid w:val="00DA35CD"/>
    <w:rsid w:val="00DA36EC"/>
    <w:rsid w:val="00DA5BA4"/>
    <w:rsid w:val="00DA5CDB"/>
    <w:rsid w:val="00DA6AFF"/>
    <w:rsid w:val="00DA6D92"/>
    <w:rsid w:val="00DA75F6"/>
    <w:rsid w:val="00DA7973"/>
    <w:rsid w:val="00DA7DD6"/>
    <w:rsid w:val="00DB06EE"/>
    <w:rsid w:val="00DB0B58"/>
    <w:rsid w:val="00DB10F6"/>
    <w:rsid w:val="00DB2B42"/>
    <w:rsid w:val="00DB2BDB"/>
    <w:rsid w:val="00DB2F0B"/>
    <w:rsid w:val="00DB326E"/>
    <w:rsid w:val="00DB3523"/>
    <w:rsid w:val="00DB489B"/>
    <w:rsid w:val="00DB537E"/>
    <w:rsid w:val="00DB5382"/>
    <w:rsid w:val="00DB6D77"/>
    <w:rsid w:val="00DB7242"/>
    <w:rsid w:val="00DB7AB7"/>
    <w:rsid w:val="00DC193D"/>
    <w:rsid w:val="00DC22CA"/>
    <w:rsid w:val="00DC24DA"/>
    <w:rsid w:val="00DC251C"/>
    <w:rsid w:val="00DC2AD7"/>
    <w:rsid w:val="00DC2BFA"/>
    <w:rsid w:val="00DC2F66"/>
    <w:rsid w:val="00DC3C2D"/>
    <w:rsid w:val="00DC40BB"/>
    <w:rsid w:val="00DC4338"/>
    <w:rsid w:val="00DC450F"/>
    <w:rsid w:val="00DC4915"/>
    <w:rsid w:val="00DC4DF3"/>
    <w:rsid w:val="00DC58B0"/>
    <w:rsid w:val="00DC65A6"/>
    <w:rsid w:val="00DC6906"/>
    <w:rsid w:val="00DC6AC5"/>
    <w:rsid w:val="00DC6C88"/>
    <w:rsid w:val="00DC70FA"/>
    <w:rsid w:val="00DC75C9"/>
    <w:rsid w:val="00DD2108"/>
    <w:rsid w:val="00DD21BD"/>
    <w:rsid w:val="00DD221B"/>
    <w:rsid w:val="00DD2CA5"/>
    <w:rsid w:val="00DD377B"/>
    <w:rsid w:val="00DD4505"/>
    <w:rsid w:val="00DD4537"/>
    <w:rsid w:val="00DD4917"/>
    <w:rsid w:val="00DD4AAC"/>
    <w:rsid w:val="00DD5336"/>
    <w:rsid w:val="00DD581D"/>
    <w:rsid w:val="00DD5A77"/>
    <w:rsid w:val="00DD601C"/>
    <w:rsid w:val="00DD6D21"/>
    <w:rsid w:val="00DD74DB"/>
    <w:rsid w:val="00DD7504"/>
    <w:rsid w:val="00DD7692"/>
    <w:rsid w:val="00DE0309"/>
    <w:rsid w:val="00DE06A1"/>
    <w:rsid w:val="00DE08C7"/>
    <w:rsid w:val="00DE2468"/>
    <w:rsid w:val="00DE2727"/>
    <w:rsid w:val="00DE3249"/>
    <w:rsid w:val="00DE3FC7"/>
    <w:rsid w:val="00DE41B1"/>
    <w:rsid w:val="00DE41CA"/>
    <w:rsid w:val="00DE55E2"/>
    <w:rsid w:val="00DE60EF"/>
    <w:rsid w:val="00DE633C"/>
    <w:rsid w:val="00DE6DEA"/>
    <w:rsid w:val="00DE6E46"/>
    <w:rsid w:val="00DE7E49"/>
    <w:rsid w:val="00DE7F46"/>
    <w:rsid w:val="00DF07D2"/>
    <w:rsid w:val="00DF1CB7"/>
    <w:rsid w:val="00DF2AA1"/>
    <w:rsid w:val="00DF3D2C"/>
    <w:rsid w:val="00DF4FE5"/>
    <w:rsid w:val="00DF54B3"/>
    <w:rsid w:val="00DF5514"/>
    <w:rsid w:val="00DF57A7"/>
    <w:rsid w:val="00DF5BF6"/>
    <w:rsid w:val="00DF5D92"/>
    <w:rsid w:val="00DF6625"/>
    <w:rsid w:val="00DF6E44"/>
    <w:rsid w:val="00E00059"/>
    <w:rsid w:val="00E0123E"/>
    <w:rsid w:val="00E01BE0"/>
    <w:rsid w:val="00E032FB"/>
    <w:rsid w:val="00E04121"/>
    <w:rsid w:val="00E0464E"/>
    <w:rsid w:val="00E0540B"/>
    <w:rsid w:val="00E06357"/>
    <w:rsid w:val="00E0702D"/>
    <w:rsid w:val="00E07096"/>
    <w:rsid w:val="00E07736"/>
    <w:rsid w:val="00E07C95"/>
    <w:rsid w:val="00E07D11"/>
    <w:rsid w:val="00E07E43"/>
    <w:rsid w:val="00E07FCB"/>
    <w:rsid w:val="00E107D3"/>
    <w:rsid w:val="00E10A02"/>
    <w:rsid w:val="00E114C4"/>
    <w:rsid w:val="00E118AB"/>
    <w:rsid w:val="00E120BC"/>
    <w:rsid w:val="00E12424"/>
    <w:rsid w:val="00E14140"/>
    <w:rsid w:val="00E14620"/>
    <w:rsid w:val="00E15977"/>
    <w:rsid w:val="00E15F3A"/>
    <w:rsid w:val="00E1663D"/>
    <w:rsid w:val="00E17676"/>
    <w:rsid w:val="00E17BF4"/>
    <w:rsid w:val="00E201E6"/>
    <w:rsid w:val="00E20868"/>
    <w:rsid w:val="00E20D57"/>
    <w:rsid w:val="00E20D95"/>
    <w:rsid w:val="00E21B34"/>
    <w:rsid w:val="00E225D2"/>
    <w:rsid w:val="00E24376"/>
    <w:rsid w:val="00E24575"/>
    <w:rsid w:val="00E245A5"/>
    <w:rsid w:val="00E24EEF"/>
    <w:rsid w:val="00E2565D"/>
    <w:rsid w:val="00E25B9B"/>
    <w:rsid w:val="00E25DB5"/>
    <w:rsid w:val="00E25DFC"/>
    <w:rsid w:val="00E2613E"/>
    <w:rsid w:val="00E2619E"/>
    <w:rsid w:val="00E26347"/>
    <w:rsid w:val="00E264F6"/>
    <w:rsid w:val="00E2664D"/>
    <w:rsid w:val="00E26753"/>
    <w:rsid w:val="00E26958"/>
    <w:rsid w:val="00E2766B"/>
    <w:rsid w:val="00E314AE"/>
    <w:rsid w:val="00E314E3"/>
    <w:rsid w:val="00E31A47"/>
    <w:rsid w:val="00E31F68"/>
    <w:rsid w:val="00E320C2"/>
    <w:rsid w:val="00E324A2"/>
    <w:rsid w:val="00E336DB"/>
    <w:rsid w:val="00E33F28"/>
    <w:rsid w:val="00E3417D"/>
    <w:rsid w:val="00E344A1"/>
    <w:rsid w:val="00E345D3"/>
    <w:rsid w:val="00E35666"/>
    <w:rsid w:val="00E358B7"/>
    <w:rsid w:val="00E36680"/>
    <w:rsid w:val="00E378A6"/>
    <w:rsid w:val="00E378BD"/>
    <w:rsid w:val="00E37D23"/>
    <w:rsid w:val="00E37D26"/>
    <w:rsid w:val="00E4074B"/>
    <w:rsid w:val="00E41246"/>
    <w:rsid w:val="00E41BC2"/>
    <w:rsid w:val="00E42348"/>
    <w:rsid w:val="00E42F52"/>
    <w:rsid w:val="00E43C78"/>
    <w:rsid w:val="00E44702"/>
    <w:rsid w:val="00E44A87"/>
    <w:rsid w:val="00E44E44"/>
    <w:rsid w:val="00E45E6B"/>
    <w:rsid w:val="00E46498"/>
    <w:rsid w:val="00E467D8"/>
    <w:rsid w:val="00E4704A"/>
    <w:rsid w:val="00E4773A"/>
    <w:rsid w:val="00E5122E"/>
    <w:rsid w:val="00E53C61"/>
    <w:rsid w:val="00E54838"/>
    <w:rsid w:val="00E54880"/>
    <w:rsid w:val="00E55F77"/>
    <w:rsid w:val="00E574D8"/>
    <w:rsid w:val="00E57845"/>
    <w:rsid w:val="00E57D2B"/>
    <w:rsid w:val="00E57DAB"/>
    <w:rsid w:val="00E60531"/>
    <w:rsid w:val="00E60775"/>
    <w:rsid w:val="00E6093A"/>
    <w:rsid w:val="00E60CDD"/>
    <w:rsid w:val="00E61FF1"/>
    <w:rsid w:val="00E62072"/>
    <w:rsid w:val="00E6308D"/>
    <w:rsid w:val="00E630E8"/>
    <w:rsid w:val="00E64032"/>
    <w:rsid w:val="00E6455B"/>
    <w:rsid w:val="00E647D7"/>
    <w:rsid w:val="00E6483C"/>
    <w:rsid w:val="00E64BD4"/>
    <w:rsid w:val="00E64E50"/>
    <w:rsid w:val="00E650C5"/>
    <w:rsid w:val="00E656AD"/>
    <w:rsid w:val="00E65B42"/>
    <w:rsid w:val="00E65CAD"/>
    <w:rsid w:val="00E65F68"/>
    <w:rsid w:val="00E66162"/>
    <w:rsid w:val="00E661EA"/>
    <w:rsid w:val="00E66AFF"/>
    <w:rsid w:val="00E67987"/>
    <w:rsid w:val="00E70ADD"/>
    <w:rsid w:val="00E71772"/>
    <w:rsid w:val="00E71CC6"/>
    <w:rsid w:val="00E727A8"/>
    <w:rsid w:val="00E72F58"/>
    <w:rsid w:val="00E73719"/>
    <w:rsid w:val="00E73E01"/>
    <w:rsid w:val="00E7473A"/>
    <w:rsid w:val="00E74A0F"/>
    <w:rsid w:val="00E74F75"/>
    <w:rsid w:val="00E7565F"/>
    <w:rsid w:val="00E75FCA"/>
    <w:rsid w:val="00E763BB"/>
    <w:rsid w:val="00E76B1C"/>
    <w:rsid w:val="00E77A88"/>
    <w:rsid w:val="00E77D84"/>
    <w:rsid w:val="00E80210"/>
    <w:rsid w:val="00E80694"/>
    <w:rsid w:val="00E80C56"/>
    <w:rsid w:val="00E81610"/>
    <w:rsid w:val="00E8330B"/>
    <w:rsid w:val="00E833C4"/>
    <w:rsid w:val="00E849A7"/>
    <w:rsid w:val="00E84E07"/>
    <w:rsid w:val="00E84F1F"/>
    <w:rsid w:val="00E85384"/>
    <w:rsid w:val="00E85666"/>
    <w:rsid w:val="00E8570E"/>
    <w:rsid w:val="00E8591F"/>
    <w:rsid w:val="00E85A2E"/>
    <w:rsid w:val="00E8624A"/>
    <w:rsid w:val="00E869A9"/>
    <w:rsid w:val="00E87067"/>
    <w:rsid w:val="00E8754A"/>
    <w:rsid w:val="00E87F64"/>
    <w:rsid w:val="00E9034E"/>
    <w:rsid w:val="00E907FA"/>
    <w:rsid w:val="00E91253"/>
    <w:rsid w:val="00E91485"/>
    <w:rsid w:val="00E91B1C"/>
    <w:rsid w:val="00E91ED5"/>
    <w:rsid w:val="00E92780"/>
    <w:rsid w:val="00E929A6"/>
    <w:rsid w:val="00E93265"/>
    <w:rsid w:val="00E94406"/>
    <w:rsid w:val="00E948D0"/>
    <w:rsid w:val="00E94F24"/>
    <w:rsid w:val="00E95F48"/>
    <w:rsid w:val="00E96EC7"/>
    <w:rsid w:val="00E97480"/>
    <w:rsid w:val="00E977BD"/>
    <w:rsid w:val="00E97E3B"/>
    <w:rsid w:val="00EA016C"/>
    <w:rsid w:val="00EA0259"/>
    <w:rsid w:val="00EA11FE"/>
    <w:rsid w:val="00EA2085"/>
    <w:rsid w:val="00EA27A2"/>
    <w:rsid w:val="00EA2BFB"/>
    <w:rsid w:val="00EA2D35"/>
    <w:rsid w:val="00EA3150"/>
    <w:rsid w:val="00EA3CC8"/>
    <w:rsid w:val="00EA4BD1"/>
    <w:rsid w:val="00EA5A19"/>
    <w:rsid w:val="00EA5D8D"/>
    <w:rsid w:val="00EA65E4"/>
    <w:rsid w:val="00EA6A62"/>
    <w:rsid w:val="00EA74F5"/>
    <w:rsid w:val="00EB0698"/>
    <w:rsid w:val="00EB0F54"/>
    <w:rsid w:val="00EB0F74"/>
    <w:rsid w:val="00EB10BA"/>
    <w:rsid w:val="00EB1164"/>
    <w:rsid w:val="00EB1E0F"/>
    <w:rsid w:val="00EB20AD"/>
    <w:rsid w:val="00EB2769"/>
    <w:rsid w:val="00EB292A"/>
    <w:rsid w:val="00EB2B7F"/>
    <w:rsid w:val="00EB391C"/>
    <w:rsid w:val="00EB4075"/>
    <w:rsid w:val="00EB5439"/>
    <w:rsid w:val="00EB5553"/>
    <w:rsid w:val="00EB55B3"/>
    <w:rsid w:val="00EB590B"/>
    <w:rsid w:val="00EB6631"/>
    <w:rsid w:val="00EC0C5B"/>
    <w:rsid w:val="00EC0D88"/>
    <w:rsid w:val="00EC0DB2"/>
    <w:rsid w:val="00EC11E1"/>
    <w:rsid w:val="00EC127A"/>
    <w:rsid w:val="00EC14D3"/>
    <w:rsid w:val="00EC29A7"/>
    <w:rsid w:val="00EC393C"/>
    <w:rsid w:val="00EC3946"/>
    <w:rsid w:val="00EC4F8E"/>
    <w:rsid w:val="00EC5773"/>
    <w:rsid w:val="00EC5D8A"/>
    <w:rsid w:val="00EC6DD3"/>
    <w:rsid w:val="00EC6E1E"/>
    <w:rsid w:val="00EC7503"/>
    <w:rsid w:val="00ED0E7B"/>
    <w:rsid w:val="00ED1A0C"/>
    <w:rsid w:val="00ED1DC2"/>
    <w:rsid w:val="00ED2266"/>
    <w:rsid w:val="00ED345A"/>
    <w:rsid w:val="00ED3A4A"/>
    <w:rsid w:val="00ED3F83"/>
    <w:rsid w:val="00ED3FF5"/>
    <w:rsid w:val="00ED4062"/>
    <w:rsid w:val="00ED45EA"/>
    <w:rsid w:val="00ED4845"/>
    <w:rsid w:val="00ED5170"/>
    <w:rsid w:val="00ED52A2"/>
    <w:rsid w:val="00ED5C54"/>
    <w:rsid w:val="00ED66E4"/>
    <w:rsid w:val="00ED7A75"/>
    <w:rsid w:val="00EE0861"/>
    <w:rsid w:val="00EE1071"/>
    <w:rsid w:val="00EE1334"/>
    <w:rsid w:val="00EE1347"/>
    <w:rsid w:val="00EE1821"/>
    <w:rsid w:val="00EE1CF9"/>
    <w:rsid w:val="00EE2BD3"/>
    <w:rsid w:val="00EE32B4"/>
    <w:rsid w:val="00EE4204"/>
    <w:rsid w:val="00EE46CC"/>
    <w:rsid w:val="00EE5CC1"/>
    <w:rsid w:val="00EE6CE6"/>
    <w:rsid w:val="00EE72EF"/>
    <w:rsid w:val="00EF072A"/>
    <w:rsid w:val="00EF1086"/>
    <w:rsid w:val="00EF1D46"/>
    <w:rsid w:val="00EF23CE"/>
    <w:rsid w:val="00EF2ED4"/>
    <w:rsid w:val="00EF33D7"/>
    <w:rsid w:val="00EF5740"/>
    <w:rsid w:val="00EF6FAE"/>
    <w:rsid w:val="00EF7296"/>
    <w:rsid w:val="00EF7EF8"/>
    <w:rsid w:val="00F00C5F"/>
    <w:rsid w:val="00F00C97"/>
    <w:rsid w:val="00F01FF4"/>
    <w:rsid w:val="00F042C5"/>
    <w:rsid w:val="00F0690D"/>
    <w:rsid w:val="00F07903"/>
    <w:rsid w:val="00F118CA"/>
    <w:rsid w:val="00F119A6"/>
    <w:rsid w:val="00F12643"/>
    <w:rsid w:val="00F1287E"/>
    <w:rsid w:val="00F128D2"/>
    <w:rsid w:val="00F1315A"/>
    <w:rsid w:val="00F1356F"/>
    <w:rsid w:val="00F14BB6"/>
    <w:rsid w:val="00F151D0"/>
    <w:rsid w:val="00F159A4"/>
    <w:rsid w:val="00F17609"/>
    <w:rsid w:val="00F17E49"/>
    <w:rsid w:val="00F207B0"/>
    <w:rsid w:val="00F20A52"/>
    <w:rsid w:val="00F20C95"/>
    <w:rsid w:val="00F20F6B"/>
    <w:rsid w:val="00F21237"/>
    <w:rsid w:val="00F21417"/>
    <w:rsid w:val="00F21E13"/>
    <w:rsid w:val="00F220F0"/>
    <w:rsid w:val="00F222CA"/>
    <w:rsid w:val="00F2374D"/>
    <w:rsid w:val="00F244F2"/>
    <w:rsid w:val="00F24A38"/>
    <w:rsid w:val="00F2509F"/>
    <w:rsid w:val="00F2623D"/>
    <w:rsid w:val="00F26D0E"/>
    <w:rsid w:val="00F26D9E"/>
    <w:rsid w:val="00F26EA5"/>
    <w:rsid w:val="00F272D3"/>
    <w:rsid w:val="00F27EB7"/>
    <w:rsid w:val="00F304F0"/>
    <w:rsid w:val="00F305B9"/>
    <w:rsid w:val="00F3062C"/>
    <w:rsid w:val="00F30C79"/>
    <w:rsid w:val="00F30EDD"/>
    <w:rsid w:val="00F324EA"/>
    <w:rsid w:val="00F3374A"/>
    <w:rsid w:val="00F3379D"/>
    <w:rsid w:val="00F33D47"/>
    <w:rsid w:val="00F344BF"/>
    <w:rsid w:val="00F34C0D"/>
    <w:rsid w:val="00F35B39"/>
    <w:rsid w:val="00F36896"/>
    <w:rsid w:val="00F36965"/>
    <w:rsid w:val="00F36ACC"/>
    <w:rsid w:val="00F36E40"/>
    <w:rsid w:val="00F37A8A"/>
    <w:rsid w:val="00F403BA"/>
    <w:rsid w:val="00F409C9"/>
    <w:rsid w:val="00F41800"/>
    <w:rsid w:val="00F41B21"/>
    <w:rsid w:val="00F41BF1"/>
    <w:rsid w:val="00F4281C"/>
    <w:rsid w:val="00F42D9E"/>
    <w:rsid w:val="00F4383F"/>
    <w:rsid w:val="00F44327"/>
    <w:rsid w:val="00F44883"/>
    <w:rsid w:val="00F44FB8"/>
    <w:rsid w:val="00F45BE0"/>
    <w:rsid w:val="00F467EF"/>
    <w:rsid w:val="00F47DA8"/>
    <w:rsid w:val="00F50F5B"/>
    <w:rsid w:val="00F52967"/>
    <w:rsid w:val="00F52BC7"/>
    <w:rsid w:val="00F52C5B"/>
    <w:rsid w:val="00F53834"/>
    <w:rsid w:val="00F53985"/>
    <w:rsid w:val="00F54FFA"/>
    <w:rsid w:val="00F569A0"/>
    <w:rsid w:val="00F600DB"/>
    <w:rsid w:val="00F60B84"/>
    <w:rsid w:val="00F6150C"/>
    <w:rsid w:val="00F62063"/>
    <w:rsid w:val="00F62940"/>
    <w:rsid w:val="00F63F3C"/>
    <w:rsid w:val="00F64FEF"/>
    <w:rsid w:val="00F6619C"/>
    <w:rsid w:val="00F662B5"/>
    <w:rsid w:val="00F663EE"/>
    <w:rsid w:val="00F678BF"/>
    <w:rsid w:val="00F702F1"/>
    <w:rsid w:val="00F7084C"/>
    <w:rsid w:val="00F70E29"/>
    <w:rsid w:val="00F712B2"/>
    <w:rsid w:val="00F72083"/>
    <w:rsid w:val="00F72A73"/>
    <w:rsid w:val="00F72BBC"/>
    <w:rsid w:val="00F73320"/>
    <w:rsid w:val="00F73D9B"/>
    <w:rsid w:val="00F74FB8"/>
    <w:rsid w:val="00F75AF5"/>
    <w:rsid w:val="00F75FB6"/>
    <w:rsid w:val="00F76144"/>
    <w:rsid w:val="00F76E46"/>
    <w:rsid w:val="00F77654"/>
    <w:rsid w:val="00F77697"/>
    <w:rsid w:val="00F77796"/>
    <w:rsid w:val="00F77969"/>
    <w:rsid w:val="00F802DA"/>
    <w:rsid w:val="00F80994"/>
    <w:rsid w:val="00F80ACA"/>
    <w:rsid w:val="00F8118C"/>
    <w:rsid w:val="00F81316"/>
    <w:rsid w:val="00F81432"/>
    <w:rsid w:val="00F819B1"/>
    <w:rsid w:val="00F81F71"/>
    <w:rsid w:val="00F82174"/>
    <w:rsid w:val="00F82360"/>
    <w:rsid w:val="00F829BC"/>
    <w:rsid w:val="00F84082"/>
    <w:rsid w:val="00F856FE"/>
    <w:rsid w:val="00F85A1B"/>
    <w:rsid w:val="00F85AFC"/>
    <w:rsid w:val="00F85E35"/>
    <w:rsid w:val="00F8601D"/>
    <w:rsid w:val="00F8608D"/>
    <w:rsid w:val="00F87D44"/>
    <w:rsid w:val="00F90660"/>
    <w:rsid w:val="00F915FA"/>
    <w:rsid w:val="00F92F45"/>
    <w:rsid w:val="00F93ADC"/>
    <w:rsid w:val="00F9440B"/>
    <w:rsid w:val="00F9469E"/>
    <w:rsid w:val="00F946F1"/>
    <w:rsid w:val="00F94C10"/>
    <w:rsid w:val="00F952DB"/>
    <w:rsid w:val="00F961BD"/>
    <w:rsid w:val="00F963E5"/>
    <w:rsid w:val="00F9677B"/>
    <w:rsid w:val="00F96E17"/>
    <w:rsid w:val="00F9793B"/>
    <w:rsid w:val="00F97AF7"/>
    <w:rsid w:val="00F97E95"/>
    <w:rsid w:val="00FA014C"/>
    <w:rsid w:val="00FA06D7"/>
    <w:rsid w:val="00FA120F"/>
    <w:rsid w:val="00FA12B9"/>
    <w:rsid w:val="00FA1D04"/>
    <w:rsid w:val="00FA1DE7"/>
    <w:rsid w:val="00FA1E64"/>
    <w:rsid w:val="00FA26E4"/>
    <w:rsid w:val="00FA2AC6"/>
    <w:rsid w:val="00FA38A7"/>
    <w:rsid w:val="00FA3A60"/>
    <w:rsid w:val="00FA42A1"/>
    <w:rsid w:val="00FA4641"/>
    <w:rsid w:val="00FA4684"/>
    <w:rsid w:val="00FA5635"/>
    <w:rsid w:val="00FA59A8"/>
    <w:rsid w:val="00FA5BD9"/>
    <w:rsid w:val="00FA5C75"/>
    <w:rsid w:val="00FA5CD7"/>
    <w:rsid w:val="00FA69EF"/>
    <w:rsid w:val="00FA6E4D"/>
    <w:rsid w:val="00FA7195"/>
    <w:rsid w:val="00FB012A"/>
    <w:rsid w:val="00FB0C7B"/>
    <w:rsid w:val="00FB12CC"/>
    <w:rsid w:val="00FB184B"/>
    <w:rsid w:val="00FB185B"/>
    <w:rsid w:val="00FB1B1B"/>
    <w:rsid w:val="00FB1EEA"/>
    <w:rsid w:val="00FB2311"/>
    <w:rsid w:val="00FB3352"/>
    <w:rsid w:val="00FB37AF"/>
    <w:rsid w:val="00FB478D"/>
    <w:rsid w:val="00FB6510"/>
    <w:rsid w:val="00FB7158"/>
    <w:rsid w:val="00FB7DAA"/>
    <w:rsid w:val="00FC1E27"/>
    <w:rsid w:val="00FC1E60"/>
    <w:rsid w:val="00FC2438"/>
    <w:rsid w:val="00FC3998"/>
    <w:rsid w:val="00FC3EB4"/>
    <w:rsid w:val="00FC3EFB"/>
    <w:rsid w:val="00FC408F"/>
    <w:rsid w:val="00FC432A"/>
    <w:rsid w:val="00FC43F4"/>
    <w:rsid w:val="00FC463B"/>
    <w:rsid w:val="00FC4D83"/>
    <w:rsid w:val="00FC51CA"/>
    <w:rsid w:val="00FC5596"/>
    <w:rsid w:val="00FC686F"/>
    <w:rsid w:val="00FC75A1"/>
    <w:rsid w:val="00FC78D9"/>
    <w:rsid w:val="00FC7965"/>
    <w:rsid w:val="00FD079B"/>
    <w:rsid w:val="00FD164F"/>
    <w:rsid w:val="00FD1C0B"/>
    <w:rsid w:val="00FD256B"/>
    <w:rsid w:val="00FD3478"/>
    <w:rsid w:val="00FD34F0"/>
    <w:rsid w:val="00FD4148"/>
    <w:rsid w:val="00FD4798"/>
    <w:rsid w:val="00FD50DB"/>
    <w:rsid w:val="00FD5E47"/>
    <w:rsid w:val="00FD66AF"/>
    <w:rsid w:val="00FD6A2E"/>
    <w:rsid w:val="00FD6B15"/>
    <w:rsid w:val="00FE02E2"/>
    <w:rsid w:val="00FE053E"/>
    <w:rsid w:val="00FE0B8E"/>
    <w:rsid w:val="00FE0F5A"/>
    <w:rsid w:val="00FE1454"/>
    <w:rsid w:val="00FE22A3"/>
    <w:rsid w:val="00FE28D1"/>
    <w:rsid w:val="00FE3E40"/>
    <w:rsid w:val="00FE45E1"/>
    <w:rsid w:val="00FE4CAC"/>
    <w:rsid w:val="00FE5129"/>
    <w:rsid w:val="00FE52C2"/>
    <w:rsid w:val="00FE5401"/>
    <w:rsid w:val="00FE54BB"/>
    <w:rsid w:val="00FE58AB"/>
    <w:rsid w:val="00FE5CC6"/>
    <w:rsid w:val="00FE6042"/>
    <w:rsid w:val="00FE60B4"/>
    <w:rsid w:val="00FE6222"/>
    <w:rsid w:val="00FE71B2"/>
    <w:rsid w:val="00FE74A1"/>
    <w:rsid w:val="00FE7650"/>
    <w:rsid w:val="00FF04CF"/>
    <w:rsid w:val="00FF061A"/>
    <w:rsid w:val="00FF063D"/>
    <w:rsid w:val="00FF0792"/>
    <w:rsid w:val="00FF0887"/>
    <w:rsid w:val="00FF18F6"/>
    <w:rsid w:val="00FF21F3"/>
    <w:rsid w:val="00FF225D"/>
    <w:rsid w:val="00FF3071"/>
    <w:rsid w:val="00FF391F"/>
    <w:rsid w:val="00FF5DA1"/>
    <w:rsid w:val="00FF5DF7"/>
    <w:rsid w:val="00FF692C"/>
    <w:rsid w:val="00FF6996"/>
    <w:rsid w:val="00FF6B39"/>
    <w:rsid w:val="00FF73EC"/>
    <w:rsid w:val="01A08A9E"/>
    <w:rsid w:val="01A15A3A"/>
    <w:rsid w:val="01BD0756"/>
    <w:rsid w:val="0279F644"/>
    <w:rsid w:val="02B995B1"/>
    <w:rsid w:val="03118B61"/>
    <w:rsid w:val="03175056"/>
    <w:rsid w:val="03BA8D70"/>
    <w:rsid w:val="04936C95"/>
    <w:rsid w:val="05C777C8"/>
    <w:rsid w:val="089652BD"/>
    <w:rsid w:val="09026578"/>
    <w:rsid w:val="09B9E850"/>
    <w:rsid w:val="09ECC490"/>
    <w:rsid w:val="0A31BB7F"/>
    <w:rsid w:val="0ABD5283"/>
    <w:rsid w:val="0B4F8F72"/>
    <w:rsid w:val="0CFAF310"/>
    <w:rsid w:val="0F3A17AA"/>
    <w:rsid w:val="0F915B1E"/>
    <w:rsid w:val="0FBA1FC4"/>
    <w:rsid w:val="106435AC"/>
    <w:rsid w:val="10F04A47"/>
    <w:rsid w:val="11DFD0B3"/>
    <w:rsid w:val="121B2104"/>
    <w:rsid w:val="129A37F6"/>
    <w:rsid w:val="12F4CA72"/>
    <w:rsid w:val="1305E7C6"/>
    <w:rsid w:val="130691CA"/>
    <w:rsid w:val="15286989"/>
    <w:rsid w:val="158C4A51"/>
    <w:rsid w:val="16170278"/>
    <w:rsid w:val="1743270B"/>
    <w:rsid w:val="17AA4888"/>
    <w:rsid w:val="17EDB133"/>
    <w:rsid w:val="187C1D09"/>
    <w:rsid w:val="193BF113"/>
    <w:rsid w:val="19AC51ED"/>
    <w:rsid w:val="1A9DF4C8"/>
    <w:rsid w:val="1AA3D386"/>
    <w:rsid w:val="1B1129DF"/>
    <w:rsid w:val="1B64FFE3"/>
    <w:rsid w:val="1BBC0EFD"/>
    <w:rsid w:val="1BE422DC"/>
    <w:rsid w:val="1CEC76B2"/>
    <w:rsid w:val="1D086D80"/>
    <w:rsid w:val="1DE3C4EB"/>
    <w:rsid w:val="1E38A264"/>
    <w:rsid w:val="1E4C8C9D"/>
    <w:rsid w:val="1FFA7FDB"/>
    <w:rsid w:val="20278702"/>
    <w:rsid w:val="204EE9E7"/>
    <w:rsid w:val="2115E37B"/>
    <w:rsid w:val="2152541A"/>
    <w:rsid w:val="21C41CF7"/>
    <w:rsid w:val="21D456BF"/>
    <w:rsid w:val="225BF062"/>
    <w:rsid w:val="2270C1A6"/>
    <w:rsid w:val="230734DB"/>
    <w:rsid w:val="239236D5"/>
    <w:rsid w:val="24478E9E"/>
    <w:rsid w:val="246F0BBB"/>
    <w:rsid w:val="251AD326"/>
    <w:rsid w:val="260ADC1C"/>
    <w:rsid w:val="26111348"/>
    <w:rsid w:val="2648E29F"/>
    <w:rsid w:val="28401518"/>
    <w:rsid w:val="28A3F5E0"/>
    <w:rsid w:val="28B79AC1"/>
    <w:rsid w:val="28D3DF15"/>
    <w:rsid w:val="28F3C3BB"/>
    <w:rsid w:val="2904671A"/>
    <w:rsid w:val="29925259"/>
    <w:rsid w:val="29E33539"/>
    <w:rsid w:val="2A01F28F"/>
    <w:rsid w:val="2A9979E0"/>
    <w:rsid w:val="2AC2C3B3"/>
    <w:rsid w:val="2AEA2698"/>
    <w:rsid w:val="2B8136F7"/>
    <w:rsid w:val="2BA899DC"/>
    <w:rsid w:val="2D3798F3"/>
    <w:rsid w:val="2E7B26F1"/>
    <w:rsid w:val="2ECDDBCE"/>
    <w:rsid w:val="2F0208D2"/>
    <w:rsid w:val="2F9E166A"/>
    <w:rsid w:val="3074FEE3"/>
    <w:rsid w:val="30BC83F6"/>
    <w:rsid w:val="318FE6BB"/>
    <w:rsid w:val="33C56245"/>
    <w:rsid w:val="343A0445"/>
    <w:rsid w:val="346629A2"/>
    <w:rsid w:val="34A30DFE"/>
    <w:rsid w:val="3500D392"/>
    <w:rsid w:val="355BA284"/>
    <w:rsid w:val="367154E1"/>
    <w:rsid w:val="37DE14A9"/>
    <w:rsid w:val="3802EFA3"/>
    <w:rsid w:val="387A7F90"/>
    <w:rsid w:val="38E83CEC"/>
    <w:rsid w:val="3969187F"/>
    <w:rsid w:val="3A81103F"/>
    <w:rsid w:val="3BA693B5"/>
    <w:rsid w:val="406363EF"/>
    <w:rsid w:val="409F7A76"/>
    <w:rsid w:val="438C2EAA"/>
    <w:rsid w:val="440367F3"/>
    <w:rsid w:val="44E038C2"/>
    <w:rsid w:val="45351151"/>
    <w:rsid w:val="46875C80"/>
    <w:rsid w:val="46A8E64B"/>
    <w:rsid w:val="46DB3161"/>
    <w:rsid w:val="4741849D"/>
    <w:rsid w:val="477F40C8"/>
    <w:rsid w:val="488DFE15"/>
    <w:rsid w:val="489E6F9E"/>
    <w:rsid w:val="492A4065"/>
    <w:rsid w:val="495DC1BF"/>
    <w:rsid w:val="49A382F7"/>
    <w:rsid w:val="4A8EC0EC"/>
    <w:rsid w:val="4AE99F8E"/>
    <w:rsid w:val="4B76F4F5"/>
    <w:rsid w:val="4BCBF511"/>
    <w:rsid w:val="4E0D64C7"/>
    <w:rsid w:val="4EFAAFE3"/>
    <w:rsid w:val="50E30330"/>
    <w:rsid w:val="51229931"/>
    <w:rsid w:val="5180686A"/>
    <w:rsid w:val="51D7F0FA"/>
    <w:rsid w:val="51F5DDB9"/>
    <w:rsid w:val="52614665"/>
    <w:rsid w:val="52F4532B"/>
    <w:rsid w:val="537E4608"/>
    <w:rsid w:val="538302F9"/>
    <w:rsid w:val="5469AA48"/>
    <w:rsid w:val="54CA0355"/>
    <w:rsid w:val="55D2D554"/>
    <w:rsid w:val="569CB6FC"/>
    <w:rsid w:val="58EC4A94"/>
    <w:rsid w:val="58FE4534"/>
    <w:rsid w:val="59C44ADC"/>
    <w:rsid w:val="59C5F402"/>
    <w:rsid w:val="5B3C8196"/>
    <w:rsid w:val="5BFF6D50"/>
    <w:rsid w:val="5C5D2355"/>
    <w:rsid w:val="5C8B08DB"/>
    <w:rsid w:val="5D79A1CA"/>
    <w:rsid w:val="5DC14F4E"/>
    <w:rsid w:val="5E6203BC"/>
    <w:rsid w:val="5EA9D5DC"/>
    <w:rsid w:val="5F0DB776"/>
    <w:rsid w:val="5F390BD2"/>
    <w:rsid w:val="5F3B89D0"/>
    <w:rsid w:val="607192E3"/>
    <w:rsid w:val="60B4DE3E"/>
    <w:rsid w:val="60F9D52D"/>
    <w:rsid w:val="625A5C4D"/>
    <w:rsid w:val="62630FDC"/>
    <w:rsid w:val="64343331"/>
    <w:rsid w:val="6445FA89"/>
    <w:rsid w:val="648AF178"/>
    <w:rsid w:val="65E038A5"/>
    <w:rsid w:val="669E2E9B"/>
    <w:rsid w:val="66CBB310"/>
    <w:rsid w:val="68179510"/>
    <w:rsid w:val="6821256E"/>
    <w:rsid w:val="68903AB8"/>
    <w:rsid w:val="68A401C8"/>
    <w:rsid w:val="69001C70"/>
    <w:rsid w:val="6A1857E7"/>
    <w:rsid w:val="6A2D4768"/>
    <w:rsid w:val="6A455569"/>
    <w:rsid w:val="6A8A4C58"/>
    <w:rsid w:val="6AEBBAAC"/>
    <w:rsid w:val="6B259E39"/>
    <w:rsid w:val="6B7C7E8D"/>
    <w:rsid w:val="6C6809BC"/>
    <w:rsid w:val="6E3DA45B"/>
    <w:rsid w:val="6E7C8C29"/>
    <w:rsid w:val="6FA2B46A"/>
    <w:rsid w:val="70743587"/>
    <w:rsid w:val="70FDE3B2"/>
    <w:rsid w:val="7164ECE3"/>
    <w:rsid w:val="71A7BD15"/>
    <w:rsid w:val="71C70C02"/>
    <w:rsid w:val="724A9AFD"/>
    <w:rsid w:val="724CC5EA"/>
    <w:rsid w:val="72CACB2E"/>
    <w:rsid w:val="733D9E7C"/>
    <w:rsid w:val="749A8590"/>
    <w:rsid w:val="74C90705"/>
    <w:rsid w:val="75697D8B"/>
    <w:rsid w:val="75D5AC2E"/>
    <w:rsid w:val="762D3E63"/>
    <w:rsid w:val="76C6AFF1"/>
    <w:rsid w:val="76D91661"/>
    <w:rsid w:val="76FC2874"/>
    <w:rsid w:val="774A44DB"/>
    <w:rsid w:val="7766C193"/>
    <w:rsid w:val="78250206"/>
    <w:rsid w:val="797F7DD7"/>
    <w:rsid w:val="7A165F53"/>
    <w:rsid w:val="7B5C0B50"/>
    <w:rsid w:val="7BFACB6D"/>
    <w:rsid w:val="7D10B1B4"/>
    <w:rsid w:val="7D1CEBED"/>
    <w:rsid w:val="7DAD960F"/>
    <w:rsid w:val="7DCFB964"/>
    <w:rsid w:val="7E2AE358"/>
    <w:rsid w:val="7F1EAB9E"/>
    <w:rsid w:val="7FA99048"/>
    <w:rsid w:val="7FDD1E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B795D11"/>
  <w15:docId w15:val="{D488DE07-9DB7-4D52-B505-C5AC1A0B2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before="30" w:after="3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5"/>
    <w:lsdException w:name="List Number" w:uiPriority="5"/>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keepLines/>
      <w:spacing w:before="120" w:after="120"/>
      <w:outlineLvl w:val="0"/>
    </w:pPr>
    <w:rPr>
      <w:rFonts w:asciiTheme="majorHAnsi" w:eastAsiaTheme="majorEastAsia" w:hAnsiTheme="majorHAnsi" w:cstheme="majorBidi"/>
      <w:b/>
      <w:smallCaps/>
      <w:sz w:val="22"/>
      <w:szCs w:val="32"/>
    </w:rPr>
  </w:style>
  <w:style w:type="paragraph" w:styleId="Heading2">
    <w:name w:val="heading 2"/>
    <w:basedOn w:val="Normal"/>
    <w:link w:val="Heading2Char"/>
    <w:uiPriority w:val="9"/>
    <w:unhideWhenUsed/>
    <w:qFormat/>
    <w:pPr>
      <w:keepLines/>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 w:val="1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365F91" w:themeColor="accent1" w:themeShade="BF"/>
      <w:spacing w:val="0"/>
    </w:rPr>
  </w:style>
  <w:style w:type="paragraph" w:styleId="ListBullet">
    <w:name w:val="List Bullet"/>
    <w:basedOn w:val="Normal"/>
    <w:uiPriority w:val="10"/>
    <w:pPr>
      <w:numPr>
        <w:numId w:val="1"/>
      </w:numPr>
    </w:pPr>
  </w:style>
  <w:style w:type="paragraph" w:styleId="ListNumber">
    <w:name w:val="List Number"/>
    <w:basedOn w:val="Normal"/>
    <w:uiPriority w:val="10"/>
    <w:pPr>
      <w:numPr>
        <w:numId w:val="2"/>
      </w:numPr>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before="0" w:after="160"/>
    </w:pPr>
    <w:rPr>
      <w:rFonts w:eastAsiaTheme="minorHAnsi"/>
      <w:lang w:eastAsia="en-US"/>
    </w:rPr>
  </w:style>
  <w:style w:type="character" w:customStyle="1" w:styleId="CommentTextChar">
    <w:name w:val="Comment Text Char"/>
    <w:basedOn w:val="DefaultParagraphFont"/>
    <w:link w:val="CommentText"/>
    <w:uiPriority w:val="99"/>
    <w:rPr>
      <w:rFonts w:eastAsiaTheme="minorHAnsi"/>
      <w:lang w:eastAsia="en-US"/>
    </w:rPr>
  </w:style>
  <w:style w:type="paragraph" w:styleId="NoSpacing">
    <w:name w:val="No Spacing"/>
    <w:uiPriority w:val="1"/>
    <w:semiHidden/>
    <w:unhideWhenUsed/>
    <w:qFormat/>
    <w:pPr>
      <w:spacing w:before="0" w:after="0"/>
    </w:pPr>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Cs w:val="24"/>
    </w:r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18"/>
      <w:szCs w:val="21"/>
    </w:rPr>
  </w:style>
  <w:style w:type="paragraph" w:styleId="TOCHeading">
    <w:name w:val="TOC Heading"/>
    <w:basedOn w:val="Heading1"/>
    <w:next w:val="Normal"/>
    <w:uiPriority w:val="39"/>
    <w:semiHidden/>
    <w:unhideWhenUsed/>
    <w:qFormat/>
    <w:pPr>
      <w:keepNext/>
      <w:outlineLvl w:val="9"/>
    </w:pPr>
  </w:style>
  <w:style w:type="paragraph" w:styleId="Header">
    <w:name w:val="header"/>
    <w:basedOn w:val="Normal"/>
    <w:link w:val="HeaderChar"/>
    <w:uiPriority w:val="99"/>
    <w:unhideWhenUsed/>
    <w:pPr>
      <w:spacing w:before="0" w:after="240"/>
      <w:jc w:val="right"/>
    </w:pPr>
    <w:rPr>
      <w:b/>
      <w:sz w:val="28"/>
    </w:rPr>
  </w:style>
  <w:style w:type="character" w:customStyle="1" w:styleId="HeaderChar">
    <w:name w:val="Header Char"/>
    <w:basedOn w:val="DefaultParagraphFont"/>
    <w:link w:val="Header"/>
    <w:uiPriority w:val="99"/>
    <w:rPr>
      <w:b/>
      <w:sz w:val="28"/>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eastAsia="en-US"/>
    </w:rPr>
  </w:style>
  <w:style w:type="table" w:customStyle="1" w:styleId="PlainTable41">
    <w:name w:val="Plain Table 41"/>
    <w:basedOn w:val="TableNormal"/>
    <w:uiPriority w:val="44"/>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uiPriority w:val="43"/>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Pr>
      <w:rFonts w:asciiTheme="majorHAnsi" w:eastAsiaTheme="majorEastAsia" w:hAnsiTheme="majorHAnsi" w:cstheme="majorBidi"/>
      <w:b/>
      <w:smallCaps/>
      <w:sz w:val="2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Cs w:val="26"/>
    </w:rPr>
  </w:style>
  <w:style w:type="table" w:customStyle="1" w:styleId="PlainTable11">
    <w:name w:val="Plain Table 11"/>
    <w:basedOn w:val="TableNormal"/>
    <w:uiPriority w:val="41"/>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65F91" w:themeColor="accent1" w:themeShade="BF"/>
    </w:rPr>
  </w:style>
  <w:style w:type="character" w:styleId="IntenseEmphasis">
    <w:name w:val="Intense Emphasis"/>
    <w:basedOn w:val="DefaultParagraphFont"/>
    <w:uiPriority w:val="21"/>
    <w:semiHidden/>
    <w:unhideWhenUsed/>
    <w:qFormat/>
    <w:rPr>
      <w:i/>
      <w:iCs/>
      <w:color w:val="365F91" w:themeColor="accent1" w:themeShade="BF"/>
    </w:rPr>
  </w:style>
  <w:style w:type="paragraph" w:styleId="IntenseQuote">
    <w:name w:val="Intense Quote"/>
    <w:basedOn w:val="Normal"/>
    <w:next w:val="Normal"/>
    <w:link w:val="IntenseQuoteChar"/>
    <w:uiPriority w:val="30"/>
    <w:semiHidden/>
    <w:unhideWhenUsed/>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Pr>
      <w:i/>
      <w:iCs/>
      <w:color w:val="365F91" w:themeColor="accent1" w:themeShade="BF"/>
    </w:rPr>
  </w:style>
  <w:style w:type="paragraph" w:styleId="BlockText">
    <w:name w:val="Block Text"/>
    <w:basedOn w:val="Normal"/>
    <w:uiPriority w:val="99"/>
    <w:semiHidden/>
    <w:unhideWhenUsed/>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i/>
      <w:iCs/>
      <w:color w:val="365F91" w:themeColor="accent1" w:themeShade="BF"/>
    </w:rPr>
  </w:style>
  <w:style w:type="character" w:customStyle="1" w:styleId="UnresolvedMention1">
    <w:name w:val="Unresolved Mention1"/>
    <w:basedOn w:val="DefaultParagraphFont"/>
    <w:uiPriority w:val="99"/>
    <w:semiHidden/>
    <w:unhideWhenUsed/>
    <w:rPr>
      <w:color w:val="595959" w:themeColor="text1" w:themeTint="A6"/>
      <w:shd w:val="clear" w:color="auto" w:fill="E6E6E6"/>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character" w:styleId="Emphasis">
    <w:name w:val="Emphasis"/>
    <w:basedOn w:val="DefaultParagraphFont"/>
    <w:uiPriority w:val="20"/>
    <w:unhideWhenUsed/>
    <w:qFormat/>
    <w:rPr>
      <w:i/>
      <w:iCs/>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243F60" w:themeColor="accent1" w:themeShade="7F"/>
    </w:rPr>
  </w:style>
  <w:style w:type="paragraph" w:styleId="ListParagraph">
    <w:name w:val="List Paragraph"/>
    <w:basedOn w:val="Normal"/>
    <w:unhideWhenUsed/>
    <w:qFormat/>
    <w:pPr>
      <w:ind w:left="720"/>
      <w:contextualSpacing/>
    </w:pPr>
  </w:style>
  <w:style w:type="paragraph" w:styleId="Quote">
    <w:name w:val="Quote"/>
    <w:basedOn w:val="Normal"/>
    <w:next w:val="Normal"/>
    <w:link w:val="QuoteChar"/>
    <w:uiPriority w:val="29"/>
    <w:semiHidden/>
    <w:unhideWhenUsed/>
    <w:qFormat/>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rPr>
  </w:style>
  <w:style w:type="character" w:styleId="Strong">
    <w:name w:val="Strong"/>
    <w:basedOn w:val="DefaultParagraphFont"/>
    <w:uiPriority w:val="22"/>
    <w:unhideWhenUsed/>
    <w:qFormat/>
    <w:rPr>
      <w:b/>
      <w:bCs/>
    </w:rPr>
  </w:style>
  <w:style w:type="paragraph" w:styleId="Subtitle">
    <w:name w:val="Subtitle"/>
    <w:basedOn w:val="Normal"/>
    <w:next w:val="Normal"/>
    <w:link w:val="SubtitleChar"/>
    <w:uiPriority w:val="11"/>
    <w:semiHidden/>
    <w:unhideWhenUsed/>
    <w:qFormat/>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uiPriority w:val="11"/>
    <w:semiHidden/>
    <w:rPr>
      <w:color w:val="5A5A5A" w:themeColor="text1" w:themeTint="A5"/>
      <w:spacing w:val="15"/>
      <w:sz w:val="22"/>
      <w:szCs w:val="22"/>
    </w:rPr>
  </w:style>
  <w:style w:type="character" w:styleId="SubtleEmphasis">
    <w:name w:val="Subtle Emphasis"/>
    <w:basedOn w:val="DefaultParagraphFont"/>
    <w:uiPriority w:val="19"/>
    <w:semiHidden/>
    <w:unhideWhenUsed/>
    <w:qFormat/>
    <w:rPr>
      <w:i/>
      <w:iCs/>
      <w:color w:val="404040" w:themeColor="text1" w:themeTint="BF"/>
    </w:rPr>
  </w:style>
  <w:style w:type="character" w:styleId="SubtleReference">
    <w:name w:val="Subtle Reference"/>
    <w:basedOn w:val="DefaultParagraphFont"/>
    <w:uiPriority w:val="31"/>
    <w:semiHidden/>
    <w:unhideWhenUsed/>
    <w:qFormat/>
    <w:rPr>
      <w:smallCaps/>
      <w:color w:val="5A5A5A" w:themeColor="text1" w:themeTint="A5"/>
    </w:rPr>
  </w:style>
  <w:style w:type="paragraph" w:styleId="Title">
    <w:name w:val="Title"/>
    <w:basedOn w:val="Normal"/>
    <w:next w:val="Normal"/>
    <w:link w:val="TitleChar"/>
    <w:unhideWhenUsed/>
    <w:qFormat/>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4612D3"/>
    <w:pPr>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Default">
    <w:name w:val="Default"/>
    <w:rsid w:val="009A2BA7"/>
    <w:pPr>
      <w:autoSpaceDE w:val="0"/>
      <w:autoSpaceDN w:val="0"/>
      <w:adjustRightInd w:val="0"/>
      <w:spacing w:before="0" w:after="0"/>
    </w:pPr>
    <w:rPr>
      <w:rFonts w:ascii="Arial" w:hAnsi="Arial" w:cs="Arial"/>
      <w:color w:val="000000"/>
      <w:sz w:val="24"/>
      <w:szCs w:val="24"/>
      <w:lang w:val="en-GB"/>
    </w:rPr>
  </w:style>
  <w:style w:type="paragraph" w:customStyle="1" w:styleId="aLCPbulletlist">
    <w:name w:val="a LCP bullet list"/>
    <w:basedOn w:val="Normal"/>
    <w:autoRedefine/>
    <w:rsid w:val="00C05F30"/>
    <w:pPr>
      <w:numPr>
        <w:numId w:val="3"/>
      </w:numPr>
      <w:spacing w:before="0" w:after="0"/>
    </w:pPr>
    <w:rPr>
      <w:rFonts w:ascii="Times New Roman" w:eastAsia="Times New Roman" w:hAnsi="Times New Roman" w:cs="Times New Roman"/>
      <w:sz w:val="24"/>
      <w:lang w:val="en-GB" w:eastAsia="en-US"/>
    </w:rPr>
  </w:style>
  <w:style w:type="character" w:customStyle="1" w:styleId="apple-converted-space">
    <w:name w:val="apple-converted-space"/>
    <w:basedOn w:val="DefaultParagraphFont"/>
    <w:rsid w:val="00C05F30"/>
  </w:style>
  <w:style w:type="character" w:styleId="Hyperlink">
    <w:name w:val="Hyperlink"/>
    <w:basedOn w:val="DefaultParagraphFont"/>
    <w:uiPriority w:val="99"/>
    <w:unhideWhenUsed/>
    <w:rsid w:val="001577A9"/>
    <w:rPr>
      <w:color w:val="0000FF"/>
      <w:u w:val="single"/>
    </w:rPr>
  </w:style>
  <w:style w:type="character" w:customStyle="1" w:styleId="normaltextrun">
    <w:name w:val="normaltextrun"/>
    <w:basedOn w:val="DefaultParagraphFont"/>
    <w:rsid w:val="009A3355"/>
  </w:style>
  <w:style w:type="character" w:customStyle="1" w:styleId="eop">
    <w:name w:val="eop"/>
    <w:basedOn w:val="DefaultParagraphFont"/>
    <w:rsid w:val="009A3355"/>
  </w:style>
  <w:style w:type="numbering" w:customStyle="1" w:styleId="ImportedStyle1">
    <w:name w:val="Imported Style 1"/>
    <w:rsid w:val="00714B26"/>
    <w:pPr>
      <w:numPr>
        <w:numId w:val="5"/>
      </w:numPr>
    </w:pPr>
  </w:style>
  <w:style w:type="table" w:customStyle="1" w:styleId="TableGrid0">
    <w:name w:val="TableGrid"/>
    <w:rsid w:val="0078715D"/>
    <w:pPr>
      <w:spacing w:before="0" w:after="0"/>
    </w:pPr>
    <w:rPr>
      <w:sz w:val="22"/>
      <w:szCs w:val="22"/>
      <w:lang w:val="en-GB" w:eastAsia="en-GB"/>
    </w:rPr>
    <w:tblPr>
      <w:tblCellMar>
        <w:top w:w="0" w:type="dxa"/>
        <w:left w:w="0" w:type="dxa"/>
        <w:bottom w:w="0" w:type="dxa"/>
        <w:right w:w="0" w:type="dxa"/>
      </w:tblCellMar>
    </w:tblPr>
  </w:style>
  <w:style w:type="paragraph" w:customStyle="1" w:styleId="Body">
    <w:name w:val="Body"/>
    <w:rsid w:val="003B0B08"/>
    <w:pPr>
      <w:pBdr>
        <w:top w:val="nil"/>
        <w:left w:val="nil"/>
        <w:bottom w:val="nil"/>
        <w:right w:val="nil"/>
        <w:between w:val="nil"/>
        <w:bar w:val="nil"/>
      </w:pBdr>
      <w:spacing w:before="0" w:after="160" w:line="259" w:lineRule="auto"/>
    </w:pPr>
    <w:rPr>
      <w:rFonts w:ascii="Calibri" w:eastAsia="Calibri" w:hAnsi="Calibri" w:cs="Calibri"/>
      <w:color w:val="000000"/>
      <w:sz w:val="22"/>
      <w:szCs w:val="22"/>
      <w:u w:color="000000"/>
      <w:bdr w:val="nil"/>
      <w:lang w:val="en-GB" w:eastAsia="en-GB"/>
    </w:rPr>
  </w:style>
  <w:style w:type="paragraph" w:styleId="CommentSubject">
    <w:name w:val="annotation subject"/>
    <w:basedOn w:val="CommentText"/>
    <w:next w:val="CommentText"/>
    <w:link w:val="CommentSubjectChar"/>
    <w:uiPriority w:val="99"/>
    <w:semiHidden/>
    <w:unhideWhenUsed/>
    <w:rsid w:val="00363DB5"/>
    <w:pPr>
      <w:spacing w:before="30" w:after="30"/>
    </w:pPr>
    <w:rPr>
      <w:rFonts w:eastAsiaTheme="minorEastAsia"/>
      <w:b/>
      <w:bCs/>
      <w:lang w:eastAsia="ja-JP"/>
    </w:rPr>
  </w:style>
  <w:style w:type="character" w:customStyle="1" w:styleId="CommentSubjectChar">
    <w:name w:val="Comment Subject Char"/>
    <w:basedOn w:val="CommentTextChar"/>
    <w:link w:val="CommentSubject"/>
    <w:uiPriority w:val="99"/>
    <w:semiHidden/>
    <w:rsid w:val="00363DB5"/>
    <w:rPr>
      <w:rFonts w:eastAsiaTheme="minorHAnsi"/>
      <w:b/>
      <w:bCs/>
      <w:lang w:eastAsia="en-US"/>
    </w:rPr>
  </w:style>
  <w:style w:type="table" w:customStyle="1" w:styleId="TableGrid1">
    <w:name w:val="Table Grid1"/>
    <w:basedOn w:val="TableNormal"/>
    <w:next w:val="TableGrid"/>
    <w:uiPriority w:val="59"/>
    <w:rsid w:val="001C787F"/>
    <w:pPr>
      <w:spacing w:before="0" w:after="0"/>
    </w:pPr>
    <w:rPr>
      <w:rFonts w:ascii="Calibri" w:eastAsia="Calibri" w:hAnsi="Calibri" w:cs="Times New Roman"/>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95E1F"/>
    <w:rPr>
      <w:color w:val="605E5C"/>
      <w:shd w:val="clear" w:color="auto" w:fill="E1DFDD"/>
    </w:rPr>
  </w:style>
  <w:style w:type="character" w:customStyle="1" w:styleId="cf01">
    <w:name w:val="cf01"/>
    <w:basedOn w:val="DefaultParagraphFont"/>
    <w:rsid w:val="00497A2D"/>
    <w:rPr>
      <w:rFonts w:ascii="Segoe UI" w:hAnsi="Segoe UI" w:cs="Segoe UI" w:hint="default"/>
      <w:sz w:val="18"/>
      <w:szCs w:val="18"/>
    </w:rPr>
  </w:style>
  <w:style w:type="paragraph" w:customStyle="1" w:styleId="TableParagraph">
    <w:name w:val="Table Paragraph"/>
    <w:basedOn w:val="Normal"/>
    <w:uiPriority w:val="1"/>
    <w:qFormat/>
    <w:rsid w:val="005265B0"/>
    <w:pPr>
      <w:widowControl w:val="0"/>
      <w:autoSpaceDE w:val="0"/>
      <w:autoSpaceDN w:val="0"/>
      <w:spacing w:before="0" w:after="0"/>
    </w:pPr>
    <w:rPr>
      <w:rFonts w:ascii="Arial" w:eastAsia="Arial" w:hAnsi="Arial" w:cs="Arial"/>
      <w:sz w:val="22"/>
      <w:szCs w:val="22"/>
      <w:lang w:eastAsia="en-US" w:bidi="en-US"/>
    </w:rPr>
  </w:style>
  <w:style w:type="paragraph" w:customStyle="1" w:styleId="pf0">
    <w:name w:val="pf0"/>
    <w:basedOn w:val="Normal"/>
    <w:rsid w:val="0015516E"/>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4">
    <w:name w:val="A4"/>
    <w:uiPriority w:val="99"/>
    <w:rsid w:val="0085189A"/>
    <w:rPr>
      <w:rFonts w:cs="XLHGS C+ DI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829">
      <w:bodyDiv w:val="1"/>
      <w:marLeft w:val="0"/>
      <w:marRight w:val="0"/>
      <w:marTop w:val="0"/>
      <w:marBottom w:val="0"/>
      <w:divBdr>
        <w:top w:val="none" w:sz="0" w:space="0" w:color="auto"/>
        <w:left w:val="none" w:sz="0" w:space="0" w:color="auto"/>
        <w:bottom w:val="none" w:sz="0" w:space="0" w:color="auto"/>
        <w:right w:val="none" w:sz="0" w:space="0" w:color="auto"/>
      </w:divBdr>
    </w:div>
    <w:div w:id="68813119">
      <w:bodyDiv w:val="1"/>
      <w:marLeft w:val="0"/>
      <w:marRight w:val="0"/>
      <w:marTop w:val="0"/>
      <w:marBottom w:val="0"/>
      <w:divBdr>
        <w:top w:val="none" w:sz="0" w:space="0" w:color="auto"/>
        <w:left w:val="none" w:sz="0" w:space="0" w:color="auto"/>
        <w:bottom w:val="none" w:sz="0" w:space="0" w:color="auto"/>
        <w:right w:val="none" w:sz="0" w:space="0" w:color="auto"/>
      </w:divBdr>
    </w:div>
    <w:div w:id="78675714">
      <w:bodyDiv w:val="1"/>
      <w:marLeft w:val="0"/>
      <w:marRight w:val="0"/>
      <w:marTop w:val="0"/>
      <w:marBottom w:val="0"/>
      <w:divBdr>
        <w:top w:val="none" w:sz="0" w:space="0" w:color="auto"/>
        <w:left w:val="none" w:sz="0" w:space="0" w:color="auto"/>
        <w:bottom w:val="none" w:sz="0" w:space="0" w:color="auto"/>
        <w:right w:val="none" w:sz="0" w:space="0" w:color="auto"/>
      </w:divBdr>
    </w:div>
    <w:div w:id="83453810">
      <w:bodyDiv w:val="1"/>
      <w:marLeft w:val="0"/>
      <w:marRight w:val="0"/>
      <w:marTop w:val="0"/>
      <w:marBottom w:val="0"/>
      <w:divBdr>
        <w:top w:val="none" w:sz="0" w:space="0" w:color="auto"/>
        <w:left w:val="none" w:sz="0" w:space="0" w:color="auto"/>
        <w:bottom w:val="none" w:sz="0" w:space="0" w:color="auto"/>
        <w:right w:val="none" w:sz="0" w:space="0" w:color="auto"/>
      </w:divBdr>
    </w:div>
    <w:div w:id="174811720">
      <w:bodyDiv w:val="1"/>
      <w:marLeft w:val="0"/>
      <w:marRight w:val="0"/>
      <w:marTop w:val="0"/>
      <w:marBottom w:val="0"/>
      <w:divBdr>
        <w:top w:val="none" w:sz="0" w:space="0" w:color="auto"/>
        <w:left w:val="none" w:sz="0" w:space="0" w:color="auto"/>
        <w:bottom w:val="none" w:sz="0" w:space="0" w:color="auto"/>
        <w:right w:val="none" w:sz="0" w:space="0" w:color="auto"/>
      </w:divBdr>
    </w:div>
    <w:div w:id="190534368">
      <w:bodyDiv w:val="1"/>
      <w:marLeft w:val="0"/>
      <w:marRight w:val="0"/>
      <w:marTop w:val="0"/>
      <w:marBottom w:val="0"/>
      <w:divBdr>
        <w:top w:val="none" w:sz="0" w:space="0" w:color="auto"/>
        <w:left w:val="none" w:sz="0" w:space="0" w:color="auto"/>
        <w:bottom w:val="none" w:sz="0" w:space="0" w:color="auto"/>
        <w:right w:val="none" w:sz="0" w:space="0" w:color="auto"/>
      </w:divBdr>
    </w:div>
    <w:div w:id="262614784">
      <w:bodyDiv w:val="1"/>
      <w:marLeft w:val="0"/>
      <w:marRight w:val="0"/>
      <w:marTop w:val="0"/>
      <w:marBottom w:val="0"/>
      <w:divBdr>
        <w:top w:val="none" w:sz="0" w:space="0" w:color="auto"/>
        <w:left w:val="none" w:sz="0" w:space="0" w:color="auto"/>
        <w:bottom w:val="none" w:sz="0" w:space="0" w:color="auto"/>
        <w:right w:val="none" w:sz="0" w:space="0" w:color="auto"/>
      </w:divBdr>
    </w:div>
    <w:div w:id="333190450">
      <w:bodyDiv w:val="1"/>
      <w:marLeft w:val="0"/>
      <w:marRight w:val="0"/>
      <w:marTop w:val="0"/>
      <w:marBottom w:val="0"/>
      <w:divBdr>
        <w:top w:val="none" w:sz="0" w:space="0" w:color="auto"/>
        <w:left w:val="none" w:sz="0" w:space="0" w:color="auto"/>
        <w:bottom w:val="none" w:sz="0" w:space="0" w:color="auto"/>
        <w:right w:val="none" w:sz="0" w:space="0" w:color="auto"/>
      </w:divBdr>
    </w:div>
    <w:div w:id="351227322">
      <w:bodyDiv w:val="1"/>
      <w:marLeft w:val="0"/>
      <w:marRight w:val="0"/>
      <w:marTop w:val="0"/>
      <w:marBottom w:val="0"/>
      <w:divBdr>
        <w:top w:val="none" w:sz="0" w:space="0" w:color="auto"/>
        <w:left w:val="none" w:sz="0" w:space="0" w:color="auto"/>
        <w:bottom w:val="none" w:sz="0" w:space="0" w:color="auto"/>
        <w:right w:val="none" w:sz="0" w:space="0" w:color="auto"/>
      </w:divBdr>
    </w:div>
    <w:div w:id="373309548">
      <w:bodyDiv w:val="1"/>
      <w:marLeft w:val="0"/>
      <w:marRight w:val="0"/>
      <w:marTop w:val="0"/>
      <w:marBottom w:val="0"/>
      <w:divBdr>
        <w:top w:val="none" w:sz="0" w:space="0" w:color="auto"/>
        <w:left w:val="none" w:sz="0" w:space="0" w:color="auto"/>
        <w:bottom w:val="none" w:sz="0" w:space="0" w:color="auto"/>
        <w:right w:val="none" w:sz="0" w:space="0" w:color="auto"/>
      </w:divBdr>
    </w:div>
    <w:div w:id="387145607">
      <w:bodyDiv w:val="1"/>
      <w:marLeft w:val="0"/>
      <w:marRight w:val="0"/>
      <w:marTop w:val="0"/>
      <w:marBottom w:val="0"/>
      <w:divBdr>
        <w:top w:val="none" w:sz="0" w:space="0" w:color="auto"/>
        <w:left w:val="none" w:sz="0" w:space="0" w:color="auto"/>
        <w:bottom w:val="none" w:sz="0" w:space="0" w:color="auto"/>
        <w:right w:val="none" w:sz="0" w:space="0" w:color="auto"/>
      </w:divBdr>
    </w:div>
    <w:div w:id="390420529">
      <w:bodyDiv w:val="1"/>
      <w:marLeft w:val="0"/>
      <w:marRight w:val="0"/>
      <w:marTop w:val="0"/>
      <w:marBottom w:val="0"/>
      <w:divBdr>
        <w:top w:val="none" w:sz="0" w:space="0" w:color="auto"/>
        <w:left w:val="none" w:sz="0" w:space="0" w:color="auto"/>
        <w:bottom w:val="none" w:sz="0" w:space="0" w:color="auto"/>
        <w:right w:val="none" w:sz="0" w:space="0" w:color="auto"/>
      </w:divBdr>
    </w:div>
    <w:div w:id="432896863">
      <w:bodyDiv w:val="1"/>
      <w:marLeft w:val="0"/>
      <w:marRight w:val="0"/>
      <w:marTop w:val="0"/>
      <w:marBottom w:val="0"/>
      <w:divBdr>
        <w:top w:val="none" w:sz="0" w:space="0" w:color="auto"/>
        <w:left w:val="none" w:sz="0" w:space="0" w:color="auto"/>
        <w:bottom w:val="none" w:sz="0" w:space="0" w:color="auto"/>
        <w:right w:val="none" w:sz="0" w:space="0" w:color="auto"/>
      </w:divBdr>
    </w:div>
    <w:div w:id="457341278">
      <w:bodyDiv w:val="1"/>
      <w:marLeft w:val="0"/>
      <w:marRight w:val="0"/>
      <w:marTop w:val="0"/>
      <w:marBottom w:val="0"/>
      <w:divBdr>
        <w:top w:val="none" w:sz="0" w:space="0" w:color="auto"/>
        <w:left w:val="none" w:sz="0" w:space="0" w:color="auto"/>
        <w:bottom w:val="none" w:sz="0" w:space="0" w:color="auto"/>
        <w:right w:val="none" w:sz="0" w:space="0" w:color="auto"/>
      </w:divBdr>
    </w:div>
    <w:div w:id="475994748">
      <w:bodyDiv w:val="1"/>
      <w:marLeft w:val="0"/>
      <w:marRight w:val="0"/>
      <w:marTop w:val="0"/>
      <w:marBottom w:val="0"/>
      <w:divBdr>
        <w:top w:val="none" w:sz="0" w:space="0" w:color="auto"/>
        <w:left w:val="none" w:sz="0" w:space="0" w:color="auto"/>
        <w:bottom w:val="none" w:sz="0" w:space="0" w:color="auto"/>
        <w:right w:val="none" w:sz="0" w:space="0" w:color="auto"/>
      </w:divBdr>
    </w:div>
    <w:div w:id="548879745">
      <w:bodyDiv w:val="1"/>
      <w:marLeft w:val="0"/>
      <w:marRight w:val="0"/>
      <w:marTop w:val="0"/>
      <w:marBottom w:val="0"/>
      <w:divBdr>
        <w:top w:val="none" w:sz="0" w:space="0" w:color="auto"/>
        <w:left w:val="none" w:sz="0" w:space="0" w:color="auto"/>
        <w:bottom w:val="none" w:sz="0" w:space="0" w:color="auto"/>
        <w:right w:val="none" w:sz="0" w:space="0" w:color="auto"/>
      </w:divBdr>
    </w:div>
    <w:div w:id="605890536">
      <w:bodyDiv w:val="1"/>
      <w:marLeft w:val="0"/>
      <w:marRight w:val="0"/>
      <w:marTop w:val="0"/>
      <w:marBottom w:val="0"/>
      <w:divBdr>
        <w:top w:val="none" w:sz="0" w:space="0" w:color="auto"/>
        <w:left w:val="none" w:sz="0" w:space="0" w:color="auto"/>
        <w:bottom w:val="none" w:sz="0" w:space="0" w:color="auto"/>
        <w:right w:val="none" w:sz="0" w:space="0" w:color="auto"/>
      </w:divBdr>
    </w:div>
    <w:div w:id="614097522">
      <w:bodyDiv w:val="1"/>
      <w:marLeft w:val="0"/>
      <w:marRight w:val="0"/>
      <w:marTop w:val="0"/>
      <w:marBottom w:val="0"/>
      <w:divBdr>
        <w:top w:val="none" w:sz="0" w:space="0" w:color="auto"/>
        <w:left w:val="none" w:sz="0" w:space="0" w:color="auto"/>
        <w:bottom w:val="none" w:sz="0" w:space="0" w:color="auto"/>
        <w:right w:val="none" w:sz="0" w:space="0" w:color="auto"/>
      </w:divBdr>
    </w:div>
    <w:div w:id="659188995">
      <w:bodyDiv w:val="1"/>
      <w:marLeft w:val="0"/>
      <w:marRight w:val="0"/>
      <w:marTop w:val="0"/>
      <w:marBottom w:val="0"/>
      <w:divBdr>
        <w:top w:val="none" w:sz="0" w:space="0" w:color="auto"/>
        <w:left w:val="none" w:sz="0" w:space="0" w:color="auto"/>
        <w:bottom w:val="none" w:sz="0" w:space="0" w:color="auto"/>
        <w:right w:val="none" w:sz="0" w:space="0" w:color="auto"/>
      </w:divBdr>
    </w:div>
    <w:div w:id="665286873">
      <w:bodyDiv w:val="1"/>
      <w:marLeft w:val="0"/>
      <w:marRight w:val="0"/>
      <w:marTop w:val="0"/>
      <w:marBottom w:val="0"/>
      <w:divBdr>
        <w:top w:val="none" w:sz="0" w:space="0" w:color="auto"/>
        <w:left w:val="none" w:sz="0" w:space="0" w:color="auto"/>
        <w:bottom w:val="none" w:sz="0" w:space="0" w:color="auto"/>
        <w:right w:val="none" w:sz="0" w:space="0" w:color="auto"/>
      </w:divBdr>
    </w:div>
    <w:div w:id="666831533">
      <w:bodyDiv w:val="1"/>
      <w:marLeft w:val="0"/>
      <w:marRight w:val="0"/>
      <w:marTop w:val="0"/>
      <w:marBottom w:val="0"/>
      <w:divBdr>
        <w:top w:val="none" w:sz="0" w:space="0" w:color="auto"/>
        <w:left w:val="none" w:sz="0" w:space="0" w:color="auto"/>
        <w:bottom w:val="none" w:sz="0" w:space="0" w:color="auto"/>
        <w:right w:val="none" w:sz="0" w:space="0" w:color="auto"/>
      </w:divBdr>
    </w:div>
    <w:div w:id="681977660">
      <w:bodyDiv w:val="1"/>
      <w:marLeft w:val="0"/>
      <w:marRight w:val="0"/>
      <w:marTop w:val="0"/>
      <w:marBottom w:val="0"/>
      <w:divBdr>
        <w:top w:val="none" w:sz="0" w:space="0" w:color="auto"/>
        <w:left w:val="none" w:sz="0" w:space="0" w:color="auto"/>
        <w:bottom w:val="none" w:sz="0" w:space="0" w:color="auto"/>
        <w:right w:val="none" w:sz="0" w:space="0" w:color="auto"/>
      </w:divBdr>
    </w:div>
    <w:div w:id="683937899">
      <w:bodyDiv w:val="1"/>
      <w:marLeft w:val="0"/>
      <w:marRight w:val="0"/>
      <w:marTop w:val="0"/>
      <w:marBottom w:val="0"/>
      <w:divBdr>
        <w:top w:val="none" w:sz="0" w:space="0" w:color="auto"/>
        <w:left w:val="none" w:sz="0" w:space="0" w:color="auto"/>
        <w:bottom w:val="none" w:sz="0" w:space="0" w:color="auto"/>
        <w:right w:val="none" w:sz="0" w:space="0" w:color="auto"/>
      </w:divBdr>
    </w:div>
    <w:div w:id="706637415">
      <w:bodyDiv w:val="1"/>
      <w:marLeft w:val="0"/>
      <w:marRight w:val="0"/>
      <w:marTop w:val="0"/>
      <w:marBottom w:val="0"/>
      <w:divBdr>
        <w:top w:val="none" w:sz="0" w:space="0" w:color="auto"/>
        <w:left w:val="none" w:sz="0" w:space="0" w:color="auto"/>
        <w:bottom w:val="none" w:sz="0" w:space="0" w:color="auto"/>
        <w:right w:val="none" w:sz="0" w:space="0" w:color="auto"/>
      </w:divBdr>
    </w:div>
    <w:div w:id="726761139">
      <w:bodyDiv w:val="1"/>
      <w:marLeft w:val="0"/>
      <w:marRight w:val="0"/>
      <w:marTop w:val="0"/>
      <w:marBottom w:val="0"/>
      <w:divBdr>
        <w:top w:val="none" w:sz="0" w:space="0" w:color="auto"/>
        <w:left w:val="none" w:sz="0" w:space="0" w:color="auto"/>
        <w:bottom w:val="none" w:sz="0" w:space="0" w:color="auto"/>
        <w:right w:val="none" w:sz="0" w:space="0" w:color="auto"/>
      </w:divBdr>
    </w:div>
    <w:div w:id="736438225">
      <w:bodyDiv w:val="1"/>
      <w:marLeft w:val="0"/>
      <w:marRight w:val="0"/>
      <w:marTop w:val="0"/>
      <w:marBottom w:val="0"/>
      <w:divBdr>
        <w:top w:val="none" w:sz="0" w:space="0" w:color="auto"/>
        <w:left w:val="none" w:sz="0" w:space="0" w:color="auto"/>
        <w:bottom w:val="none" w:sz="0" w:space="0" w:color="auto"/>
        <w:right w:val="none" w:sz="0" w:space="0" w:color="auto"/>
      </w:divBdr>
    </w:div>
    <w:div w:id="768769097">
      <w:bodyDiv w:val="1"/>
      <w:marLeft w:val="0"/>
      <w:marRight w:val="0"/>
      <w:marTop w:val="0"/>
      <w:marBottom w:val="0"/>
      <w:divBdr>
        <w:top w:val="none" w:sz="0" w:space="0" w:color="auto"/>
        <w:left w:val="none" w:sz="0" w:space="0" w:color="auto"/>
        <w:bottom w:val="none" w:sz="0" w:space="0" w:color="auto"/>
        <w:right w:val="none" w:sz="0" w:space="0" w:color="auto"/>
      </w:divBdr>
    </w:div>
    <w:div w:id="800806777">
      <w:bodyDiv w:val="1"/>
      <w:marLeft w:val="0"/>
      <w:marRight w:val="0"/>
      <w:marTop w:val="0"/>
      <w:marBottom w:val="0"/>
      <w:divBdr>
        <w:top w:val="none" w:sz="0" w:space="0" w:color="auto"/>
        <w:left w:val="none" w:sz="0" w:space="0" w:color="auto"/>
        <w:bottom w:val="none" w:sz="0" w:space="0" w:color="auto"/>
        <w:right w:val="none" w:sz="0" w:space="0" w:color="auto"/>
      </w:divBdr>
    </w:div>
    <w:div w:id="838420538">
      <w:bodyDiv w:val="1"/>
      <w:marLeft w:val="0"/>
      <w:marRight w:val="0"/>
      <w:marTop w:val="0"/>
      <w:marBottom w:val="0"/>
      <w:divBdr>
        <w:top w:val="none" w:sz="0" w:space="0" w:color="auto"/>
        <w:left w:val="none" w:sz="0" w:space="0" w:color="auto"/>
        <w:bottom w:val="none" w:sz="0" w:space="0" w:color="auto"/>
        <w:right w:val="none" w:sz="0" w:space="0" w:color="auto"/>
      </w:divBdr>
    </w:div>
    <w:div w:id="838499918">
      <w:bodyDiv w:val="1"/>
      <w:marLeft w:val="0"/>
      <w:marRight w:val="0"/>
      <w:marTop w:val="0"/>
      <w:marBottom w:val="0"/>
      <w:divBdr>
        <w:top w:val="none" w:sz="0" w:space="0" w:color="auto"/>
        <w:left w:val="none" w:sz="0" w:space="0" w:color="auto"/>
        <w:bottom w:val="none" w:sz="0" w:space="0" w:color="auto"/>
        <w:right w:val="none" w:sz="0" w:space="0" w:color="auto"/>
      </w:divBdr>
      <w:divsChild>
        <w:div w:id="32534561">
          <w:marLeft w:val="0"/>
          <w:marRight w:val="0"/>
          <w:marTop w:val="0"/>
          <w:marBottom w:val="0"/>
          <w:divBdr>
            <w:top w:val="none" w:sz="0" w:space="0" w:color="auto"/>
            <w:left w:val="none" w:sz="0" w:space="0" w:color="auto"/>
            <w:bottom w:val="none" w:sz="0" w:space="0" w:color="auto"/>
            <w:right w:val="none" w:sz="0" w:space="0" w:color="auto"/>
          </w:divBdr>
          <w:divsChild>
            <w:div w:id="1556970268">
              <w:marLeft w:val="0"/>
              <w:marRight w:val="0"/>
              <w:marTop w:val="0"/>
              <w:marBottom w:val="0"/>
              <w:divBdr>
                <w:top w:val="none" w:sz="0" w:space="0" w:color="auto"/>
                <w:left w:val="none" w:sz="0" w:space="0" w:color="auto"/>
                <w:bottom w:val="none" w:sz="0" w:space="0" w:color="auto"/>
                <w:right w:val="none" w:sz="0" w:space="0" w:color="auto"/>
              </w:divBdr>
            </w:div>
          </w:divsChild>
        </w:div>
        <w:div w:id="44721193">
          <w:marLeft w:val="0"/>
          <w:marRight w:val="0"/>
          <w:marTop w:val="0"/>
          <w:marBottom w:val="0"/>
          <w:divBdr>
            <w:top w:val="none" w:sz="0" w:space="0" w:color="auto"/>
            <w:left w:val="none" w:sz="0" w:space="0" w:color="auto"/>
            <w:bottom w:val="none" w:sz="0" w:space="0" w:color="auto"/>
            <w:right w:val="none" w:sz="0" w:space="0" w:color="auto"/>
          </w:divBdr>
          <w:divsChild>
            <w:div w:id="1919750655">
              <w:marLeft w:val="0"/>
              <w:marRight w:val="0"/>
              <w:marTop w:val="0"/>
              <w:marBottom w:val="0"/>
              <w:divBdr>
                <w:top w:val="none" w:sz="0" w:space="0" w:color="auto"/>
                <w:left w:val="none" w:sz="0" w:space="0" w:color="auto"/>
                <w:bottom w:val="none" w:sz="0" w:space="0" w:color="auto"/>
                <w:right w:val="none" w:sz="0" w:space="0" w:color="auto"/>
              </w:divBdr>
            </w:div>
          </w:divsChild>
        </w:div>
        <w:div w:id="68698247">
          <w:marLeft w:val="0"/>
          <w:marRight w:val="0"/>
          <w:marTop w:val="0"/>
          <w:marBottom w:val="0"/>
          <w:divBdr>
            <w:top w:val="none" w:sz="0" w:space="0" w:color="auto"/>
            <w:left w:val="none" w:sz="0" w:space="0" w:color="auto"/>
            <w:bottom w:val="none" w:sz="0" w:space="0" w:color="auto"/>
            <w:right w:val="none" w:sz="0" w:space="0" w:color="auto"/>
          </w:divBdr>
          <w:divsChild>
            <w:div w:id="201598455">
              <w:marLeft w:val="0"/>
              <w:marRight w:val="0"/>
              <w:marTop w:val="0"/>
              <w:marBottom w:val="0"/>
              <w:divBdr>
                <w:top w:val="none" w:sz="0" w:space="0" w:color="auto"/>
                <w:left w:val="none" w:sz="0" w:space="0" w:color="auto"/>
                <w:bottom w:val="none" w:sz="0" w:space="0" w:color="auto"/>
                <w:right w:val="none" w:sz="0" w:space="0" w:color="auto"/>
              </w:divBdr>
            </w:div>
          </w:divsChild>
        </w:div>
        <w:div w:id="68774201">
          <w:marLeft w:val="0"/>
          <w:marRight w:val="0"/>
          <w:marTop w:val="0"/>
          <w:marBottom w:val="0"/>
          <w:divBdr>
            <w:top w:val="none" w:sz="0" w:space="0" w:color="auto"/>
            <w:left w:val="none" w:sz="0" w:space="0" w:color="auto"/>
            <w:bottom w:val="none" w:sz="0" w:space="0" w:color="auto"/>
            <w:right w:val="none" w:sz="0" w:space="0" w:color="auto"/>
          </w:divBdr>
          <w:divsChild>
            <w:div w:id="996036807">
              <w:marLeft w:val="0"/>
              <w:marRight w:val="0"/>
              <w:marTop w:val="0"/>
              <w:marBottom w:val="0"/>
              <w:divBdr>
                <w:top w:val="none" w:sz="0" w:space="0" w:color="auto"/>
                <w:left w:val="none" w:sz="0" w:space="0" w:color="auto"/>
                <w:bottom w:val="none" w:sz="0" w:space="0" w:color="auto"/>
                <w:right w:val="none" w:sz="0" w:space="0" w:color="auto"/>
              </w:divBdr>
            </w:div>
          </w:divsChild>
        </w:div>
        <w:div w:id="100221507">
          <w:marLeft w:val="0"/>
          <w:marRight w:val="0"/>
          <w:marTop w:val="0"/>
          <w:marBottom w:val="0"/>
          <w:divBdr>
            <w:top w:val="none" w:sz="0" w:space="0" w:color="auto"/>
            <w:left w:val="none" w:sz="0" w:space="0" w:color="auto"/>
            <w:bottom w:val="none" w:sz="0" w:space="0" w:color="auto"/>
            <w:right w:val="none" w:sz="0" w:space="0" w:color="auto"/>
          </w:divBdr>
          <w:divsChild>
            <w:div w:id="40567144">
              <w:marLeft w:val="0"/>
              <w:marRight w:val="0"/>
              <w:marTop w:val="0"/>
              <w:marBottom w:val="0"/>
              <w:divBdr>
                <w:top w:val="none" w:sz="0" w:space="0" w:color="auto"/>
                <w:left w:val="none" w:sz="0" w:space="0" w:color="auto"/>
                <w:bottom w:val="none" w:sz="0" w:space="0" w:color="auto"/>
                <w:right w:val="none" w:sz="0" w:space="0" w:color="auto"/>
              </w:divBdr>
            </w:div>
          </w:divsChild>
        </w:div>
        <w:div w:id="105466520">
          <w:marLeft w:val="0"/>
          <w:marRight w:val="0"/>
          <w:marTop w:val="0"/>
          <w:marBottom w:val="0"/>
          <w:divBdr>
            <w:top w:val="none" w:sz="0" w:space="0" w:color="auto"/>
            <w:left w:val="none" w:sz="0" w:space="0" w:color="auto"/>
            <w:bottom w:val="none" w:sz="0" w:space="0" w:color="auto"/>
            <w:right w:val="none" w:sz="0" w:space="0" w:color="auto"/>
          </w:divBdr>
          <w:divsChild>
            <w:div w:id="856652228">
              <w:marLeft w:val="0"/>
              <w:marRight w:val="0"/>
              <w:marTop w:val="0"/>
              <w:marBottom w:val="0"/>
              <w:divBdr>
                <w:top w:val="none" w:sz="0" w:space="0" w:color="auto"/>
                <w:left w:val="none" w:sz="0" w:space="0" w:color="auto"/>
                <w:bottom w:val="none" w:sz="0" w:space="0" w:color="auto"/>
                <w:right w:val="none" w:sz="0" w:space="0" w:color="auto"/>
              </w:divBdr>
            </w:div>
          </w:divsChild>
        </w:div>
        <w:div w:id="117526945">
          <w:marLeft w:val="0"/>
          <w:marRight w:val="0"/>
          <w:marTop w:val="0"/>
          <w:marBottom w:val="0"/>
          <w:divBdr>
            <w:top w:val="none" w:sz="0" w:space="0" w:color="auto"/>
            <w:left w:val="none" w:sz="0" w:space="0" w:color="auto"/>
            <w:bottom w:val="none" w:sz="0" w:space="0" w:color="auto"/>
            <w:right w:val="none" w:sz="0" w:space="0" w:color="auto"/>
          </w:divBdr>
          <w:divsChild>
            <w:div w:id="1067269498">
              <w:marLeft w:val="0"/>
              <w:marRight w:val="0"/>
              <w:marTop w:val="0"/>
              <w:marBottom w:val="0"/>
              <w:divBdr>
                <w:top w:val="none" w:sz="0" w:space="0" w:color="auto"/>
                <w:left w:val="none" w:sz="0" w:space="0" w:color="auto"/>
                <w:bottom w:val="none" w:sz="0" w:space="0" w:color="auto"/>
                <w:right w:val="none" w:sz="0" w:space="0" w:color="auto"/>
              </w:divBdr>
            </w:div>
          </w:divsChild>
        </w:div>
        <w:div w:id="202207083">
          <w:marLeft w:val="0"/>
          <w:marRight w:val="0"/>
          <w:marTop w:val="0"/>
          <w:marBottom w:val="0"/>
          <w:divBdr>
            <w:top w:val="none" w:sz="0" w:space="0" w:color="auto"/>
            <w:left w:val="none" w:sz="0" w:space="0" w:color="auto"/>
            <w:bottom w:val="none" w:sz="0" w:space="0" w:color="auto"/>
            <w:right w:val="none" w:sz="0" w:space="0" w:color="auto"/>
          </w:divBdr>
          <w:divsChild>
            <w:div w:id="873270817">
              <w:marLeft w:val="0"/>
              <w:marRight w:val="0"/>
              <w:marTop w:val="0"/>
              <w:marBottom w:val="0"/>
              <w:divBdr>
                <w:top w:val="none" w:sz="0" w:space="0" w:color="auto"/>
                <w:left w:val="none" w:sz="0" w:space="0" w:color="auto"/>
                <w:bottom w:val="none" w:sz="0" w:space="0" w:color="auto"/>
                <w:right w:val="none" w:sz="0" w:space="0" w:color="auto"/>
              </w:divBdr>
            </w:div>
          </w:divsChild>
        </w:div>
        <w:div w:id="216670091">
          <w:marLeft w:val="0"/>
          <w:marRight w:val="0"/>
          <w:marTop w:val="0"/>
          <w:marBottom w:val="0"/>
          <w:divBdr>
            <w:top w:val="none" w:sz="0" w:space="0" w:color="auto"/>
            <w:left w:val="none" w:sz="0" w:space="0" w:color="auto"/>
            <w:bottom w:val="none" w:sz="0" w:space="0" w:color="auto"/>
            <w:right w:val="none" w:sz="0" w:space="0" w:color="auto"/>
          </w:divBdr>
          <w:divsChild>
            <w:div w:id="1462187973">
              <w:marLeft w:val="0"/>
              <w:marRight w:val="0"/>
              <w:marTop w:val="0"/>
              <w:marBottom w:val="0"/>
              <w:divBdr>
                <w:top w:val="none" w:sz="0" w:space="0" w:color="auto"/>
                <w:left w:val="none" w:sz="0" w:space="0" w:color="auto"/>
                <w:bottom w:val="none" w:sz="0" w:space="0" w:color="auto"/>
                <w:right w:val="none" w:sz="0" w:space="0" w:color="auto"/>
              </w:divBdr>
            </w:div>
          </w:divsChild>
        </w:div>
        <w:div w:id="226258954">
          <w:marLeft w:val="0"/>
          <w:marRight w:val="0"/>
          <w:marTop w:val="0"/>
          <w:marBottom w:val="0"/>
          <w:divBdr>
            <w:top w:val="none" w:sz="0" w:space="0" w:color="auto"/>
            <w:left w:val="none" w:sz="0" w:space="0" w:color="auto"/>
            <w:bottom w:val="none" w:sz="0" w:space="0" w:color="auto"/>
            <w:right w:val="none" w:sz="0" w:space="0" w:color="auto"/>
          </w:divBdr>
          <w:divsChild>
            <w:div w:id="2008820055">
              <w:marLeft w:val="0"/>
              <w:marRight w:val="0"/>
              <w:marTop w:val="0"/>
              <w:marBottom w:val="0"/>
              <w:divBdr>
                <w:top w:val="none" w:sz="0" w:space="0" w:color="auto"/>
                <w:left w:val="none" w:sz="0" w:space="0" w:color="auto"/>
                <w:bottom w:val="none" w:sz="0" w:space="0" w:color="auto"/>
                <w:right w:val="none" w:sz="0" w:space="0" w:color="auto"/>
              </w:divBdr>
            </w:div>
          </w:divsChild>
        </w:div>
        <w:div w:id="230969787">
          <w:marLeft w:val="0"/>
          <w:marRight w:val="0"/>
          <w:marTop w:val="0"/>
          <w:marBottom w:val="0"/>
          <w:divBdr>
            <w:top w:val="none" w:sz="0" w:space="0" w:color="auto"/>
            <w:left w:val="none" w:sz="0" w:space="0" w:color="auto"/>
            <w:bottom w:val="none" w:sz="0" w:space="0" w:color="auto"/>
            <w:right w:val="none" w:sz="0" w:space="0" w:color="auto"/>
          </w:divBdr>
          <w:divsChild>
            <w:div w:id="1669406449">
              <w:marLeft w:val="0"/>
              <w:marRight w:val="0"/>
              <w:marTop w:val="0"/>
              <w:marBottom w:val="0"/>
              <w:divBdr>
                <w:top w:val="none" w:sz="0" w:space="0" w:color="auto"/>
                <w:left w:val="none" w:sz="0" w:space="0" w:color="auto"/>
                <w:bottom w:val="none" w:sz="0" w:space="0" w:color="auto"/>
                <w:right w:val="none" w:sz="0" w:space="0" w:color="auto"/>
              </w:divBdr>
            </w:div>
          </w:divsChild>
        </w:div>
        <w:div w:id="267855761">
          <w:marLeft w:val="0"/>
          <w:marRight w:val="0"/>
          <w:marTop w:val="0"/>
          <w:marBottom w:val="0"/>
          <w:divBdr>
            <w:top w:val="none" w:sz="0" w:space="0" w:color="auto"/>
            <w:left w:val="none" w:sz="0" w:space="0" w:color="auto"/>
            <w:bottom w:val="none" w:sz="0" w:space="0" w:color="auto"/>
            <w:right w:val="none" w:sz="0" w:space="0" w:color="auto"/>
          </w:divBdr>
          <w:divsChild>
            <w:div w:id="274604271">
              <w:marLeft w:val="0"/>
              <w:marRight w:val="0"/>
              <w:marTop w:val="0"/>
              <w:marBottom w:val="0"/>
              <w:divBdr>
                <w:top w:val="none" w:sz="0" w:space="0" w:color="auto"/>
                <w:left w:val="none" w:sz="0" w:space="0" w:color="auto"/>
                <w:bottom w:val="none" w:sz="0" w:space="0" w:color="auto"/>
                <w:right w:val="none" w:sz="0" w:space="0" w:color="auto"/>
              </w:divBdr>
            </w:div>
          </w:divsChild>
        </w:div>
        <w:div w:id="268584113">
          <w:marLeft w:val="0"/>
          <w:marRight w:val="0"/>
          <w:marTop w:val="0"/>
          <w:marBottom w:val="0"/>
          <w:divBdr>
            <w:top w:val="none" w:sz="0" w:space="0" w:color="auto"/>
            <w:left w:val="none" w:sz="0" w:space="0" w:color="auto"/>
            <w:bottom w:val="none" w:sz="0" w:space="0" w:color="auto"/>
            <w:right w:val="none" w:sz="0" w:space="0" w:color="auto"/>
          </w:divBdr>
          <w:divsChild>
            <w:div w:id="296573115">
              <w:marLeft w:val="0"/>
              <w:marRight w:val="0"/>
              <w:marTop w:val="0"/>
              <w:marBottom w:val="0"/>
              <w:divBdr>
                <w:top w:val="none" w:sz="0" w:space="0" w:color="auto"/>
                <w:left w:val="none" w:sz="0" w:space="0" w:color="auto"/>
                <w:bottom w:val="none" w:sz="0" w:space="0" w:color="auto"/>
                <w:right w:val="none" w:sz="0" w:space="0" w:color="auto"/>
              </w:divBdr>
            </w:div>
          </w:divsChild>
        </w:div>
        <w:div w:id="313877043">
          <w:marLeft w:val="0"/>
          <w:marRight w:val="0"/>
          <w:marTop w:val="0"/>
          <w:marBottom w:val="0"/>
          <w:divBdr>
            <w:top w:val="none" w:sz="0" w:space="0" w:color="auto"/>
            <w:left w:val="none" w:sz="0" w:space="0" w:color="auto"/>
            <w:bottom w:val="none" w:sz="0" w:space="0" w:color="auto"/>
            <w:right w:val="none" w:sz="0" w:space="0" w:color="auto"/>
          </w:divBdr>
          <w:divsChild>
            <w:div w:id="629239864">
              <w:marLeft w:val="0"/>
              <w:marRight w:val="0"/>
              <w:marTop w:val="0"/>
              <w:marBottom w:val="0"/>
              <w:divBdr>
                <w:top w:val="none" w:sz="0" w:space="0" w:color="auto"/>
                <w:left w:val="none" w:sz="0" w:space="0" w:color="auto"/>
                <w:bottom w:val="none" w:sz="0" w:space="0" w:color="auto"/>
                <w:right w:val="none" w:sz="0" w:space="0" w:color="auto"/>
              </w:divBdr>
            </w:div>
            <w:div w:id="1122260081">
              <w:marLeft w:val="0"/>
              <w:marRight w:val="0"/>
              <w:marTop w:val="0"/>
              <w:marBottom w:val="0"/>
              <w:divBdr>
                <w:top w:val="none" w:sz="0" w:space="0" w:color="auto"/>
                <w:left w:val="none" w:sz="0" w:space="0" w:color="auto"/>
                <w:bottom w:val="none" w:sz="0" w:space="0" w:color="auto"/>
                <w:right w:val="none" w:sz="0" w:space="0" w:color="auto"/>
              </w:divBdr>
            </w:div>
          </w:divsChild>
        </w:div>
        <w:div w:id="319039741">
          <w:marLeft w:val="0"/>
          <w:marRight w:val="0"/>
          <w:marTop w:val="0"/>
          <w:marBottom w:val="0"/>
          <w:divBdr>
            <w:top w:val="none" w:sz="0" w:space="0" w:color="auto"/>
            <w:left w:val="none" w:sz="0" w:space="0" w:color="auto"/>
            <w:bottom w:val="none" w:sz="0" w:space="0" w:color="auto"/>
            <w:right w:val="none" w:sz="0" w:space="0" w:color="auto"/>
          </w:divBdr>
          <w:divsChild>
            <w:div w:id="742265404">
              <w:marLeft w:val="0"/>
              <w:marRight w:val="0"/>
              <w:marTop w:val="0"/>
              <w:marBottom w:val="0"/>
              <w:divBdr>
                <w:top w:val="none" w:sz="0" w:space="0" w:color="auto"/>
                <w:left w:val="none" w:sz="0" w:space="0" w:color="auto"/>
                <w:bottom w:val="none" w:sz="0" w:space="0" w:color="auto"/>
                <w:right w:val="none" w:sz="0" w:space="0" w:color="auto"/>
              </w:divBdr>
            </w:div>
          </w:divsChild>
        </w:div>
        <w:div w:id="343552103">
          <w:marLeft w:val="0"/>
          <w:marRight w:val="0"/>
          <w:marTop w:val="0"/>
          <w:marBottom w:val="0"/>
          <w:divBdr>
            <w:top w:val="none" w:sz="0" w:space="0" w:color="auto"/>
            <w:left w:val="none" w:sz="0" w:space="0" w:color="auto"/>
            <w:bottom w:val="none" w:sz="0" w:space="0" w:color="auto"/>
            <w:right w:val="none" w:sz="0" w:space="0" w:color="auto"/>
          </w:divBdr>
          <w:divsChild>
            <w:div w:id="901065081">
              <w:marLeft w:val="0"/>
              <w:marRight w:val="0"/>
              <w:marTop w:val="0"/>
              <w:marBottom w:val="0"/>
              <w:divBdr>
                <w:top w:val="none" w:sz="0" w:space="0" w:color="auto"/>
                <w:left w:val="none" w:sz="0" w:space="0" w:color="auto"/>
                <w:bottom w:val="none" w:sz="0" w:space="0" w:color="auto"/>
                <w:right w:val="none" w:sz="0" w:space="0" w:color="auto"/>
              </w:divBdr>
            </w:div>
          </w:divsChild>
        </w:div>
        <w:div w:id="419565237">
          <w:marLeft w:val="0"/>
          <w:marRight w:val="0"/>
          <w:marTop w:val="0"/>
          <w:marBottom w:val="0"/>
          <w:divBdr>
            <w:top w:val="none" w:sz="0" w:space="0" w:color="auto"/>
            <w:left w:val="none" w:sz="0" w:space="0" w:color="auto"/>
            <w:bottom w:val="none" w:sz="0" w:space="0" w:color="auto"/>
            <w:right w:val="none" w:sz="0" w:space="0" w:color="auto"/>
          </w:divBdr>
          <w:divsChild>
            <w:div w:id="231042009">
              <w:marLeft w:val="0"/>
              <w:marRight w:val="0"/>
              <w:marTop w:val="0"/>
              <w:marBottom w:val="0"/>
              <w:divBdr>
                <w:top w:val="none" w:sz="0" w:space="0" w:color="auto"/>
                <w:left w:val="none" w:sz="0" w:space="0" w:color="auto"/>
                <w:bottom w:val="none" w:sz="0" w:space="0" w:color="auto"/>
                <w:right w:val="none" w:sz="0" w:space="0" w:color="auto"/>
              </w:divBdr>
            </w:div>
          </w:divsChild>
        </w:div>
        <w:div w:id="419571186">
          <w:marLeft w:val="0"/>
          <w:marRight w:val="0"/>
          <w:marTop w:val="0"/>
          <w:marBottom w:val="0"/>
          <w:divBdr>
            <w:top w:val="none" w:sz="0" w:space="0" w:color="auto"/>
            <w:left w:val="none" w:sz="0" w:space="0" w:color="auto"/>
            <w:bottom w:val="none" w:sz="0" w:space="0" w:color="auto"/>
            <w:right w:val="none" w:sz="0" w:space="0" w:color="auto"/>
          </w:divBdr>
          <w:divsChild>
            <w:div w:id="641035809">
              <w:marLeft w:val="0"/>
              <w:marRight w:val="0"/>
              <w:marTop w:val="0"/>
              <w:marBottom w:val="0"/>
              <w:divBdr>
                <w:top w:val="none" w:sz="0" w:space="0" w:color="auto"/>
                <w:left w:val="none" w:sz="0" w:space="0" w:color="auto"/>
                <w:bottom w:val="none" w:sz="0" w:space="0" w:color="auto"/>
                <w:right w:val="none" w:sz="0" w:space="0" w:color="auto"/>
              </w:divBdr>
            </w:div>
          </w:divsChild>
        </w:div>
        <w:div w:id="419832309">
          <w:marLeft w:val="0"/>
          <w:marRight w:val="0"/>
          <w:marTop w:val="0"/>
          <w:marBottom w:val="0"/>
          <w:divBdr>
            <w:top w:val="none" w:sz="0" w:space="0" w:color="auto"/>
            <w:left w:val="none" w:sz="0" w:space="0" w:color="auto"/>
            <w:bottom w:val="none" w:sz="0" w:space="0" w:color="auto"/>
            <w:right w:val="none" w:sz="0" w:space="0" w:color="auto"/>
          </w:divBdr>
          <w:divsChild>
            <w:div w:id="829832263">
              <w:marLeft w:val="0"/>
              <w:marRight w:val="0"/>
              <w:marTop w:val="0"/>
              <w:marBottom w:val="0"/>
              <w:divBdr>
                <w:top w:val="none" w:sz="0" w:space="0" w:color="auto"/>
                <w:left w:val="none" w:sz="0" w:space="0" w:color="auto"/>
                <w:bottom w:val="none" w:sz="0" w:space="0" w:color="auto"/>
                <w:right w:val="none" w:sz="0" w:space="0" w:color="auto"/>
              </w:divBdr>
            </w:div>
          </w:divsChild>
        </w:div>
        <w:div w:id="480922493">
          <w:marLeft w:val="0"/>
          <w:marRight w:val="0"/>
          <w:marTop w:val="0"/>
          <w:marBottom w:val="0"/>
          <w:divBdr>
            <w:top w:val="none" w:sz="0" w:space="0" w:color="auto"/>
            <w:left w:val="none" w:sz="0" w:space="0" w:color="auto"/>
            <w:bottom w:val="none" w:sz="0" w:space="0" w:color="auto"/>
            <w:right w:val="none" w:sz="0" w:space="0" w:color="auto"/>
          </w:divBdr>
          <w:divsChild>
            <w:div w:id="1349526004">
              <w:marLeft w:val="0"/>
              <w:marRight w:val="0"/>
              <w:marTop w:val="0"/>
              <w:marBottom w:val="0"/>
              <w:divBdr>
                <w:top w:val="none" w:sz="0" w:space="0" w:color="auto"/>
                <w:left w:val="none" w:sz="0" w:space="0" w:color="auto"/>
                <w:bottom w:val="none" w:sz="0" w:space="0" w:color="auto"/>
                <w:right w:val="none" w:sz="0" w:space="0" w:color="auto"/>
              </w:divBdr>
            </w:div>
          </w:divsChild>
        </w:div>
        <w:div w:id="720716841">
          <w:marLeft w:val="0"/>
          <w:marRight w:val="0"/>
          <w:marTop w:val="0"/>
          <w:marBottom w:val="0"/>
          <w:divBdr>
            <w:top w:val="none" w:sz="0" w:space="0" w:color="auto"/>
            <w:left w:val="none" w:sz="0" w:space="0" w:color="auto"/>
            <w:bottom w:val="none" w:sz="0" w:space="0" w:color="auto"/>
            <w:right w:val="none" w:sz="0" w:space="0" w:color="auto"/>
          </w:divBdr>
          <w:divsChild>
            <w:div w:id="1230772160">
              <w:marLeft w:val="0"/>
              <w:marRight w:val="0"/>
              <w:marTop w:val="0"/>
              <w:marBottom w:val="0"/>
              <w:divBdr>
                <w:top w:val="none" w:sz="0" w:space="0" w:color="auto"/>
                <w:left w:val="none" w:sz="0" w:space="0" w:color="auto"/>
                <w:bottom w:val="none" w:sz="0" w:space="0" w:color="auto"/>
                <w:right w:val="none" w:sz="0" w:space="0" w:color="auto"/>
              </w:divBdr>
            </w:div>
          </w:divsChild>
        </w:div>
        <w:div w:id="787167423">
          <w:marLeft w:val="0"/>
          <w:marRight w:val="0"/>
          <w:marTop w:val="0"/>
          <w:marBottom w:val="0"/>
          <w:divBdr>
            <w:top w:val="none" w:sz="0" w:space="0" w:color="auto"/>
            <w:left w:val="none" w:sz="0" w:space="0" w:color="auto"/>
            <w:bottom w:val="none" w:sz="0" w:space="0" w:color="auto"/>
            <w:right w:val="none" w:sz="0" w:space="0" w:color="auto"/>
          </w:divBdr>
          <w:divsChild>
            <w:div w:id="93987457">
              <w:marLeft w:val="0"/>
              <w:marRight w:val="0"/>
              <w:marTop w:val="0"/>
              <w:marBottom w:val="0"/>
              <w:divBdr>
                <w:top w:val="none" w:sz="0" w:space="0" w:color="auto"/>
                <w:left w:val="none" w:sz="0" w:space="0" w:color="auto"/>
                <w:bottom w:val="none" w:sz="0" w:space="0" w:color="auto"/>
                <w:right w:val="none" w:sz="0" w:space="0" w:color="auto"/>
              </w:divBdr>
            </w:div>
          </w:divsChild>
        </w:div>
        <w:div w:id="876889778">
          <w:marLeft w:val="0"/>
          <w:marRight w:val="0"/>
          <w:marTop w:val="0"/>
          <w:marBottom w:val="0"/>
          <w:divBdr>
            <w:top w:val="none" w:sz="0" w:space="0" w:color="auto"/>
            <w:left w:val="none" w:sz="0" w:space="0" w:color="auto"/>
            <w:bottom w:val="none" w:sz="0" w:space="0" w:color="auto"/>
            <w:right w:val="none" w:sz="0" w:space="0" w:color="auto"/>
          </w:divBdr>
          <w:divsChild>
            <w:div w:id="1481536885">
              <w:marLeft w:val="0"/>
              <w:marRight w:val="0"/>
              <w:marTop w:val="0"/>
              <w:marBottom w:val="0"/>
              <w:divBdr>
                <w:top w:val="none" w:sz="0" w:space="0" w:color="auto"/>
                <w:left w:val="none" w:sz="0" w:space="0" w:color="auto"/>
                <w:bottom w:val="none" w:sz="0" w:space="0" w:color="auto"/>
                <w:right w:val="none" w:sz="0" w:space="0" w:color="auto"/>
              </w:divBdr>
            </w:div>
          </w:divsChild>
        </w:div>
        <w:div w:id="882525413">
          <w:marLeft w:val="0"/>
          <w:marRight w:val="0"/>
          <w:marTop w:val="0"/>
          <w:marBottom w:val="0"/>
          <w:divBdr>
            <w:top w:val="none" w:sz="0" w:space="0" w:color="auto"/>
            <w:left w:val="none" w:sz="0" w:space="0" w:color="auto"/>
            <w:bottom w:val="none" w:sz="0" w:space="0" w:color="auto"/>
            <w:right w:val="none" w:sz="0" w:space="0" w:color="auto"/>
          </w:divBdr>
          <w:divsChild>
            <w:div w:id="986781679">
              <w:marLeft w:val="0"/>
              <w:marRight w:val="0"/>
              <w:marTop w:val="0"/>
              <w:marBottom w:val="0"/>
              <w:divBdr>
                <w:top w:val="none" w:sz="0" w:space="0" w:color="auto"/>
                <w:left w:val="none" w:sz="0" w:space="0" w:color="auto"/>
                <w:bottom w:val="none" w:sz="0" w:space="0" w:color="auto"/>
                <w:right w:val="none" w:sz="0" w:space="0" w:color="auto"/>
              </w:divBdr>
            </w:div>
          </w:divsChild>
        </w:div>
        <w:div w:id="943537798">
          <w:marLeft w:val="0"/>
          <w:marRight w:val="0"/>
          <w:marTop w:val="0"/>
          <w:marBottom w:val="0"/>
          <w:divBdr>
            <w:top w:val="none" w:sz="0" w:space="0" w:color="auto"/>
            <w:left w:val="none" w:sz="0" w:space="0" w:color="auto"/>
            <w:bottom w:val="none" w:sz="0" w:space="0" w:color="auto"/>
            <w:right w:val="none" w:sz="0" w:space="0" w:color="auto"/>
          </w:divBdr>
          <w:divsChild>
            <w:div w:id="1824194922">
              <w:marLeft w:val="0"/>
              <w:marRight w:val="0"/>
              <w:marTop w:val="0"/>
              <w:marBottom w:val="0"/>
              <w:divBdr>
                <w:top w:val="none" w:sz="0" w:space="0" w:color="auto"/>
                <w:left w:val="none" w:sz="0" w:space="0" w:color="auto"/>
                <w:bottom w:val="none" w:sz="0" w:space="0" w:color="auto"/>
                <w:right w:val="none" w:sz="0" w:space="0" w:color="auto"/>
              </w:divBdr>
            </w:div>
          </w:divsChild>
        </w:div>
        <w:div w:id="1018391729">
          <w:marLeft w:val="0"/>
          <w:marRight w:val="0"/>
          <w:marTop w:val="0"/>
          <w:marBottom w:val="0"/>
          <w:divBdr>
            <w:top w:val="none" w:sz="0" w:space="0" w:color="auto"/>
            <w:left w:val="none" w:sz="0" w:space="0" w:color="auto"/>
            <w:bottom w:val="none" w:sz="0" w:space="0" w:color="auto"/>
            <w:right w:val="none" w:sz="0" w:space="0" w:color="auto"/>
          </w:divBdr>
          <w:divsChild>
            <w:div w:id="1337346652">
              <w:marLeft w:val="0"/>
              <w:marRight w:val="0"/>
              <w:marTop w:val="0"/>
              <w:marBottom w:val="0"/>
              <w:divBdr>
                <w:top w:val="none" w:sz="0" w:space="0" w:color="auto"/>
                <w:left w:val="none" w:sz="0" w:space="0" w:color="auto"/>
                <w:bottom w:val="none" w:sz="0" w:space="0" w:color="auto"/>
                <w:right w:val="none" w:sz="0" w:space="0" w:color="auto"/>
              </w:divBdr>
            </w:div>
          </w:divsChild>
        </w:div>
        <w:div w:id="1076394675">
          <w:marLeft w:val="0"/>
          <w:marRight w:val="0"/>
          <w:marTop w:val="0"/>
          <w:marBottom w:val="0"/>
          <w:divBdr>
            <w:top w:val="none" w:sz="0" w:space="0" w:color="auto"/>
            <w:left w:val="none" w:sz="0" w:space="0" w:color="auto"/>
            <w:bottom w:val="none" w:sz="0" w:space="0" w:color="auto"/>
            <w:right w:val="none" w:sz="0" w:space="0" w:color="auto"/>
          </w:divBdr>
          <w:divsChild>
            <w:div w:id="1183936061">
              <w:marLeft w:val="0"/>
              <w:marRight w:val="0"/>
              <w:marTop w:val="0"/>
              <w:marBottom w:val="0"/>
              <w:divBdr>
                <w:top w:val="none" w:sz="0" w:space="0" w:color="auto"/>
                <w:left w:val="none" w:sz="0" w:space="0" w:color="auto"/>
                <w:bottom w:val="none" w:sz="0" w:space="0" w:color="auto"/>
                <w:right w:val="none" w:sz="0" w:space="0" w:color="auto"/>
              </w:divBdr>
            </w:div>
          </w:divsChild>
        </w:div>
        <w:div w:id="1078133822">
          <w:marLeft w:val="0"/>
          <w:marRight w:val="0"/>
          <w:marTop w:val="0"/>
          <w:marBottom w:val="0"/>
          <w:divBdr>
            <w:top w:val="none" w:sz="0" w:space="0" w:color="auto"/>
            <w:left w:val="none" w:sz="0" w:space="0" w:color="auto"/>
            <w:bottom w:val="none" w:sz="0" w:space="0" w:color="auto"/>
            <w:right w:val="none" w:sz="0" w:space="0" w:color="auto"/>
          </w:divBdr>
          <w:divsChild>
            <w:div w:id="1257908872">
              <w:marLeft w:val="0"/>
              <w:marRight w:val="0"/>
              <w:marTop w:val="0"/>
              <w:marBottom w:val="0"/>
              <w:divBdr>
                <w:top w:val="none" w:sz="0" w:space="0" w:color="auto"/>
                <w:left w:val="none" w:sz="0" w:space="0" w:color="auto"/>
                <w:bottom w:val="none" w:sz="0" w:space="0" w:color="auto"/>
                <w:right w:val="none" w:sz="0" w:space="0" w:color="auto"/>
              </w:divBdr>
            </w:div>
          </w:divsChild>
        </w:div>
        <w:div w:id="1102844351">
          <w:marLeft w:val="0"/>
          <w:marRight w:val="0"/>
          <w:marTop w:val="0"/>
          <w:marBottom w:val="0"/>
          <w:divBdr>
            <w:top w:val="none" w:sz="0" w:space="0" w:color="auto"/>
            <w:left w:val="none" w:sz="0" w:space="0" w:color="auto"/>
            <w:bottom w:val="none" w:sz="0" w:space="0" w:color="auto"/>
            <w:right w:val="none" w:sz="0" w:space="0" w:color="auto"/>
          </w:divBdr>
          <w:divsChild>
            <w:div w:id="781727606">
              <w:marLeft w:val="0"/>
              <w:marRight w:val="0"/>
              <w:marTop w:val="0"/>
              <w:marBottom w:val="0"/>
              <w:divBdr>
                <w:top w:val="none" w:sz="0" w:space="0" w:color="auto"/>
                <w:left w:val="none" w:sz="0" w:space="0" w:color="auto"/>
                <w:bottom w:val="none" w:sz="0" w:space="0" w:color="auto"/>
                <w:right w:val="none" w:sz="0" w:space="0" w:color="auto"/>
              </w:divBdr>
            </w:div>
          </w:divsChild>
        </w:div>
        <w:div w:id="1130779242">
          <w:marLeft w:val="0"/>
          <w:marRight w:val="0"/>
          <w:marTop w:val="0"/>
          <w:marBottom w:val="0"/>
          <w:divBdr>
            <w:top w:val="none" w:sz="0" w:space="0" w:color="auto"/>
            <w:left w:val="none" w:sz="0" w:space="0" w:color="auto"/>
            <w:bottom w:val="none" w:sz="0" w:space="0" w:color="auto"/>
            <w:right w:val="none" w:sz="0" w:space="0" w:color="auto"/>
          </w:divBdr>
          <w:divsChild>
            <w:div w:id="373890208">
              <w:marLeft w:val="0"/>
              <w:marRight w:val="0"/>
              <w:marTop w:val="0"/>
              <w:marBottom w:val="0"/>
              <w:divBdr>
                <w:top w:val="none" w:sz="0" w:space="0" w:color="auto"/>
                <w:left w:val="none" w:sz="0" w:space="0" w:color="auto"/>
                <w:bottom w:val="none" w:sz="0" w:space="0" w:color="auto"/>
                <w:right w:val="none" w:sz="0" w:space="0" w:color="auto"/>
              </w:divBdr>
            </w:div>
          </w:divsChild>
        </w:div>
        <w:div w:id="1172522652">
          <w:marLeft w:val="0"/>
          <w:marRight w:val="0"/>
          <w:marTop w:val="0"/>
          <w:marBottom w:val="0"/>
          <w:divBdr>
            <w:top w:val="none" w:sz="0" w:space="0" w:color="auto"/>
            <w:left w:val="none" w:sz="0" w:space="0" w:color="auto"/>
            <w:bottom w:val="none" w:sz="0" w:space="0" w:color="auto"/>
            <w:right w:val="none" w:sz="0" w:space="0" w:color="auto"/>
          </w:divBdr>
          <w:divsChild>
            <w:div w:id="671386">
              <w:marLeft w:val="0"/>
              <w:marRight w:val="0"/>
              <w:marTop w:val="0"/>
              <w:marBottom w:val="0"/>
              <w:divBdr>
                <w:top w:val="none" w:sz="0" w:space="0" w:color="auto"/>
                <w:left w:val="none" w:sz="0" w:space="0" w:color="auto"/>
                <w:bottom w:val="none" w:sz="0" w:space="0" w:color="auto"/>
                <w:right w:val="none" w:sz="0" w:space="0" w:color="auto"/>
              </w:divBdr>
            </w:div>
          </w:divsChild>
        </w:div>
        <w:div w:id="1186938656">
          <w:marLeft w:val="0"/>
          <w:marRight w:val="0"/>
          <w:marTop w:val="0"/>
          <w:marBottom w:val="0"/>
          <w:divBdr>
            <w:top w:val="none" w:sz="0" w:space="0" w:color="auto"/>
            <w:left w:val="none" w:sz="0" w:space="0" w:color="auto"/>
            <w:bottom w:val="none" w:sz="0" w:space="0" w:color="auto"/>
            <w:right w:val="none" w:sz="0" w:space="0" w:color="auto"/>
          </w:divBdr>
          <w:divsChild>
            <w:div w:id="1994673102">
              <w:marLeft w:val="0"/>
              <w:marRight w:val="0"/>
              <w:marTop w:val="0"/>
              <w:marBottom w:val="0"/>
              <w:divBdr>
                <w:top w:val="none" w:sz="0" w:space="0" w:color="auto"/>
                <w:left w:val="none" w:sz="0" w:space="0" w:color="auto"/>
                <w:bottom w:val="none" w:sz="0" w:space="0" w:color="auto"/>
                <w:right w:val="none" w:sz="0" w:space="0" w:color="auto"/>
              </w:divBdr>
            </w:div>
          </w:divsChild>
        </w:div>
        <w:div w:id="1391809728">
          <w:marLeft w:val="0"/>
          <w:marRight w:val="0"/>
          <w:marTop w:val="0"/>
          <w:marBottom w:val="0"/>
          <w:divBdr>
            <w:top w:val="none" w:sz="0" w:space="0" w:color="auto"/>
            <w:left w:val="none" w:sz="0" w:space="0" w:color="auto"/>
            <w:bottom w:val="none" w:sz="0" w:space="0" w:color="auto"/>
            <w:right w:val="none" w:sz="0" w:space="0" w:color="auto"/>
          </w:divBdr>
          <w:divsChild>
            <w:div w:id="1189222237">
              <w:marLeft w:val="0"/>
              <w:marRight w:val="0"/>
              <w:marTop w:val="0"/>
              <w:marBottom w:val="0"/>
              <w:divBdr>
                <w:top w:val="none" w:sz="0" w:space="0" w:color="auto"/>
                <w:left w:val="none" w:sz="0" w:space="0" w:color="auto"/>
                <w:bottom w:val="none" w:sz="0" w:space="0" w:color="auto"/>
                <w:right w:val="none" w:sz="0" w:space="0" w:color="auto"/>
              </w:divBdr>
            </w:div>
          </w:divsChild>
        </w:div>
        <w:div w:id="1447388291">
          <w:marLeft w:val="0"/>
          <w:marRight w:val="0"/>
          <w:marTop w:val="0"/>
          <w:marBottom w:val="0"/>
          <w:divBdr>
            <w:top w:val="none" w:sz="0" w:space="0" w:color="auto"/>
            <w:left w:val="none" w:sz="0" w:space="0" w:color="auto"/>
            <w:bottom w:val="none" w:sz="0" w:space="0" w:color="auto"/>
            <w:right w:val="none" w:sz="0" w:space="0" w:color="auto"/>
          </w:divBdr>
          <w:divsChild>
            <w:div w:id="910194215">
              <w:marLeft w:val="0"/>
              <w:marRight w:val="0"/>
              <w:marTop w:val="0"/>
              <w:marBottom w:val="0"/>
              <w:divBdr>
                <w:top w:val="none" w:sz="0" w:space="0" w:color="auto"/>
                <w:left w:val="none" w:sz="0" w:space="0" w:color="auto"/>
                <w:bottom w:val="none" w:sz="0" w:space="0" w:color="auto"/>
                <w:right w:val="none" w:sz="0" w:space="0" w:color="auto"/>
              </w:divBdr>
            </w:div>
          </w:divsChild>
        </w:div>
        <w:div w:id="1462651871">
          <w:marLeft w:val="0"/>
          <w:marRight w:val="0"/>
          <w:marTop w:val="0"/>
          <w:marBottom w:val="0"/>
          <w:divBdr>
            <w:top w:val="none" w:sz="0" w:space="0" w:color="auto"/>
            <w:left w:val="none" w:sz="0" w:space="0" w:color="auto"/>
            <w:bottom w:val="none" w:sz="0" w:space="0" w:color="auto"/>
            <w:right w:val="none" w:sz="0" w:space="0" w:color="auto"/>
          </w:divBdr>
          <w:divsChild>
            <w:div w:id="576213360">
              <w:marLeft w:val="0"/>
              <w:marRight w:val="0"/>
              <w:marTop w:val="0"/>
              <w:marBottom w:val="0"/>
              <w:divBdr>
                <w:top w:val="none" w:sz="0" w:space="0" w:color="auto"/>
                <w:left w:val="none" w:sz="0" w:space="0" w:color="auto"/>
                <w:bottom w:val="none" w:sz="0" w:space="0" w:color="auto"/>
                <w:right w:val="none" w:sz="0" w:space="0" w:color="auto"/>
              </w:divBdr>
            </w:div>
          </w:divsChild>
        </w:div>
        <w:div w:id="1535000862">
          <w:marLeft w:val="0"/>
          <w:marRight w:val="0"/>
          <w:marTop w:val="0"/>
          <w:marBottom w:val="0"/>
          <w:divBdr>
            <w:top w:val="none" w:sz="0" w:space="0" w:color="auto"/>
            <w:left w:val="none" w:sz="0" w:space="0" w:color="auto"/>
            <w:bottom w:val="none" w:sz="0" w:space="0" w:color="auto"/>
            <w:right w:val="none" w:sz="0" w:space="0" w:color="auto"/>
          </w:divBdr>
          <w:divsChild>
            <w:div w:id="1585257423">
              <w:marLeft w:val="0"/>
              <w:marRight w:val="0"/>
              <w:marTop w:val="0"/>
              <w:marBottom w:val="0"/>
              <w:divBdr>
                <w:top w:val="none" w:sz="0" w:space="0" w:color="auto"/>
                <w:left w:val="none" w:sz="0" w:space="0" w:color="auto"/>
                <w:bottom w:val="none" w:sz="0" w:space="0" w:color="auto"/>
                <w:right w:val="none" w:sz="0" w:space="0" w:color="auto"/>
              </w:divBdr>
            </w:div>
          </w:divsChild>
        </w:div>
        <w:div w:id="1594970422">
          <w:marLeft w:val="0"/>
          <w:marRight w:val="0"/>
          <w:marTop w:val="0"/>
          <w:marBottom w:val="0"/>
          <w:divBdr>
            <w:top w:val="none" w:sz="0" w:space="0" w:color="auto"/>
            <w:left w:val="none" w:sz="0" w:space="0" w:color="auto"/>
            <w:bottom w:val="none" w:sz="0" w:space="0" w:color="auto"/>
            <w:right w:val="none" w:sz="0" w:space="0" w:color="auto"/>
          </w:divBdr>
          <w:divsChild>
            <w:div w:id="1973443953">
              <w:marLeft w:val="0"/>
              <w:marRight w:val="0"/>
              <w:marTop w:val="0"/>
              <w:marBottom w:val="0"/>
              <w:divBdr>
                <w:top w:val="none" w:sz="0" w:space="0" w:color="auto"/>
                <w:left w:val="none" w:sz="0" w:space="0" w:color="auto"/>
                <w:bottom w:val="none" w:sz="0" w:space="0" w:color="auto"/>
                <w:right w:val="none" w:sz="0" w:space="0" w:color="auto"/>
              </w:divBdr>
            </w:div>
          </w:divsChild>
        </w:div>
        <w:div w:id="1598715174">
          <w:marLeft w:val="0"/>
          <w:marRight w:val="0"/>
          <w:marTop w:val="0"/>
          <w:marBottom w:val="0"/>
          <w:divBdr>
            <w:top w:val="none" w:sz="0" w:space="0" w:color="auto"/>
            <w:left w:val="none" w:sz="0" w:space="0" w:color="auto"/>
            <w:bottom w:val="none" w:sz="0" w:space="0" w:color="auto"/>
            <w:right w:val="none" w:sz="0" w:space="0" w:color="auto"/>
          </w:divBdr>
          <w:divsChild>
            <w:div w:id="607808962">
              <w:marLeft w:val="0"/>
              <w:marRight w:val="0"/>
              <w:marTop w:val="0"/>
              <w:marBottom w:val="0"/>
              <w:divBdr>
                <w:top w:val="none" w:sz="0" w:space="0" w:color="auto"/>
                <w:left w:val="none" w:sz="0" w:space="0" w:color="auto"/>
                <w:bottom w:val="none" w:sz="0" w:space="0" w:color="auto"/>
                <w:right w:val="none" w:sz="0" w:space="0" w:color="auto"/>
              </w:divBdr>
            </w:div>
          </w:divsChild>
        </w:div>
        <w:div w:id="1666320999">
          <w:marLeft w:val="0"/>
          <w:marRight w:val="0"/>
          <w:marTop w:val="0"/>
          <w:marBottom w:val="0"/>
          <w:divBdr>
            <w:top w:val="none" w:sz="0" w:space="0" w:color="auto"/>
            <w:left w:val="none" w:sz="0" w:space="0" w:color="auto"/>
            <w:bottom w:val="none" w:sz="0" w:space="0" w:color="auto"/>
            <w:right w:val="none" w:sz="0" w:space="0" w:color="auto"/>
          </w:divBdr>
          <w:divsChild>
            <w:div w:id="1241713187">
              <w:marLeft w:val="0"/>
              <w:marRight w:val="0"/>
              <w:marTop w:val="0"/>
              <w:marBottom w:val="0"/>
              <w:divBdr>
                <w:top w:val="none" w:sz="0" w:space="0" w:color="auto"/>
                <w:left w:val="none" w:sz="0" w:space="0" w:color="auto"/>
                <w:bottom w:val="none" w:sz="0" w:space="0" w:color="auto"/>
                <w:right w:val="none" w:sz="0" w:space="0" w:color="auto"/>
              </w:divBdr>
            </w:div>
          </w:divsChild>
        </w:div>
        <w:div w:id="1725594398">
          <w:marLeft w:val="0"/>
          <w:marRight w:val="0"/>
          <w:marTop w:val="0"/>
          <w:marBottom w:val="0"/>
          <w:divBdr>
            <w:top w:val="none" w:sz="0" w:space="0" w:color="auto"/>
            <w:left w:val="none" w:sz="0" w:space="0" w:color="auto"/>
            <w:bottom w:val="none" w:sz="0" w:space="0" w:color="auto"/>
            <w:right w:val="none" w:sz="0" w:space="0" w:color="auto"/>
          </w:divBdr>
          <w:divsChild>
            <w:div w:id="1403865606">
              <w:marLeft w:val="0"/>
              <w:marRight w:val="0"/>
              <w:marTop w:val="0"/>
              <w:marBottom w:val="0"/>
              <w:divBdr>
                <w:top w:val="none" w:sz="0" w:space="0" w:color="auto"/>
                <w:left w:val="none" w:sz="0" w:space="0" w:color="auto"/>
                <w:bottom w:val="none" w:sz="0" w:space="0" w:color="auto"/>
                <w:right w:val="none" w:sz="0" w:space="0" w:color="auto"/>
              </w:divBdr>
            </w:div>
          </w:divsChild>
        </w:div>
        <w:div w:id="1732457118">
          <w:marLeft w:val="0"/>
          <w:marRight w:val="0"/>
          <w:marTop w:val="0"/>
          <w:marBottom w:val="0"/>
          <w:divBdr>
            <w:top w:val="none" w:sz="0" w:space="0" w:color="auto"/>
            <w:left w:val="none" w:sz="0" w:space="0" w:color="auto"/>
            <w:bottom w:val="none" w:sz="0" w:space="0" w:color="auto"/>
            <w:right w:val="none" w:sz="0" w:space="0" w:color="auto"/>
          </w:divBdr>
          <w:divsChild>
            <w:div w:id="175729364">
              <w:marLeft w:val="0"/>
              <w:marRight w:val="0"/>
              <w:marTop w:val="0"/>
              <w:marBottom w:val="0"/>
              <w:divBdr>
                <w:top w:val="none" w:sz="0" w:space="0" w:color="auto"/>
                <w:left w:val="none" w:sz="0" w:space="0" w:color="auto"/>
                <w:bottom w:val="none" w:sz="0" w:space="0" w:color="auto"/>
                <w:right w:val="none" w:sz="0" w:space="0" w:color="auto"/>
              </w:divBdr>
            </w:div>
          </w:divsChild>
        </w:div>
        <w:div w:id="1835609078">
          <w:marLeft w:val="0"/>
          <w:marRight w:val="0"/>
          <w:marTop w:val="0"/>
          <w:marBottom w:val="0"/>
          <w:divBdr>
            <w:top w:val="none" w:sz="0" w:space="0" w:color="auto"/>
            <w:left w:val="none" w:sz="0" w:space="0" w:color="auto"/>
            <w:bottom w:val="none" w:sz="0" w:space="0" w:color="auto"/>
            <w:right w:val="none" w:sz="0" w:space="0" w:color="auto"/>
          </w:divBdr>
          <w:divsChild>
            <w:div w:id="341979586">
              <w:marLeft w:val="0"/>
              <w:marRight w:val="0"/>
              <w:marTop w:val="0"/>
              <w:marBottom w:val="0"/>
              <w:divBdr>
                <w:top w:val="none" w:sz="0" w:space="0" w:color="auto"/>
                <w:left w:val="none" w:sz="0" w:space="0" w:color="auto"/>
                <w:bottom w:val="none" w:sz="0" w:space="0" w:color="auto"/>
                <w:right w:val="none" w:sz="0" w:space="0" w:color="auto"/>
              </w:divBdr>
            </w:div>
          </w:divsChild>
        </w:div>
        <w:div w:id="1880581152">
          <w:marLeft w:val="0"/>
          <w:marRight w:val="0"/>
          <w:marTop w:val="0"/>
          <w:marBottom w:val="0"/>
          <w:divBdr>
            <w:top w:val="none" w:sz="0" w:space="0" w:color="auto"/>
            <w:left w:val="none" w:sz="0" w:space="0" w:color="auto"/>
            <w:bottom w:val="none" w:sz="0" w:space="0" w:color="auto"/>
            <w:right w:val="none" w:sz="0" w:space="0" w:color="auto"/>
          </w:divBdr>
          <w:divsChild>
            <w:div w:id="97457770">
              <w:marLeft w:val="0"/>
              <w:marRight w:val="0"/>
              <w:marTop w:val="0"/>
              <w:marBottom w:val="0"/>
              <w:divBdr>
                <w:top w:val="none" w:sz="0" w:space="0" w:color="auto"/>
                <w:left w:val="none" w:sz="0" w:space="0" w:color="auto"/>
                <w:bottom w:val="none" w:sz="0" w:space="0" w:color="auto"/>
                <w:right w:val="none" w:sz="0" w:space="0" w:color="auto"/>
              </w:divBdr>
            </w:div>
          </w:divsChild>
        </w:div>
        <w:div w:id="1921404667">
          <w:marLeft w:val="0"/>
          <w:marRight w:val="0"/>
          <w:marTop w:val="0"/>
          <w:marBottom w:val="0"/>
          <w:divBdr>
            <w:top w:val="none" w:sz="0" w:space="0" w:color="auto"/>
            <w:left w:val="none" w:sz="0" w:space="0" w:color="auto"/>
            <w:bottom w:val="none" w:sz="0" w:space="0" w:color="auto"/>
            <w:right w:val="none" w:sz="0" w:space="0" w:color="auto"/>
          </w:divBdr>
          <w:divsChild>
            <w:div w:id="1480342108">
              <w:marLeft w:val="0"/>
              <w:marRight w:val="0"/>
              <w:marTop w:val="0"/>
              <w:marBottom w:val="0"/>
              <w:divBdr>
                <w:top w:val="none" w:sz="0" w:space="0" w:color="auto"/>
                <w:left w:val="none" w:sz="0" w:space="0" w:color="auto"/>
                <w:bottom w:val="none" w:sz="0" w:space="0" w:color="auto"/>
                <w:right w:val="none" w:sz="0" w:space="0" w:color="auto"/>
              </w:divBdr>
            </w:div>
          </w:divsChild>
        </w:div>
        <w:div w:id="2029597116">
          <w:marLeft w:val="0"/>
          <w:marRight w:val="0"/>
          <w:marTop w:val="0"/>
          <w:marBottom w:val="0"/>
          <w:divBdr>
            <w:top w:val="none" w:sz="0" w:space="0" w:color="auto"/>
            <w:left w:val="none" w:sz="0" w:space="0" w:color="auto"/>
            <w:bottom w:val="none" w:sz="0" w:space="0" w:color="auto"/>
            <w:right w:val="none" w:sz="0" w:space="0" w:color="auto"/>
          </w:divBdr>
          <w:divsChild>
            <w:div w:id="1388844934">
              <w:marLeft w:val="0"/>
              <w:marRight w:val="0"/>
              <w:marTop w:val="0"/>
              <w:marBottom w:val="0"/>
              <w:divBdr>
                <w:top w:val="none" w:sz="0" w:space="0" w:color="auto"/>
                <w:left w:val="none" w:sz="0" w:space="0" w:color="auto"/>
                <w:bottom w:val="none" w:sz="0" w:space="0" w:color="auto"/>
                <w:right w:val="none" w:sz="0" w:space="0" w:color="auto"/>
              </w:divBdr>
            </w:div>
          </w:divsChild>
        </w:div>
        <w:div w:id="2053264842">
          <w:marLeft w:val="0"/>
          <w:marRight w:val="0"/>
          <w:marTop w:val="0"/>
          <w:marBottom w:val="0"/>
          <w:divBdr>
            <w:top w:val="none" w:sz="0" w:space="0" w:color="auto"/>
            <w:left w:val="none" w:sz="0" w:space="0" w:color="auto"/>
            <w:bottom w:val="none" w:sz="0" w:space="0" w:color="auto"/>
            <w:right w:val="none" w:sz="0" w:space="0" w:color="auto"/>
          </w:divBdr>
          <w:divsChild>
            <w:div w:id="323701018">
              <w:marLeft w:val="0"/>
              <w:marRight w:val="0"/>
              <w:marTop w:val="0"/>
              <w:marBottom w:val="0"/>
              <w:divBdr>
                <w:top w:val="none" w:sz="0" w:space="0" w:color="auto"/>
                <w:left w:val="none" w:sz="0" w:space="0" w:color="auto"/>
                <w:bottom w:val="none" w:sz="0" w:space="0" w:color="auto"/>
                <w:right w:val="none" w:sz="0" w:space="0" w:color="auto"/>
              </w:divBdr>
            </w:div>
          </w:divsChild>
        </w:div>
        <w:div w:id="2063824944">
          <w:marLeft w:val="0"/>
          <w:marRight w:val="0"/>
          <w:marTop w:val="0"/>
          <w:marBottom w:val="0"/>
          <w:divBdr>
            <w:top w:val="none" w:sz="0" w:space="0" w:color="auto"/>
            <w:left w:val="none" w:sz="0" w:space="0" w:color="auto"/>
            <w:bottom w:val="none" w:sz="0" w:space="0" w:color="auto"/>
            <w:right w:val="none" w:sz="0" w:space="0" w:color="auto"/>
          </w:divBdr>
          <w:divsChild>
            <w:div w:id="854415896">
              <w:marLeft w:val="0"/>
              <w:marRight w:val="0"/>
              <w:marTop w:val="0"/>
              <w:marBottom w:val="0"/>
              <w:divBdr>
                <w:top w:val="none" w:sz="0" w:space="0" w:color="auto"/>
                <w:left w:val="none" w:sz="0" w:space="0" w:color="auto"/>
                <w:bottom w:val="none" w:sz="0" w:space="0" w:color="auto"/>
                <w:right w:val="none" w:sz="0" w:space="0" w:color="auto"/>
              </w:divBdr>
            </w:div>
          </w:divsChild>
        </w:div>
        <w:div w:id="2073113994">
          <w:marLeft w:val="0"/>
          <w:marRight w:val="0"/>
          <w:marTop w:val="0"/>
          <w:marBottom w:val="0"/>
          <w:divBdr>
            <w:top w:val="none" w:sz="0" w:space="0" w:color="auto"/>
            <w:left w:val="none" w:sz="0" w:space="0" w:color="auto"/>
            <w:bottom w:val="none" w:sz="0" w:space="0" w:color="auto"/>
            <w:right w:val="none" w:sz="0" w:space="0" w:color="auto"/>
          </w:divBdr>
          <w:divsChild>
            <w:div w:id="114638368">
              <w:marLeft w:val="0"/>
              <w:marRight w:val="0"/>
              <w:marTop w:val="0"/>
              <w:marBottom w:val="0"/>
              <w:divBdr>
                <w:top w:val="none" w:sz="0" w:space="0" w:color="auto"/>
                <w:left w:val="none" w:sz="0" w:space="0" w:color="auto"/>
                <w:bottom w:val="none" w:sz="0" w:space="0" w:color="auto"/>
                <w:right w:val="none" w:sz="0" w:space="0" w:color="auto"/>
              </w:divBdr>
            </w:div>
          </w:divsChild>
        </w:div>
        <w:div w:id="2098473281">
          <w:marLeft w:val="0"/>
          <w:marRight w:val="0"/>
          <w:marTop w:val="0"/>
          <w:marBottom w:val="0"/>
          <w:divBdr>
            <w:top w:val="none" w:sz="0" w:space="0" w:color="auto"/>
            <w:left w:val="none" w:sz="0" w:space="0" w:color="auto"/>
            <w:bottom w:val="none" w:sz="0" w:space="0" w:color="auto"/>
            <w:right w:val="none" w:sz="0" w:space="0" w:color="auto"/>
          </w:divBdr>
          <w:divsChild>
            <w:div w:id="192865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520448">
      <w:bodyDiv w:val="1"/>
      <w:marLeft w:val="0"/>
      <w:marRight w:val="0"/>
      <w:marTop w:val="0"/>
      <w:marBottom w:val="0"/>
      <w:divBdr>
        <w:top w:val="none" w:sz="0" w:space="0" w:color="auto"/>
        <w:left w:val="none" w:sz="0" w:space="0" w:color="auto"/>
        <w:bottom w:val="none" w:sz="0" w:space="0" w:color="auto"/>
        <w:right w:val="none" w:sz="0" w:space="0" w:color="auto"/>
      </w:divBdr>
    </w:div>
    <w:div w:id="881792109">
      <w:bodyDiv w:val="1"/>
      <w:marLeft w:val="0"/>
      <w:marRight w:val="0"/>
      <w:marTop w:val="0"/>
      <w:marBottom w:val="0"/>
      <w:divBdr>
        <w:top w:val="none" w:sz="0" w:space="0" w:color="auto"/>
        <w:left w:val="none" w:sz="0" w:space="0" w:color="auto"/>
        <w:bottom w:val="none" w:sz="0" w:space="0" w:color="auto"/>
        <w:right w:val="none" w:sz="0" w:space="0" w:color="auto"/>
      </w:divBdr>
      <w:divsChild>
        <w:div w:id="20861797">
          <w:marLeft w:val="547"/>
          <w:marRight w:val="0"/>
          <w:marTop w:val="134"/>
          <w:marBottom w:val="0"/>
          <w:divBdr>
            <w:top w:val="none" w:sz="0" w:space="0" w:color="auto"/>
            <w:left w:val="none" w:sz="0" w:space="0" w:color="auto"/>
            <w:bottom w:val="none" w:sz="0" w:space="0" w:color="auto"/>
            <w:right w:val="none" w:sz="0" w:space="0" w:color="auto"/>
          </w:divBdr>
        </w:div>
        <w:div w:id="189995746">
          <w:marLeft w:val="547"/>
          <w:marRight w:val="0"/>
          <w:marTop w:val="134"/>
          <w:marBottom w:val="0"/>
          <w:divBdr>
            <w:top w:val="none" w:sz="0" w:space="0" w:color="auto"/>
            <w:left w:val="none" w:sz="0" w:space="0" w:color="auto"/>
            <w:bottom w:val="none" w:sz="0" w:space="0" w:color="auto"/>
            <w:right w:val="none" w:sz="0" w:space="0" w:color="auto"/>
          </w:divBdr>
        </w:div>
        <w:div w:id="524102397">
          <w:marLeft w:val="547"/>
          <w:marRight w:val="0"/>
          <w:marTop w:val="134"/>
          <w:marBottom w:val="0"/>
          <w:divBdr>
            <w:top w:val="none" w:sz="0" w:space="0" w:color="auto"/>
            <w:left w:val="none" w:sz="0" w:space="0" w:color="auto"/>
            <w:bottom w:val="none" w:sz="0" w:space="0" w:color="auto"/>
            <w:right w:val="none" w:sz="0" w:space="0" w:color="auto"/>
          </w:divBdr>
        </w:div>
        <w:div w:id="1519196160">
          <w:marLeft w:val="547"/>
          <w:marRight w:val="0"/>
          <w:marTop w:val="134"/>
          <w:marBottom w:val="0"/>
          <w:divBdr>
            <w:top w:val="none" w:sz="0" w:space="0" w:color="auto"/>
            <w:left w:val="none" w:sz="0" w:space="0" w:color="auto"/>
            <w:bottom w:val="none" w:sz="0" w:space="0" w:color="auto"/>
            <w:right w:val="none" w:sz="0" w:space="0" w:color="auto"/>
          </w:divBdr>
        </w:div>
        <w:div w:id="2065134681">
          <w:marLeft w:val="547"/>
          <w:marRight w:val="0"/>
          <w:marTop w:val="134"/>
          <w:marBottom w:val="0"/>
          <w:divBdr>
            <w:top w:val="none" w:sz="0" w:space="0" w:color="auto"/>
            <w:left w:val="none" w:sz="0" w:space="0" w:color="auto"/>
            <w:bottom w:val="none" w:sz="0" w:space="0" w:color="auto"/>
            <w:right w:val="none" w:sz="0" w:space="0" w:color="auto"/>
          </w:divBdr>
        </w:div>
        <w:div w:id="2122063592">
          <w:marLeft w:val="547"/>
          <w:marRight w:val="0"/>
          <w:marTop w:val="134"/>
          <w:marBottom w:val="0"/>
          <w:divBdr>
            <w:top w:val="none" w:sz="0" w:space="0" w:color="auto"/>
            <w:left w:val="none" w:sz="0" w:space="0" w:color="auto"/>
            <w:bottom w:val="none" w:sz="0" w:space="0" w:color="auto"/>
            <w:right w:val="none" w:sz="0" w:space="0" w:color="auto"/>
          </w:divBdr>
        </w:div>
      </w:divsChild>
    </w:div>
    <w:div w:id="909002486">
      <w:bodyDiv w:val="1"/>
      <w:marLeft w:val="0"/>
      <w:marRight w:val="0"/>
      <w:marTop w:val="0"/>
      <w:marBottom w:val="0"/>
      <w:divBdr>
        <w:top w:val="none" w:sz="0" w:space="0" w:color="auto"/>
        <w:left w:val="none" w:sz="0" w:space="0" w:color="auto"/>
        <w:bottom w:val="none" w:sz="0" w:space="0" w:color="auto"/>
        <w:right w:val="none" w:sz="0" w:space="0" w:color="auto"/>
      </w:divBdr>
    </w:div>
    <w:div w:id="944194738">
      <w:bodyDiv w:val="1"/>
      <w:marLeft w:val="0"/>
      <w:marRight w:val="0"/>
      <w:marTop w:val="0"/>
      <w:marBottom w:val="0"/>
      <w:divBdr>
        <w:top w:val="none" w:sz="0" w:space="0" w:color="auto"/>
        <w:left w:val="none" w:sz="0" w:space="0" w:color="auto"/>
        <w:bottom w:val="none" w:sz="0" w:space="0" w:color="auto"/>
        <w:right w:val="none" w:sz="0" w:space="0" w:color="auto"/>
      </w:divBdr>
    </w:div>
    <w:div w:id="950353441">
      <w:bodyDiv w:val="1"/>
      <w:marLeft w:val="0"/>
      <w:marRight w:val="0"/>
      <w:marTop w:val="0"/>
      <w:marBottom w:val="0"/>
      <w:divBdr>
        <w:top w:val="none" w:sz="0" w:space="0" w:color="auto"/>
        <w:left w:val="none" w:sz="0" w:space="0" w:color="auto"/>
        <w:bottom w:val="none" w:sz="0" w:space="0" w:color="auto"/>
        <w:right w:val="none" w:sz="0" w:space="0" w:color="auto"/>
      </w:divBdr>
    </w:div>
    <w:div w:id="967323441">
      <w:bodyDiv w:val="1"/>
      <w:marLeft w:val="0"/>
      <w:marRight w:val="0"/>
      <w:marTop w:val="0"/>
      <w:marBottom w:val="0"/>
      <w:divBdr>
        <w:top w:val="none" w:sz="0" w:space="0" w:color="auto"/>
        <w:left w:val="none" w:sz="0" w:space="0" w:color="auto"/>
        <w:bottom w:val="none" w:sz="0" w:space="0" w:color="auto"/>
        <w:right w:val="none" w:sz="0" w:space="0" w:color="auto"/>
      </w:divBdr>
    </w:div>
    <w:div w:id="974528932">
      <w:bodyDiv w:val="1"/>
      <w:marLeft w:val="0"/>
      <w:marRight w:val="0"/>
      <w:marTop w:val="0"/>
      <w:marBottom w:val="0"/>
      <w:divBdr>
        <w:top w:val="none" w:sz="0" w:space="0" w:color="auto"/>
        <w:left w:val="none" w:sz="0" w:space="0" w:color="auto"/>
        <w:bottom w:val="none" w:sz="0" w:space="0" w:color="auto"/>
        <w:right w:val="none" w:sz="0" w:space="0" w:color="auto"/>
      </w:divBdr>
    </w:div>
    <w:div w:id="1007100470">
      <w:bodyDiv w:val="1"/>
      <w:marLeft w:val="0"/>
      <w:marRight w:val="0"/>
      <w:marTop w:val="0"/>
      <w:marBottom w:val="0"/>
      <w:divBdr>
        <w:top w:val="none" w:sz="0" w:space="0" w:color="auto"/>
        <w:left w:val="none" w:sz="0" w:space="0" w:color="auto"/>
        <w:bottom w:val="none" w:sz="0" w:space="0" w:color="auto"/>
        <w:right w:val="none" w:sz="0" w:space="0" w:color="auto"/>
      </w:divBdr>
    </w:div>
    <w:div w:id="1052270664">
      <w:bodyDiv w:val="1"/>
      <w:marLeft w:val="0"/>
      <w:marRight w:val="0"/>
      <w:marTop w:val="0"/>
      <w:marBottom w:val="0"/>
      <w:divBdr>
        <w:top w:val="none" w:sz="0" w:space="0" w:color="auto"/>
        <w:left w:val="none" w:sz="0" w:space="0" w:color="auto"/>
        <w:bottom w:val="none" w:sz="0" w:space="0" w:color="auto"/>
        <w:right w:val="none" w:sz="0" w:space="0" w:color="auto"/>
      </w:divBdr>
    </w:div>
    <w:div w:id="1065104331">
      <w:bodyDiv w:val="1"/>
      <w:marLeft w:val="0"/>
      <w:marRight w:val="0"/>
      <w:marTop w:val="0"/>
      <w:marBottom w:val="0"/>
      <w:divBdr>
        <w:top w:val="none" w:sz="0" w:space="0" w:color="auto"/>
        <w:left w:val="none" w:sz="0" w:space="0" w:color="auto"/>
        <w:bottom w:val="none" w:sz="0" w:space="0" w:color="auto"/>
        <w:right w:val="none" w:sz="0" w:space="0" w:color="auto"/>
      </w:divBdr>
    </w:div>
    <w:div w:id="1087385267">
      <w:bodyDiv w:val="1"/>
      <w:marLeft w:val="0"/>
      <w:marRight w:val="0"/>
      <w:marTop w:val="0"/>
      <w:marBottom w:val="0"/>
      <w:divBdr>
        <w:top w:val="none" w:sz="0" w:space="0" w:color="auto"/>
        <w:left w:val="none" w:sz="0" w:space="0" w:color="auto"/>
        <w:bottom w:val="none" w:sz="0" w:space="0" w:color="auto"/>
        <w:right w:val="none" w:sz="0" w:space="0" w:color="auto"/>
      </w:divBdr>
    </w:div>
    <w:div w:id="1151752835">
      <w:bodyDiv w:val="1"/>
      <w:marLeft w:val="0"/>
      <w:marRight w:val="0"/>
      <w:marTop w:val="0"/>
      <w:marBottom w:val="0"/>
      <w:divBdr>
        <w:top w:val="none" w:sz="0" w:space="0" w:color="auto"/>
        <w:left w:val="none" w:sz="0" w:space="0" w:color="auto"/>
        <w:bottom w:val="none" w:sz="0" w:space="0" w:color="auto"/>
        <w:right w:val="none" w:sz="0" w:space="0" w:color="auto"/>
      </w:divBdr>
    </w:div>
    <w:div w:id="1203178885">
      <w:bodyDiv w:val="1"/>
      <w:marLeft w:val="0"/>
      <w:marRight w:val="0"/>
      <w:marTop w:val="0"/>
      <w:marBottom w:val="0"/>
      <w:divBdr>
        <w:top w:val="none" w:sz="0" w:space="0" w:color="auto"/>
        <w:left w:val="none" w:sz="0" w:space="0" w:color="auto"/>
        <w:bottom w:val="none" w:sz="0" w:space="0" w:color="auto"/>
        <w:right w:val="none" w:sz="0" w:space="0" w:color="auto"/>
      </w:divBdr>
    </w:div>
    <w:div w:id="1232542947">
      <w:bodyDiv w:val="1"/>
      <w:marLeft w:val="0"/>
      <w:marRight w:val="0"/>
      <w:marTop w:val="0"/>
      <w:marBottom w:val="0"/>
      <w:divBdr>
        <w:top w:val="none" w:sz="0" w:space="0" w:color="auto"/>
        <w:left w:val="none" w:sz="0" w:space="0" w:color="auto"/>
        <w:bottom w:val="none" w:sz="0" w:space="0" w:color="auto"/>
        <w:right w:val="none" w:sz="0" w:space="0" w:color="auto"/>
      </w:divBdr>
    </w:div>
    <w:div w:id="1249459661">
      <w:bodyDiv w:val="1"/>
      <w:marLeft w:val="0"/>
      <w:marRight w:val="0"/>
      <w:marTop w:val="0"/>
      <w:marBottom w:val="0"/>
      <w:divBdr>
        <w:top w:val="none" w:sz="0" w:space="0" w:color="auto"/>
        <w:left w:val="none" w:sz="0" w:space="0" w:color="auto"/>
        <w:bottom w:val="none" w:sz="0" w:space="0" w:color="auto"/>
        <w:right w:val="none" w:sz="0" w:space="0" w:color="auto"/>
      </w:divBdr>
    </w:div>
    <w:div w:id="1273122744">
      <w:bodyDiv w:val="1"/>
      <w:marLeft w:val="0"/>
      <w:marRight w:val="0"/>
      <w:marTop w:val="0"/>
      <w:marBottom w:val="0"/>
      <w:divBdr>
        <w:top w:val="none" w:sz="0" w:space="0" w:color="auto"/>
        <w:left w:val="none" w:sz="0" w:space="0" w:color="auto"/>
        <w:bottom w:val="none" w:sz="0" w:space="0" w:color="auto"/>
        <w:right w:val="none" w:sz="0" w:space="0" w:color="auto"/>
      </w:divBdr>
    </w:div>
    <w:div w:id="1298146209">
      <w:bodyDiv w:val="1"/>
      <w:marLeft w:val="0"/>
      <w:marRight w:val="0"/>
      <w:marTop w:val="0"/>
      <w:marBottom w:val="0"/>
      <w:divBdr>
        <w:top w:val="none" w:sz="0" w:space="0" w:color="auto"/>
        <w:left w:val="none" w:sz="0" w:space="0" w:color="auto"/>
        <w:bottom w:val="none" w:sz="0" w:space="0" w:color="auto"/>
        <w:right w:val="none" w:sz="0" w:space="0" w:color="auto"/>
      </w:divBdr>
    </w:div>
    <w:div w:id="1300724202">
      <w:bodyDiv w:val="1"/>
      <w:marLeft w:val="0"/>
      <w:marRight w:val="0"/>
      <w:marTop w:val="0"/>
      <w:marBottom w:val="0"/>
      <w:divBdr>
        <w:top w:val="none" w:sz="0" w:space="0" w:color="auto"/>
        <w:left w:val="none" w:sz="0" w:space="0" w:color="auto"/>
        <w:bottom w:val="none" w:sz="0" w:space="0" w:color="auto"/>
        <w:right w:val="none" w:sz="0" w:space="0" w:color="auto"/>
      </w:divBdr>
      <w:divsChild>
        <w:div w:id="554051938">
          <w:marLeft w:val="547"/>
          <w:marRight w:val="0"/>
          <w:marTop w:val="185"/>
          <w:marBottom w:val="160"/>
          <w:divBdr>
            <w:top w:val="none" w:sz="0" w:space="0" w:color="auto"/>
            <w:left w:val="none" w:sz="0" w:space="0" w:color="auto"/>
            <w:bottom w:val="none" w:sz="0" w:space="0" w:color="auto"/>
            <w:right w:val="none" w:sz="0" w:space="0" w:color="auto"/>
          </w:divBdr>
        </w:div>
        <w:div w:id="659701026">
          <w:marLeft w:val="547"/>
          <w:marRight w:val="0"/>
          <w:marTop w:val="185"/>
          <w:marBottom w:val="160"/>
          <w:divBdr>
            <w:top w:val="none" w:sz="0" w:space="0" w:color="auto"/>
            <w:left w:val="none" w:sz="0" w:space="0" w:color="auto"/>
            <w:bottom w:val="none" w:sz="0" w:space="0" w:color="auto"/>
            <w:right w:val="none" w:sz="0" w:space="0" w:color="auto"/>
          </w:divBdr>
        </w:div>
      </w:divsChild>
    </w:div>
    <w:div w:id="1303383197">
      <w:bodyDiv w:val="1"/>
      <w:marLeft w:val="0"/>
      <w:marRight w:val="0"/>
      <w:marTop w:val="0"/>
      <w:marBottom w:val="0"/>
      <w:divBdr>
        <w:top w:val="none" w:sz="0" w:space="0" w:color="auto"/>
        <w:left w:val="none" w:sz="0" w:space="0" w:color="auto"/>
        <w:bottom w:val="none" w:sz="0" w:space="0" w:color="auto"/>
        <w:right w:val="none" w:sz="0" w:space="0" w:color="auto"/>
      </w:divBdr>
    </w:div>
    <w:div w:id="1328636601">
      <w:bodyDiv w:val="1"/>
      <w:marLeft w:val="0"/>
      <w:marRight w:val="0"/>
      <w:marTop w:val="0"/>
      <w:marBottom w:val="0"/>
      <w:divBdr>
        <w:top w:val="none" w:sz="0" w:space="0" w:color="auto"/>
        <w:left w:val="none" w:sz="0" w:space="0" w:color="auto"/>
        <w:bottom w:val="none" w:sz="0" w:space="0" w:color="auto"/>
        <w:right w:val="none" w:sz="0" w:space="0" w:color="auto"/>
      </w:divBdr>
    </w:div>
    <w:div w:id="1333490469">
      <w:bodyDiv w:val="1"/>
      <w:marLeft w:val="0"/>
      <w:marRight w:val="0"/>
      <w:marTop w:val="0"/>
      <w:marBottom w:val="0"/>
      <w:divBdr>
        <w:top w:val="none" w:sz="0" w:space="0" w:color="auto"/>
        <w:left w:val="none" w:sz="0" w:space="0" w:color="auto"/>
        <w:bottom w:val="none" w:sz="0" w:space="0" w:color="auto"/>
        <w:right w:val="none" w:sz="0" w:space="0" w:color="auto"/>
      </w:divBdr>
    </w:div>
    <w:div w:id="1337079594">
      <w:bodyDiv w:val="1"/>
      <w:marLeft w:val="0"/>
      <w:marRight w:val="0"/>
      <w:marTop w:val="0"/>
      <w:marBottom w:val="0"/>
      <w:divBdr>
        <w:top w:val="none" w:sz="0" w:space="0" w:color="auto"/>
        <w:left w:val="none" w:sz="0" w:space="0" w:color="auto"/>
        <w:bottom w:val="none" w:sz="0" w:space="0" w:color="auto"/>
        <w:right w:val="none" w:sz="0" w:space="0" w:color="auto"/>
      </w:divBdr>
    </w:div>
    <w:div w:id="1340085297">
      <w:bodyDiv w:val="1"/>
      <w:marLeft w:val="0"/>
      <w:marRight w:val="0"/>
      <w:marTop w:val="0"/>
      <w:marBottom w:val="0"/>
      <w:divBdr>
        <w:top w:val="none" w:sz="0" w:space="0" w:color="auto"/>
        <w:left w:val="none" w:sz="0" w:space="0" w:color="auto"/>
        <w:bottom w:val="none" w:sz="0" w:space="0" w:color="auto"/>
        <w:right w:val="none" w:sz="0" w:space="0" w:color="auto"/>
      </w:divBdr>
    </w:div>
    <w:div w:id="1392340466">
      <w:bodyDiv w:val="1"/>
      <w:marLeft w:val="0"/>
      <w:marRight w:val="0"/>
      <w:marTop w:val="0"/>
      <w:marBottom w:val="0"/>
      <w:divBdr>
        <w:top w:val="none" w:sz="0" w:space="0" w:color="auto"/>
        <w:left w:val="none" w:sz="0" w:space="0" w:color="auto"/>
        <w:bottom w:val="none" w:sz="0" w:space="0" w:color="auto"/>
        <w:right w:val="none" w:sz="0" w:space="0" w:color="auto"/>
      </w:divBdr>
    </w:div>
    <w:div w:id="1508131306">
      <w:bodyDiv w:val="1"/>
      <w:marLeft w:val="0"/>
      <w:marRight w:val="0"/>
      <w:marTop w:val="0"/>
      <w:marBottom w:val="0"/>
      <w:divBdr>
        <w:top w:val="none" w:sz="0" w:space="0" w:color="auto"/>
        <w:left w:val="none" w:sz="0" w:space="0" w:color="auto"/>
        <w:bottom w:val="none" w:sz="0" w:space="0" w:color="auto"/>
        <w:right w:val="none" w:sz="0" w:space="0" w:color="auto"/>
      </w:divBdr>
    </w:div>
    <w:div w:id="1515415802">
      <w:bodyDiv w:val="1"/>
      <w:marLeft w:val="0"/>
      <w:marRight w:val="0"/>
      <w:marTop w:val="0"/>
      <w:marBottom w:val="0"/>
      <w:divBdr>
        <w:top w:val="none" w:sz="0" w:space="0" w:color="auto"/>
        <w:left w:val="none" w:sz="0" w:space="0" w:color="auto"/>
        <w:bottom w:val="none" w:sz="0" w:space="0" w:color="auto"/>
        <w:right w:val="none" w:sz="0" w:space="0" w:color="auto"/>
      </w:divBdr>
    </w:div>
    <w:div w:id="1562717598">
      <w:bodyDiv w:val="1"/>
      <w:marLeft w:val="0"/>
      <w:marRight w:val="0"/>
      <w:marTop w:val="0"/>
      <w:marBottom w:val="0"/>
      <w:divBdr>
        <w:top w:val="none" w:sz="0" w:space="0" w:color="auto"/>
        <w:left w:val="none" w:sz="0" w:space="0" w:color="auto"/>
        <w:bottom w:val="none" w:sz="0" w:space="0" w:color="auto"/>
        <w:right w:val="none" w:sz="0" w:space="0" w:color="auto"/>
      </w:divBdr>
    </w:div>
    <w:div w:id="1579174279">
      <w:bodyDiv w:val="1"/>
      <w:marLeft w:val="0"/>
      <w:marRight w:val="0"/>
      <w:marTop w:val="0"/>
      <w:marBottom w:val="0"/>
      <w:divBdr>
        <w:top w:val="none" w:sz="0" w:space="0" w:color="auto"/>
        <w:left w:val="none" w:sz="0" w:space="0" w:color="auto"/>
        <w:bottom w:val="none" w:sz="0" w:space="0" w:color="auto"/>
        <w:right w:val="none" w:sz="0" w:space="0" w:color="auto"/>
      </w:divBdr>
    </w:div>
    <w:div w:id="1612929566">
      <w:bodyDiv w:val="1"/>
      <w:marLeft w:val="0"/>
      <w:marRight w:val="0"/>
      <w:marTop w:val="0"/>
      <w:marBottom w:val="0"/>
      <w:divBdr>
        <w:top w:val="none" w:sz="0" w:space="0" w:color="auto"/>
        <w:left w:val="none" w:sz="0" w:space="0" w:color="auto"/>
        <w:bottom w:val="none" w:sz="0" w:space="0" w:color="auto"/>
        <w:right w:val="none" w:sz="0" w:space="0" w:color="auto"/>
      </w:divBdr>
    </w:div>
    <w:div w:id="1631865459">
      <w:bodyDiv w:val="1"/>
      <w:marLeft w:val="0"/>
      <w:marRight w:val="0"/>
      <w:marTop w:val="0"/>
      <w:marBottom w:val="0"/>
      <w:divBdr>
        <w:top w:val="none" w:sz="0" w:space="0" w:color="auto"/>
        <w:left w:val="none" w:sz="0" w:space="0" w:color="auto"/>
        <w:bottom w:val="none" w:sz="0" w:space="0" w:color="auto"/>
        <w:right w:val="none" w:sz="0" w:space="0" w:color="auto"/>
      </w:divBdr>
    </w:div>
    <w:div w:id="1652296340">
      <w:bodyDiv w:val="1"/>
      <w:marLeft w:val="0"/>
      <w:marRight w:val="0"/>
      <w:marTop w:val="0"/>
      <w:marBottom w:val="0"/>
      <w:divBdr>
        <w:top w:val="none" w:sz="0" w:space="0" w:color="auto"/>
        <w:left w:val="none" w:sz="0" w:space="0" w:color="auto"/>
        <w:bottom w:val="none" w:sz="0" w:space="0" w:color="auto"/>
        <w:right w:val="none" w:sz="0" w:space="0" w:color="auto"/>
      </w:divBdr>
    </w:div>
    <w:div w:id="1655644058">
      <w:bodyDiv w:val="1"/>
      <w:marLeft w:val="0"/>
      <w:marRight w:val="0"/>
      <w:marTop w:val="0"/>
      <w:marBottom w:val="0"/>
      <w:divBdr>
        <w:top w:val="none" w:sz="0" w:space="0" w:color="auto"/>
        <w:left w:val="none" w:sz="0" w:space="0" w:color="auto"/>
        <w:bottom w:val="none" w:sz="0" w:space="0" w:color="auto"/>
        <w:right w:val="none" w:sz="0" w:space="0" w:color="auto"/>
      </w:divBdr>
    </w:div>
    <w:div w:id="1663895357">
      <w:bodyDiv w:val="1"/>
      <w:marLeft w:val="0"/>
      <w:marRight w:val="0"/>
      <w:marTop w:val="0"/>
      <w:marBottom w:val="0"/>
      <w:divBdr>
        <w:top w:val="none" w:sz="0" w:space="0" w:color="auto"/>
        <w:left w:val="none" w:sz="0" w:space="0" w:color="auto"/>
        <w:bottom w:val="none" w:sz="0" w:space="0" w:color="auto"/>
        <w:right w:val="none" w:sz="0" w:space="0" w:color="auto"/>
      </w:divBdr>
    </w:div>
    <w:div w:id="1683051018">
      <w:bodyDiv w:val="1"/>
      <w:marLeft w:val="0"/>
      <w:marRight w:val="0"/>
      <w:marTop w:val="0"/>
      <w:marBottom w:val="0"/>
      <w:divBdr>
        <w:top w:val="none" w:sz="0" w:space="0" w:color="auto"/>
        <w:left w:val="none" w:sz="0" w:space="0" w:color="auto"/>
        <w:bottom w:val="none" w:sz="0" w:space="0" w:color="auto"/>
        <w:right w:val="none" w:sz="0" w:space="0" w:color="auto"/>
      </w:divBdr>
      <w:divsChild>
        <w:div w:id="732846853">
          <w:marLeft w:val="720"/>
          <w:marRight w:val="0"/>
          <w:marTop w:val="134"/>
          <w:marBottom w:val="0"/>
          <w:divBdr>
            <w:top w:val="none" w:sz="0" w:space="0" w:color="auto"/>
            <w:left w:val="none" w:sz="0" w:space="0" w:color="auto"/>
            <w:bottom w:val="none" w:sz="0" w:space="0" w:color="auto"/>
            <w:right w:val="none" w:sz="0" w:space="0" w:color="auto"/>
          </w:divBdr>
        </w:div>
        <w:div w:id="932010077">
          <w:marLeft w:val="720"/>
          <w:marRight w:val="0"/>
          <w:marTop w:val="134"/>
          <w:marBottom w:val="0"/>
          <w:divBdr>
            <w:top w:val="none" w:sz="0" w:space="0" w:color="auto"/>
            <w:left w:val="none" w:sz="0" w:space="0" w:color="auto"/>
            <w:bottom w:val="none" w:sz="0" w:space="0" w:color="auto"/>
            <w:right w:val="none" w:sz="0" w:space="0" w:color="auto"/>
          </w:divBdr>
        </w:div>
        <w:div w:id="1475834758">
          <w:marLeft w:val="720"/>
          <w:marRight w:val="0"/>
          <w:marTop w:val="134"/>
          <w:marBottom w:val="0"/>
          <w:divBdr>
            <w:top w:val="none" w:sz="0" w:space="0" w:color="auto"/>
            <w:left w:val="none" w:sz="0" w:space="0" w:color="auto"/>
            <w:bottom w:val="none" w:sz="0" w:space="0" w:color="auto"/>
            <w:right w:val="none" w:sz="0" w:space="0" w:color="auto"/>
          </w:divBdr>
        </w:div>
        <w:div w:id="1532838986">
          <w:marLeft w:val="720"/>
          <w:marRight w:val="0"/>
          <w:marTop w:val="134"/>
          <w:marBottom w:val="0"/>
          <w:divBdr>
            <w:top w:val="none" w:sz="0" w:space="0" w:color="auto"/>
            <w:left w:val="none" w:sz="0" w:space="0" w:color="auto"/>
            <w:bottom w:val="none" w:sz="0" w:space="0" w:color="auto"/>
            <w:right w:val="none" w:sz="0" w:space="0" w:color="auto"/>
          </w:divBdr>
        </w:div>
        <w:div w:id="1908222014">
          <w:marLeft w:val="720"/>
          <w:marRight w:val="0"/>
          <w:marTop w:val="134"/>
          <w:marBottom w:val="0"/>
          <w:divBdr>
            <w:top w:val="none" w:sz="0" w:space="0" w:color="auto"/>
            <w:left w:val="none" w:sz="0" w:space="0" w:color="auto"/>
            <w:bottom w:val="none" w:sz="0" w:space="0" w:color="auto"/>
            <w:right w:val="none" w:sz="0" w:space="0" w:color="auto"/>
          </w:divBdr>
        </w:div>
        <w:div w:id="1957789100">
          <w:marLeft w:val="720"/>
          <w:marRight w:val="0"/>
          <w:marTop w:val="134"/>
          <w:marBottom w:val="0"/>
          <w:divBdr>
            <w:top w:val="none" w:sz="0" w:space="0" w:color="auto"/>
            <w:left w:val="none" w:sz="0" w:space="0" w:color="auto"/>
            <w:bottom w:val="none" w:sz="0" w:space="0" w:color="auto"/>
            <w:right w:val="none" w:sz="0" w:space="0" w:color="auto"/>
          </w:divBdr>
        </w:div>
      </w:divsChild>
    </w:div>
    <w:div w:id="1685785376">
      <w:bodyDiv w:val="1"/>
      <w:marLeft w:val="0"/>
      <w:marRight w:val="0"/>
      <w:marTop w:val="0"/>
      <w:marBottom w:val="0"/>
      <w:divBdr>
        <w:top w:val="none" w:sz="0" w:space="0" w:color="auto"/>
        <w:left w:val="none" w:sz="0" w:space="0" w:color="auto"/>
        <w:bottom w:val="none" w:sz="0" w:space="0" w:color="auto"/>
        <w:right w:val="none" w:sz="0" w:space="0" w:color="auto"/>
      </w:divBdr>
    </w:div>
    <w:div w:id="1737630020">
      <w:bodyDiv w:val="1"/>
      <w:marLeft w:val="0"/>
      <w:marRight w:val="0"/>
      <w:marTop w:val="0"/>
      <w:marBottom w:val="0"/>
      <w:divBdr>
        <w:top w:val="none" w:sz="0" w:space="0" w:color="auto"/>
        <w:left w:val="none" w:sz="0" w:space="0" w:color="auto"/>
        <w:bottom w:val="none" w:sz="0" w:space="0" w:color="auto"/>
        <w:right w:val="none" w:sz="0" w:space="0" w:color="auto"/>
      </w:divBdr>
    </w:div>
    <w:div w:id="1755318336">
      <w:bodyDiv w:val="1"/>
      <w:marLeft w:val="0"/>
      <w:marRight w:val="0"/>
      <w:marTop w:val="0"/>
      <w:marBottom w:val="0"/>
      <w:divBdr>
        <w:top w:val="none" w:sz="0" w:space="0" w:color="auto"/>
        <w:left w:val="none" w:sz="0" w:space="0" w:color="auto"/>
        <w:bottom w:val="none" w:sz="0" w:space="0" w:color="auto"/>
        <w:right w:val="none" w:sz="0" w:space="0" w:color="auto"/>
      </w:divBdr>
    </w:div>
    <w:div w:id="1777094949">
      <w:bodyDiv w:val="1"/>
      <w:marLeft w:val="0"/>
      <w:marRight w:val="0"/>
      <w:marTop w:val="0"/>
      <w:marBottom w:val="0"/>
      <w:divBdr>
        <w:top w:val="none" w:sz="0" w:space="0" w:color="auto"/>
        <w:left w:val="none" w:sz="0" w:space="0" w:color="auto"/>
        <w:bottom w:val="none" w:sz="0" w:space="0" w:color="auto"/>
        <w:right w:val="none" w:sz="0" w:space="0" w:color="auto"/>
      </w:divBdr>
    </w:div>
    <w:div w:id="1786271542">
      <w:bodyDiv w:val="1"/>
      <w:marLeft w:val="0"/>
      <w:marRight w:val="0"/>
      <w:marTop w:val="0"/>
      <w:marBottom w:val="0"/>
      <w:divBdr>
        <w:top w:val="none" w:sz="0" w:space="0" w:color="auto"/>
        <w:left w:val="none" w:sz="0" w:space="0" w:color="auto"/>
        <w:bottom w:val="none" w:sz="0" w:space="0" w:color="auto"/>
        <w:right w:val="none" w:sz="0" w:space="0" w:color="auto"/>
      </w:divBdr>
    </w:div>
    <w:div w:id="1815373759">
      <w:bodyDiv w:val="1"/>
      <w:marLeft w:val="0"/>
      <w:marRight w:val="0"/>
      <w:marTop w:val="0"/>
      <w:marBottom w:val="0"/>
      <w:divBdr>
        <w:top w:val="none" w:sz="0" w:space="0" w:color="auto"/>
        <w:left w:val="none" w:sz="0" w:space="0" w:color="auto"/>
        <w:bottom w:val="none" w:sz="0" w:space="0" w:color="auto"/>
        <w:right w:val="none" w:sz="0" w:space="0" w:color="auto"/>
      </w:divBdr>
    </w:div>
    <w:div w:id="1866089900">
      <w:bodyDiv w:val="1"/>
      <w:marLeft w:val="0"/>
      <w:marRight w:val="0"/>
      <w:marTop w:val="0"/>
      <w:marBottom w:val="0"/>
      <w:divBdr>
        <w:top w:val="none" w:sz="0" w:space="0" w:color="auto"/>
        <w:left w:val="none" w:sz="0" w:space="0" w:color="auto"/>
        <w:bottom w:val="none" w:sz="0" w:space="0" w:color="auto"/>
        <w:right w:val="none" w:sz="0" w:space="0" w:color="auto"/>
      </w:divBdr>
    </w:div>
    <w:div w:id="1873759758">
      <w:bodyDiv w:val="1"/>
      <w:marLeft w:val="0"/>
      <w:marRight w:val="0"/>
      <w:marTop w:val="0"/>
      <w:marBottom w:val="0"/>
      <w:divBdr>
        <w:top w:val="none" w:sz="0" w:space="0" w:color="auto"/>
        <w:left w:val="none" w:sz="0" w:space="0" w:color="auto"/>
        <w:bottom w:val="none" w:sz="0" w:space="0" w:color="auto"/>
        <w:right w:val="none" w:sz="0" w:space="0" w:color="auto"/>
      </w:divBdr>
    </w:div>
    <w:div w:id="1876118473">
      <w:bodyDiv w:val="1"/>
      <w:marLeft w:val="0"/>
      <w:marRight w:val="0"/>
      <w:marTop w:val="0"/>
      <w:marBottom w:val="0"/>
      <w:divBdr>
        <w:top w:val="none" w:sz="0" w:space="0" w:color="auto"/>
        <w:left w:val="none" w:sz="0" w:space="0" w:color="auto"/>
        <w:bottom w:val="none" w:sz="0" w:space="0" w:color="auto"/>
        <w:right w:val="none" w:sz="0" w:space="0" w:color="auto"/>
      </w:divBdr>
    </w:div>
    <w:div w:id="1896311413">
      <w:bodyDiv w:val="1"/>
      <w:marLeft w:val="0"/>
      <w:marRight w:val="0"/>
      <w:marTop w:val="0"/>
      <w:marBottom w:val="0"/>
      <w:divBdr>
        <w:top w:val="none" w:sz="0" w:space="0" w:color="auto"/>
        <w:left w:val="none" w:sz="0" w:space="0" w:color="auto"/>
        <w:bottom w:val="none" w:sz="0" w:space="0" w:color="auto"/>
        <w:right w:val="none" w:sz="0" w:space="0" w:color="auto"/>
      </w:divBdr>
    </w:div>
    <w:div w:id="1896626601">
      <w:bodyDiv w:val="1"/>
      <w:marLeft w:val="0"/>
      <w:marRight w:val="0"/>
      <w:marTop w:val="0"/>
      <w:marBottom w:val="0"/>
      <w:divBdr>
        <w:top w:val="none" w:sz="0" w:space="0" w:color="auto"/>
        <w:left w:val="none" w:sz="0" w:space="0" w:color="auto"/>
        <w:bottom w:val="none" w:sz="0" w:space="0" w:color="auto"/>
        <w:right w:val="none" w:sz="0" w:space="0" w:color="auto"/>
      </w:divBdr>
    </w:div>
    <w:div w:id="2002811262">
      <w:bodyDiv w:val="1"/>
      <w:marLeft w:val="0"/>
      <w:marRight w:val="0"/>
      <w:marTop w:val="0"/>
      <w:marBottom w:val="0"/>
      <w:divBdr>
        <w:top w:val="none" w:sz="0" w:space="0" w:color="auto"/>
        <w:left w:val="none" w:sz="0" w:space="0" w:color="auto"/>
        <w:bottom w:val="none" w:sz="0" w:space="0" w:color="auto"/>
        <w:right w:val="none" w:sz="0" w:space="0" w:color="auto"/>
      </w:divBdr>
    </w:div>
    <w:div w:id="2015297554">
      <w:bodyDiv w:val="1"/>
      <w:marLeft w:val="0"/>
      <w:marRight w:val="0"/>
      <w:marTop w:val="0"/>
      <w:marBottom w:val="0"/>
      <w:divBdr>
        <w:top w:val="none" w:sz="0" w:space="0" w:color="auto"/>
        <w:left w:val="none" w:sz="0" w:space="0" w:color="auto"/>
        <w:bottom w:val="none" w:sz="0" w:space="0" w:color="auto"/>
        <w:right w:val="none" w:sz="0" w:space="0" w:color="auto"/>
      </w:divBdr>
    </w:div>
    <w:div w:id="210032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dmin@stebonheath.ysgolccc.cymru"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Job Description Form">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6">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Alltwen Priay</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F63712AABAAB4AAC688B151AF2C071" ma:contentTypeVersion="36" ma:contentTypeDescription="Create a new document." ma:contentTypeScope="" ma:versionID="8cde4fa4ca1271c9a304fc2445e1985c">
  <xsd:schema xmlns:xsd="http://www.w3.org/2001/XMLSchema" xmlns:xs="http://www.w3.org/2001/XMLSchema" xmlns:p="http://schemas.microsoft.com/office/2006/metadata/properties" xmlns:ns3="d24f2081-bb78-41bf-b19b-6acfd46651ab" xmlns:ns4="ef00ae6e-6baa-44c5-b2a1-1a6c530df26b" targetNamespace="http://schemas.microsoft.com/office/2006/metadata/properties" ma:root="true" ma:fieldsID="35126ce5dc1a5bddc6c45b65e544adde" ns3:_="" ns4:_="">
    <xsd:import namespace="d24f2081-bb78-41bf-b19b-6acfd46651ab"/>
    <xsd:import namespace="ef00ae6e-6baa-44c5-b2a1-1a6c530df26b"/>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4f2081-bb78-41bf-b19b-6acfd46651a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00ae6e-6baa-44c5-b2a1-1a6c530df26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MediaLengthInSeconds" ma:index="41" nillable="true" ma:displayName="MediaLengthInSeconds" ma:hidden="true" ma:internalName="MediaLengthInSeconds" ma:readOnly="true">
      <xsd:simpleType>
        <xsd:restriction base="dms:Unknown"/>
      </xsd:simpleType>
    </xsd:element>
    <xsd:element name="_activity" ma:index="42" nillable="true" ma:displayName="_activity" ma:hidden="true" ma:internalName="_activity">
      <xsd:simpleType>
        <xsd:restriction base="dms:Note"/>
      </xsd:simple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24f2081-bb78-41bf-b19b-6acfd46651ab">
      <UserInfo>
        <DisplayName>M Marian C Morgan</DisplayName>
        <AccountId>15</AccountId>
        <AccountType/>
      </UserInfo>
    </SharedWithUsers>
    <Teachers xmlns="ef00ae6e-6baa-44c5-b2a1-1a6c530df26b">
      <UserInfo>
        <DisplayName/>
        <AccountId xsi:nil="true"/>
        <AccountType/>
      </UserInfo>
    </Teachers>
    <Distribution_Groups xmlns="ef00ae6e-6baa-44c5-b2a1-1a6c530df26b" xsi:nil="true"/>
    <LMS_Mappings xmlns="ef00ae6e-6baa-44c5-b2a1-1a6c530df26b" xsi:nil="true"/>
    <Invited_Teachers xmlns="ef00ae6e-6baa-44c5-b2a1-1a6c530df26b" xsi:nil="true"/>
    <IsNotebookLocked xmlns="ef00ae6e-6baa-44c5-b2a1-1a6c530df26b" xsi:nil="true"/>
    <DefaultSectionNames xmlns="ef00ae6e-6baa-44c5-b2a1-1a6c530df26b" xsi:nil="true"/>
    <CultureName xmlns="ef00ae6e-6baa-44c5-b2a1-1a6c530df26b" xsi:nil="true"/>
    <Is_Collaboration_Space_Locked xmlns="ef00ae6e-6baa-44c5-b2a1-1a6c530df26b" xsi:nil="true"/>
    <Templates xmlns="ef00ae6e-6baa-44c5-b2a1-1a6c530df26b" xsi:nil="true"/>
    <Self_Registration_Enabled xmlns="ef00ae6e-6baa-44c5-b2a1-1a6c530df26b" xsi:nil="true"/>
    <Student_Groups xmlns="ef00ae6e-6baa-44c5-b2a1-1a6c530df26b">
      <UserInfo>
        <DisplayName/>
        <AccountId xsi:nil="true"/>
        <AccountType/>
      </UserInfo>
    </Student_Groups>
    <Math_Settings xmlns="ef00ae6e-6baa-44c5-b2a1-1a6c530df26b" xsi:nil="true"/>
    <NotebookType xmlns="ef00ae6e-6baa-44c5-b2a1-1a6c530df26b" xsi:nil="true"/>
    <TeamsChannelId xmlns="ef00ae6e-6baa-44c5-b2a1-1a6c530df26b" xsi:nil="true"/>
    <Has_Teacher_Only_SectionGroup xmlns="ef00ae6e-6baa-44c5-b2a1-1a6c530df26b" xsi:nil="true"/>
    <FolderType xmlns="ef00ae6e-6baa-44c5-b2a1-1a6c530df26b" xsi:nil="true"/>
    <Owner xmlns="ef00ae6e-6baa-44c5-b2a1-1a6c530df26b">
      <UserInfo>
        <DisplayName/>
        <AccountId xsi:nil="true"/>
        <AccountType/>
      </UserInfo>
    </Owner>
    <Students xmlns="ef00ae6e-6baa-44c5-b2a1-1a6c530df26b">
      <UserInfo>
        <DisplayName/>
        <AccountId xsi:nil="true"/>
        <AccountType/>
      </UserInfo>
    </Students>
    <AppVersion xmlns="ef00ae6e-6baa-44c5-b2a1-1a6c530df26b" xsi:nil="true"/>
    <Invited_Students xmlns="ef00ae6e-6baa-44c5-b2a1-1a6c530df26b" xsi:nil="true"/>
    <_activity xmlns="ef00ae6e-6baa-44c5-b2a1-1a6c530df26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F4B3F9-6EB6-4C99-836F-8AFAB6F020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4f2081-bb78-41bf-b19b-6acfd46651ab"/>
    <ds:schemaRef ds:uri="ef00ae6e-6baa-44c5-b2a1-1a6c530df2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245401-3D39-40AC-8720-8FBCB6CEF953}">
  <ds:schemaRefs>
    <ds:schemaRef ds:uri="http://www.w3.org/XML/1998/namespace"/>
    <ds:schemaRef ds:uri="http://schemas.openxmlformats.org/package/2006/metadata/core-properties"/>
    <ds:schemaRef ds:uri="http://purl.org/dc/terms/"/>
    <ds:schemaRef ds:uri="http://schemas.microsoft.com/office/2006/metadata/properties"/>
    <ds:schemaRef ds:uri="http://schemas.microsoft.com/office/2006/documentManagement/types"/>
    <ds:schemaRef ds:uri="d24f2081-bb78-41bf-b19b-6acfd46651ab"/>
    <ds:schemaRef ds:uri="http://purl.org/dc/dcmitype/"/>
    <ds:schemaRef ds:uri="http://schemas.microsoft.com/office/infopath/2007/PartnerControls"/>
    <ds:schemaRef ds:uri="ef00ae6e-6baa-44c5-b2a1-1a6c530df26b"/>
    <ds:schemaRef ds:uri="http://purl.org/dc/elements/1.1/"/>
  </ds:schemaRefs>
</ds:datastoreItem>
</file>

<file path=customXml/itemProps4.xml><?xml version="1.0" encoding="utf-8"?>
<ds:datastoreItem xmlns:ds="http://schemas.openxmlformats.org/officeDocument/2006/customXml" ds:itemID="{DA021CC3-A12F-4E23-A340-3F90B90D8FF6}">
  <ds:schemaRefs>
    <ds:schemaRef ds:uri="http://schemas.microsoft.com/sharepoint/v3/contenttype/forms"/>
  </ds:schemaRefs>
</ds:datastoreItem>
</file>

<file path=customXml/itemProps5.xml><?xml version="1.0" encoding="utf-8"?>
<ds:datastoreItem xmlns:ds="http://schemas.openxmlformats.org/officeDocument/2006/customXml" ds:itemID="{9E6F1D9C-C7F7-4BFC-9F4F-EF92AE56D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5743</Words>
  <Characters>34670</Characters>
  <Application>Microsoft Office Word</Application>
  <DocSecurity>0</DocSecurity>
  <Lines>288</Lines>
  <Paragraphs>80</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James</dc:creator>
  <cp:keywords/>
  <cp:lastModifiedBy>J LITTLER (Stebonheath Primary School)</cp:lastModifiedBy>
  <cp:revision>2</cp:revision>
  <cp:lastPrinted>2025-06-30T13:03:00Z</cp:lastPrinted>
  <dcterms:created xsi:type="dcterms:W3CDTF">2025-06-30T13:20:00Z</dcterms:created>
  <dcterms:modified xsi:type="dcterms:W3CDTF">2025-06-30T13:20:00Z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v-shbahu@microsoft.com</vt:lpwstr>
  </property>
  <property fmtid="{D5CDD505-2E9C-101B-9397-08002B2CF9AE}" pid="5" name="MSIP_Label_f42aa342-8706-4288-bd11-ebb85995028c_SetDate">
    <vt:lpwstr>2018-04-06T07:09:56.0491105Z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MediaServiceImageTags">
    <vt:lpwstr/>
  </property>
  <property fmtid="{D5CDD505-2E9C-101B-9397-08002B2CF9AE}" pid="11" name="ContentTypeId">
    <vt:lpwstr>0x01010042F63712AABAAB4AAC688B151AF2C071</vt:lpwstr>
  </property>
</Properties>
</file>